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Apuesta doble: ataque y defensa.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Reglas del Juego: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Puntos Iniciales: Cada jugador comienza con 100 monedas.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Apuesta Base: Ambos jugadores deben apostar 10 monedas al inicio de cada ronda.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Cartas en Juego: Se utilizan solo 6 cartas por ronda, divididas en dos categorías: Ataque y Defensa.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Cartas de Ataque: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Espada (10 puntos): Es la carta de ataque más poderosa.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Hacha (8 puntos): Fuerte, pero menos que la Espada.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Daga (6 puntos): Ataque ligero, pero rápido.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Cartas de Defensa: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Escudo (10 puntos): Bloquea cualquier ataque excepto la Espada.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Armadura (8 puntos): Bloquea el Hacha y la Daga, pero no la Espada.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Capa (6 puntos): Solo bloquea la Daga.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Dinámica de la Ronda: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cada ronda, ambos jugadores eligen en secreto una carta de su mano (una de ataque o una de defensa).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Los jugadores revelan su carta al mismo tiempo.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 objetivo es derrotar o bloquear la carta del oponente.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Resolución del Combate: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 un jugador usa una carta de Ataque y el otro una de Defensa, se comparan los puntos: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 la carta de defensa tiene más puntos que la de ataque, el ataque es bloqueado.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Si la carta de ataque tiene más puntos o iguala, el ataque vence.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 ambos jugadores usan cartas de Ataque, gana el ataque con mayor valor.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 ambos jugadores usan cartas de Defensa, la ronda queda en empate y las apuestas se mantienen para la siguiente ronda.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Resultado de la Ronda: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 jugador cuyo ataque no sea bloqueado, o cuyo ataque venza al del otro jugador, gana la ronda.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ganador recoge las monedas apostadas por ambos jugadores (20 monedas en total).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 perdedor deberá apostar el doble (20 monedas) en la siguiente ronda.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 hay un empate (ambos usaron defensa o sus cartas de ataque empataron), las apuestas se mantienen, pero la próxima ronda tendrá doble apuesta.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Fin del Juego: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 juego termina cuando un jugador llega a un puntaje objetivo (por ejemplo, 300 o 500 monedas).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Alternativamente, si un jugador se queda sin monedas, pierde automáticamente y el otro jugador gana.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