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5069" w14:textId="32BB3374" w:rsidR="006B134C" w:rsidRDefault="006B134C" w:rsidP="3DBD22CA">
      <w:pPr>
        <w:rPr>
          <w:rFonts w:ascii="Aptos" w:eastAsia="Aptos" w:hAnsi="Aptos" w:cs="Aptos"/>
        </w:rPr>
      </w:pPr>
    </w:p>
    <w:tbl>
      <w:tblPr>
        <w:tblStyle w:val="a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89"/>
        <w:gridCol w:w="6821"/>
      </w:tblGrid>
      <w:tr w:rsidR="3DBD22CA" w14:paraId="0B057F0B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7AF1A7D9" w14:textId="13EDBA6A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Przypadek użycia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380F552B" w14:textId="72D34C5A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Dodaj przedmiot</w:t>
            </w:r>
          </w:p>
        </w:tc>
      </w:tr>
      <w:tr w:rsidR="3DBD22CA" w14:paraId="0D5F5A5B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052A94EC" w14:textId="2E8DFF36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Scenariusz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269103BF" w14:textId="585B649D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Wykładowca tworzy nowy przedmiot</w:t>
            </w:r>
          </w:p>
        </w:tc>
      </w:tr>
      <w:tr w:rsidR="00285AD7" w14:paraId="5BBD7BFF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01935705" w14:textId="6C3C0FE5" w:rsidR="00285AD7" w:rsidRPr="3DBD22CA" w:rsidRDefault="00285AD7" w:rsidP="3DBD22C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Aktorzy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0C7E1377" w14:textId="54CF1D83" w:rsidR="00285AD7" w:rsidRPr="3DBD22CA" w:rsidRDefault="00285AD7" w:rsidP="3DBD22CA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Wykładowca</w:t>
            </w:r>
          </w:p>
        </w:tc>
      </w:tr>
      <w:tr w:rsidR="3DBD22CA" w14:paraId="7EDE9EFD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2E3193C8" w14:textId="1484B9CE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Warunki wstępne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38D28E1E" w14:textId="60534220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Wykładowca jest zalogowany</w:t>
            </w:r>
            <w:r w:rsidR="00285AD7">
              <w:rPr>
                <w:rFonts w:ascii="Aptos" w:eastAsia="Aptos" w:hAnsi="Aptos" w:cs="Aptos"/>
              </w:rPr>
              <w:t xml:space="preserve"> do systemu</w:t>
            </w:r>
          </w:p>
        </w:tc>
      </w:tr>
      <w:tr w:rsidR="3DBD22CA" w14:paraId="455CAC9F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7A25E6A2" w14:textId="2E43BB17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Niezmienniki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0CBBFCAF" w14:textId="12ECE26B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Wykładowca chce dodać nowy przedmiot do bazy danych</w:t>
            </w:r>
            <w:r w:rsidR="00DC35DF">
              <w:rPr>
                <w:rFonts w:ascii="Aptos" w:eastAsia="Aptos" w:hAnsi="Aptos" w:cs="Aptos"/>
              </w:rPr>
              <w:t>. Sesja wykładowcy pozostaje aktywna, stan bazy danych pozostaje spójny przez cały czas trwania operacji</w:t>
            </w:r>
          </w:p>
        </w:tc>
      </w:tr>
      <w:tr w:rsidR="3DBD22CA" w14:paraId="403F2D35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5C54D4DC" w14:textId="056527A0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Opis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131AA163" w14:textId="43E7DC46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 xml:space="preserve">Wykładowca </w:t>
            </w:r>
            <w:r w:rsidR="00285AD7">
              <w:rPr>
                <w:rFonts w:ascii="Aptos" w:eastAsia="Aptos" w:hAnsi="Aptos" w:cs="Aptos"/>
              </w:rPr>
              <w:t>wybiera opcję utworzenia nowego przedmiotu. Wykładowca wprowadza dane przedmiotu. Wykładowca opcjonalnie wskazuje innych wykładowc</w:t>
            </w:r>
            <w:r w:rsidR="00E818C9">
              <w:rPr>
                <w:rFonts w:ascii="Aptos" w:eastAsia="Aptos" w:hAnsi="Aptos" w:cs="Aptos"/>
              </w:rPr>
              <w:t>ó</w:t>
            </w:r>
            <w:r w:rsidR="00285AD7">
              <w:rPr>
                <w:rFonts w:ascii="Aptos" w:eastAsia="Aptos" w:hAnsi="Aptos" w:cs="Aptos"/>
              </w:rPr>
              <w:t>w, którzy również będą prowadzić ten przedmiot. Wykładwoca zatwierdza utworzenie przedmiotu. System weryfikuje dane i zapisuje nowy przedmiot w bazie danych. System wyświetla komunikat o sukcesie</w:t>
            </w:r>
          </w:p>
        </w:tc>
      </w:tr>
      <w:tr w:rsidR="3DBD22CA" w14:paraId="2BC0D0A4" w14:textId="77777777" w:rsidTr="00285AD7">
        <w:trPr>
          <w:trHeight w:val="300"/>
        </w:trPr>
        <w:tc>
          <w:tcPr>
            <w:tcW w:w="2189" w:type="dxa"/>
            <w:tcMar>
              <w:left w:w="105" w:type="dxa"/>
              <w:right w:w="105" w:type="dxa"/>
            </w:tcMar>
          </w:tcPr>
          <w:p w14:paraId="3AA99B8F" w14:textId="22E7067B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Warunki końcowe</w:t>
            </w:r>
          </w:p>
        </w:tc>
        <w:tc>
          <w:tcPr>
            <w:tcW w:w="6821" w:type="dxa"/>
            <w:tcMar>
              <w:left w:w="105" w:type="dxa"/>
              <w:right w:w="105" w:type="dxa"/>
            </w:tcMar>
          </w:tcPr>
          <w:p w14:paraId="0CE0642F" w14:textId="50FFA57D" w:rsidR="3DBD22CA" w:rsidRDefault="3DBD22CA" w:rsidP="3DBD22CA">
            <w:pPr>
              <w:rPr>
                <w:rFonts w:ascii="Aptos" w:eastAsia="Aptos" w:hAnsi="Aptos" w:cs="Aptos"/>
              </w:rPr>
            </w:pPr>
            <w:r w:rsidRPr="3DBD22CA">
              <w:rPr>
                <w:rFonts w:ascii="Aptos" w:eastAsia="Aptos" w:hAnsi="Aptos" w:cs="Aptos"/>
              </w:rPr>
              <w:t>Nowy przedmiot został dodany do bazy danych</w:t>
            </w:r>
            <w:r w:rsidR="00285AD7">
              <w:rPr>
                <w:rFonts w:ascii="Aptos" w:eastAsia="Aptos" w:hAnsi="Aptos" w:cs="Aptos"/>
              </w:rPr>
              <w:t xml:space="preserve"> oraz przypisany do autora i (opcjonalnie) do wskazanych innych wykładowców</w:t>
            </w:r>
          </w:p>
        </w:tc>
      </w:tr>
    </w:tbl>
    <w:p w14:paraId="57375426" w14:textId="52CAED38" w:rsidR="006B134C" w:rsidRDefault="006B134C"/>
    <w:sectPr w:rsidR="006B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3353C8"/>
    <w:rsid w:val="00217E3F"/>
    <w:rsid w:val="00230770"/>
    <w:rsid w:val="00285AD7"/>
    <w:rsid w:val="004A35DC"/>
    <w:rsid w:val="006B134C"/>
    <w:rsid w:val="00DC35DF"/>
    <w:rsid w:val="00E818C9"/>
    <w:rsid w:val="0844623C"/>
    <w:rsid w:val="0CB3234D"/>
    <w:rsid w:val="162DC97F"/>
    <w:rsid w:val="1D3353C8"/>
    <w:rsid w:val="31013EBA"/>
    <w:rsid w:val="3DBD22CA"/>
    <w:rsid w:val="5059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B86"/>
  <w15:chartTrackingRefBased/>
  <w15:docId w15:val="{33233A61-03AA-49B5-BBB1-10DD8EE5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513</Words>
  <Characters>293</Characters>
  <Application>Microsoft Office Word</Application>
  <DocSecurity>0</DocSecurity>
  <Lines>2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Cierech</dc:creator>
  <cp:keywords/>
  <dc:description/>
  <cp:lastModifiedBy>Ольга</cp:lastModifiedBy>
  <cp:revision>6</cp:revision>
  <dcterms:created xsi:type="dcterms:W3CDTF">2026-05-04T22:02:00Z</dcterms:created>
  <dcterms:modified xsi:type="dcterms:W3CDTF">2026-05-30T11:50:00Z</dcterms:modified>
</cp:coreProperties>
</file>