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5F6827" w:rsidRPr="005F6827" w14:paraId="2A6524E9" w14:textId="77777777" w:rsidTr="001702DD">
        <w:trPr>
          <w:jc w:val="right"/>
        </w:trPr>
        <w:tc>
          <w:tcPr>
            <w:tcW w:w="4820" w:type="dxa"/>
          </w:tcPr>
          <w:p w14:paraId="4E7C8A8F" w14:textId="77777777" w:rsidR="005F6827" w:rsidRPr="00B17404" w:rsidRDefault="005F6827" w:rsidP="005F6827">
            <w:pPr>
              <w:widowControl w:val="0"/>
              <w:suppressAutoHyphens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ADC5FE6" w14:textId="77777777" w:rsidR="005F6827" w:rsidRPr="005F6827" w:rsidRDefault="005F6827" w:rsidP="005F682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1357CD21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УТВЕРЖДАЮ</w:t>
            </w:r>
          </w:p>
        </w:tc>
      </w:tr>
      <w:tr w:rsidR="005F6827" w:rsidRPr="005F6827" w14:paraId="78ACE771" w14:textId="77777777" w:rsidTr="001702DD">
        <w:trPr>
          <w:trHeight w:val="2047"/>
          <w:jc w:val="right"/>
        </w:trPr>
        <w:tc>
          <w:tcPr>
            <w:tcW w:w="4820" w:type="dxa"/>
          </w:tcPr>
          <w:p w14:paraId="0545C1C9" w14:textId="77777777" w:rsidR="005F6827" w:rsidRPr="005F6827" w:rsidRDefault="005F6827" w:rsidP="005F6827">
            <w:pPr>
              <w:widowControl w:val="0"/>
              <w:suppressAutoHyphens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6027E5E7" w14:textId="77777777" w:rsidR="005F6827" w:rsidRPr="005F6827" w:rsidRDefault="005F6827" w:rsidP="005F682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75ABBD5C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Руководитель</w:t>
            </w:r>
          </w:p>
          <w:p w14:paraId="588C6895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________________ Сергеева Е.Г.</w:t>
            </w:r>
          </w:p>
          <w:p w14:paraId="1D950734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«____» _____________ 20__ г.</w:t>
            </w:r>
          </w:p>
          <w:p w14:paraId="79421F04" w14:textId="77777777" w:rsidR="005F6827" w:rsidRPr="005F6827" w:rsidRDefault="005F6827" w:rsidP="005F6827">
            <w:pPr>
              <w:widowControl w:val="0"/>
              <w:suppressAutoHyphens/>
              <w:ind w:firstLine="0"/>
              <w:rPr>
                <w:sz w:val="16"/>
              </w:rPr>
            </w:pPr>
            <w:r w:rsidRPr="005F6827">
              <w:rPr>
                <w:sz w:val="16"/>
                <w:szCs w:val="16"/>
              </w:rPr>
              <w:t>М.П.</w:t>
            </w:r>
          </w:p>
        </w:tc>
      </w:tr>
    </w:tbl>
    <w:p w14:paraId="1C37D828" w14:textId="77777777" w:rsidR="005F6827" w:rsidRPr="005F6827" w:rsidRDefault="005F6827" w:rsidP="005F6827">
      <w:pPr>
        <w:suppressAutoHyphens/>
        <w:spacing w:before="480" w:after="120"/>
        <w:ind w:firstLine="0"/>
        <w:contextualSpacing w:val="0"/>
        <w:jc w:val="center"/>
        <w:rPr>
          <w:b/>
          <w:caps/>
          <w:sz w:val="32"/>
          <w:lang w:val="en-US"/>
        </w:rPr>
      </w:pPr>
      <w:r w:rsidRPr="005F6827">
        <w:rPr>
          <w:b/>
          <w:caps/>
          <w:sz w:val="32"/>
        </w:rPr>
        <w:t>ТЕХНИЧЕСКОЕ ЗАДАНИЕ</w:t>
      </w:r>
    </w:p>
    <w:p w14:paraId="256C44FC" w14:textId="0986B569" w:rsidR="005F6827" w:rsidRDefault="005F6827" w:rsidP="005F6827">
      <w:pPr>
        <w:suppressAutoHyphens/>
        <w:ind w:firstLine="0"/>
        <w:jc w:val="center"/>
      </w:pPr>
      <w:r w:rsidRPr="005F6827">
        <w:t>на разработку</w:t>
      </w:r>
    </w:p>
    <w:p w14:paraId="0FEA2B01" w14:textId="519E15B1" w:rsidR="005F6827" w:rsidRPr="005F6827" w:rsidRDefault="00ED2FE1" w:rsidP="005F6827">
      <w:pPr>
        <w:suppressAutoHyphens/>
        <w:ind w:firstLine="0"/>
        <w:jc w:val="center"/>
        <w:rPr>
          <w:u w:val="single"/>
        </w:rPr>
      </w:pPr>
      <w:r>
        <w:rPr>
          <w:u w:val="single"/>
        </w:rPr>
        <w:t xml:space="preserve">информационной системы для </w:t>
      </w:r>
      <w:r w:rsidR="005F6827" w:rsidRPr="005F6827">
        <w:rPr>
          <w:u w:val="single"/>
        </w:rPr>
        <w:t>салон</w:t>
      </w:r>
      <w:r>
        <w:rPr>
          <w:u w:val="single"/>
        </w:rPr>
        <w:t>а</w:t>
      </w:r>
      <w:r w:rsidR="005F6827" w:rsidRPr="005F6827">
        <w:rPr>
          <w:u w:val="single"/>
        </w:rPr>
        <w:t xml:space="preserve"> маникюра</w:t>
      </w:r>
    </w:p>
    <w:p w14:paraId="0747EB16" w14:textId="77777777" w:rsidR="005F6827" w:rsidRPr="005F6827" w:rsidRDefault="005F6827" w:rsidP="005F6827">
      <w:pPr>
        <w:suppressAutoHyphens/>
      </w:pPr>
    </w:p>
    <w:p w14:paraId="6D1266A2" w14:textId="77777777" w:rsidR="005F6827" w:rsidRPr="005F6827" w:rsidRDefault="005F6827" w:rsidP="005F6827">
      <w:pPr>
        <w:suppressAutoHyphens/>
      </w:pPr>
    </w:p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5F6827" w:rsidRPr="005F6827" w14:paraId="1C1AB3A7" w14:textId="77777777" w:rsidTr="001702DD">
        <w:tc>
          <w:tcPr>
            <w:tcW w:w="4820" w:type="dxa"/>
          </w:tcPr>
          <w:p w14:paraId="75F8452B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СОГЛАСОВАНО</w:t>
            </w:r>
          </w:p>
        </w:tc>
        <w:tc>
          <w:tcPr>
            <w:tcW w:w="1134" w:type="dxa"/>
          </w:tcPr>
          <w:p w14:paraId="50826740" w14:textId="77777777" w:rsidR="005F6827" w:rsidRPr="005F6827" w:rsidRDefault="005F6827" w:rsidP="005F682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5BFD9FE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СОГЛАСОВАНО</w:t>
            </w:r>
          </w:p>
        </w:tc>
      </w:tr>
      <w:tr w:rsidR="005F6827" w:rsidRPr="005F6827" w14:paraId="5B4B88F8" w14:textId="77777777" w:rsidTr="001702DD">
        <w:trPr>
          <w:trHeight w:val="1713"/>
        </w:trPr>
        <w:tc>
          <w:tcPr>
            <w:tcW w:w="4820" w:type="dxa"/>
          </w:tcPr>
          <w:p w14:paraId="476AC0FE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Колледж ВятГУ</w:t>
            </w:r>
          </w:p>
          <w:p w14:paraId="657ABA5F" w14:textId="1ABB2C10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 xml:space="preserve">________________ </w:t>
            </w:r>
            <w:r>
              <w:t>Дубровина</w:t>
            </w:r>
            <w:r w:rsidRPr="005F6827">
              <w:t xml:space="preserve"> </w:t>
            </w:r>
            <w:r>
              <w:t>Ю</w:t>
            </w:r>
            <w:r w:rsidRPr="005F6827">
              <w:t>.</w:t>
            </w:r>
            <w:r>
              <w:t>К</w:t>
            </w:r>
            <w:r w:rsidRPr="005F6827">
              <w:t>.</w:t>
            </w:r>
          </w:p>
          <w:p w14:paraId="304CB025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«____» _____________ 20__ г.</w:t>
            </w:r>
          </w:p>
          <w:p w14:paraId="090E48EC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0410322C" w14:textId="77777777" w:rsidR="005F6827" w:rsidRPr="005F6827" w:rsidRDefault="005F6827" w:rsidP="005F682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C616A71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Преподаватель МДК.05.01</w:t>
            </w:r>
          </w:p>
          <w:p w14:paraId="403D748D" w14:textId="154EAA69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________________</w:t>
            </w:r>
            <w:r>
              <w:t xml:space="preserve"> Мамаева</w:t>
            </w:r>
            <w:r w:rsidRPr="005F6827">
              <w:t xml:space="preserve"> </w:t>
            </w:r>
            <w:r>
              <w:t>Е</w:t>
            </w:r>
            <w:r w:rsidRPr="005F6827">
              <w:t>.</w:t>
            </w:r>
            <w:r>
              <w:t>А</w:t>
            </w:r>
            <w:r w:rsidRPr="005F6827">
              <w:t>.</w:t>
            </w:r>
          </w:p>
          <w:p w14:paraId="10AD16AC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«____» _____________ 20__ г.</w:t>
            </w:r>
          </w:p>
        </w:tc>
      </w:tr>
      <w:tr w:rsidR="005F6827" w:rsidRPr="005F6827" w14:paraId="7094314B" w14:textId="77777777" w:rsidTr="001702DD">
        <w:trPr>
          <w:trHeight w:val="420"/>
        </w:trPr>
        <w:tc>
          <w:tcPr>
            <w:tcW w:w="4820" w:type="dxa"/>
          </w:tcPr>
          <w:p w14:paraId="7BD26CAE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52A04034" w14:textId="77777777" w:rsidR="005F6827" w:rsidRPr="005F6827" w:rsidRDefault="005F6827" w:rsidP="005F682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8CBE16E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СОГЛАСОВАНО</w:t>
            </w:r>
          </w:p>
        </w:tc>
      </w:tr>
      <w:tr w:rsidR="005F6827" w:rsidRPr="005F6827" w14:paraId="037E2F82" w14:textId="77777777" w:rsidTr="001702DD">
        <w:trPr>
          <w:trHeight w:val="1713"/>
        </w:trPr>
        <w:tc>
          <w:tcPr>
            <w:tcW w:w="4820" w:type="dxa"/>
          </w:tcPr>
          <w:p w14:paraId="0033FF83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65DE0267" w14:textId="77777777" w:rsidR="005F6827" w:rsidRPr="005F6827" w:rsidRDefault="005F6827" w:rsidP="005F682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10F2401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Преподаватель по проектированию БД</w:t>
            </w:r>
          </w:p>
          <w:p w14:paraId="0CE50286" w14:textId="7FA4EF96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________________</w:t>
            </w:r>
            <w:r>
              <w:t xml:space="preserve"> Сергеева</w:t>
            </w:r>
            <w:r w:rsidRPr="005F6827">
              <w:t xml:space="preserve"> </w:t>
            </w:r>
            <w:r>
              <w:t>Е</w:t>
            </w:r>
            <w:r w:rsidRPr="005F6827">
              <w:t>.</w:t>
            </w:r>
            <w:r>
              <w:t>Г</w:t>
            </w:r>
            <w:r w:rsidRPr="005F6827">
              <w:t>.</w:t>
            </w:r>
          </w:p>
          <w:p w14:paraId="489E7F15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«____» _____________ 20__ г.</w:t>
            </w:r>
          </w:p>
        </w:tc>
      </w:tr>
      <w:tr w:rsidR="005F6827" w:rsidRPr="005F6827" w14:paraId="067F1CE0" w14:textId="77777777" w:rsidTr="001702DD">
        <w:trPr>
          <w:trHeight w:val="420"/>
        </w:trPr>
        <w:tc>
          <w:tcPr>
            <w:tcW w:w="4820" w:type="dxa"/>
          </w:tcPr>
          <w:p w14:paraId="1AF150C4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36B42E12" w14:textId="77777777" w:rsidR="005F6827" w:rsidRPr="005F6827" w:rsidRDefault="005F6827" w:rsidP="005F682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9582B3A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СОГЛАСОВАНО</w:t>
            </w:r>
          </w:p>
        </w:tc>
      </w:tr>
      <w:tr w:rsidR="005F6827" w:rsidRPr="005F6827" w14:paraId="6A3DD51F" w14:textId="77777777" w:rsidTr="001702DD">
        <w:trPr>
          <w:trHeight w:val="1713"/>
        </w:trPr>
        <w:tc>
          <w:tcPr>
            <w:tcW w:w="4820" w:type="dxa"/>
          </w:tcPr>
          <w:p w14:paraId="558377D1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2F9880D7" w14:textId="77777777" w:rsidR="005F6827" w:rsidRPr="005F6827" w:rsidRDefault="005F6827" w:rsidP="005F682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089391E0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Преподаватель МДК.06.02</w:t>
            </w:r>
          </w:p>
          <w:p w14:paraId="204FE2B8" w14:textId="05EC29FB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________________</w:t>
            </w:r>
            <w:r>
              <w:t xml:space="preserve"> Самоделкин</w:t>
            </w:r>
            <w:r w:rsidRPr="005F6827">
              <w:t xml:space="preserve"> </w:t>
            </w:r>
            <w:r>
              <w:t>П</w:t>
            </w:r>
            <w:r w:rsidRPr="005F6827">
              <w:t>.</w:t>
            </w:r>
            <w:r>
              <w:t>А</w:t>
            </w:r>
            <w:r w:rsidRPr="005F6827">
              <w:t>.</w:t>
            </w:r>
          </w:p>
          <w:p w14:paraId="33B963FE" w14:textId="77777777" w:rsidR="005F6827" w:rsidRPr="005F6827" w:rsidRDefault="005F6827" w:rsidP="005F6827">
            <w:pPr>
              <w:widowControl w:val="0"/>
              <w:suppressAutoHyphens/>
              <w:ind w:firstLine="0"/>
            </w:pPr>
            <w:r w:rsidRPr="005F6827">
              <w:t>«____» _____________ 20__ г.</w:t>
            </w:r>
          </w:p>
        </w:tc>
      </w:tr>
    </w:tbl>
    <w:p w14:paraId="6125FBE6" w14:textId="77777777" w:rsidR="005F6827" w:rsidRPr="005F6827" w:rsidRDefault="005F6827" w:rsidP="005F6827">
      <w:pPr>
        <w:suppressAutoHyphens/>
      </w:pPr>
    </w:p>
    <w:p w14:paraId="093D8724" w14:textId="77777777" w:rsidR="005F6827" w:rsidRPr="005F6827" w:rsidRDefault="005F6827" w:rsidP="005F6827">
      <w:pPr>
        <w:suppressAutoHyphens/>
      </w:pPr>
    </w:p>
    <w:p w14:paraId="2F9DA32D" w14:textId="77777777" w:rsidR="005F6827" w:rsidRDefault="005F6827" w:rsidP="005F6827">
      <w:pPr>
        <w:suppressAutoHyphens/>
        <w:ind w:firstLine="0"/>
        <w:jc w:val="center"/>
      </w:pPr>
    </w:p>
    <w:p w14:paraId="36C22572" w14:textId="77777777" w:rsidR="005F6827" w:rsidRDefault="005F6827" w:rsidP="005F6827">
      <w:pPr>
        <w:suppressAutoHyphens/>
        <w:ind w:firstLine="0"/>
        <w:jc w:val="center"/>
      </w:pPr>
    </w:p>
    <w:p w14:paraId="51311D53" w14:textId="77777777" w:rsidR="005F6827" w:rsidRDefault="005F6827" w:rsidP="005F6827">
      <w:pPr>
        <w:suppressAutoHyphens/>
        <w:ind w:firstLine="0"/>
        <w:jc w:val="center"/>
      </w:pPr>
    </w:p>
    <w:p w14:paraId="5A845CAF" w14:textId="52B3B24F" w:rsidR="005F6827" w:rsidRDefault="005F6827" w:rsidP="005F6827">
      <w:pPr>
        <w:suppressAutoHyphens/>
        <w:ind w:firstLine="0"/>
        <w:jc w:val="center"/>
      </w:pPr>
    </w:p>
    <w:p w14:paraId="162E4E83" w14:textId="77777777" w:rsidR="005F6827" w:rsidRDefault="005F6827" w:rsidP="005F6827">
      <w:pPr>
        <w:suppressAutoHyphens/>
        <w:ind w:firstLine="0"/>
      </w:pPr>
    </w:p>
    <w:p w14:paraId="187628BA" w14:textId="643EDBD5" w:rsidR="005F6827" w:rsidRPr="005F6827" w:rsidRDefault="005F6827" w:rsidP="005F6827">
      <w:pPr>
        <w:suppressAutoHyphens/>
        <w:ind w:firstLine="0"/>
        <w:jc w:val="center"/>
      </w:pPr>
      <w:r w:rsidRPr="005F6827">
        <w:t>2023</w:t>
      </w:r>
    </w:p>
    <w:p w14:paraId="15D082F6" w14:textId="10C0D63B" w:rsidR="005F6827" w:rsidRPr="00646136" w:rsidRDefault="005F6827" w:rsidP="005F6827">
      <w:pPr>
        <w:ind w:firstLine="0"/>
        <w:sectPr w:rsidR="005F6827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Pr="005A4FB3" w:rsidRDefault="00442256">
          <w:pPr>
            <w:pStyle w:val="afb"/>
            <w:rPr>
              <w:lang w:val="en-US"/>
            </w:rPr>
          </w:pPr>
        </w:p>
        <w:p w14:paraId="5F1CC06D" w14:textId="5E55DDEB" w:rsidR="00CA6DA1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2722" w:history="1">
            <w:r w:rsidR="00CA6DA1" w:rsidRPr="005908D5">
              <w:rPr>
                <w:rStyle w:val="a6"/>
              </w:rPr>
              <w:t>Введение</w:t>
            </w:r>
            <w:r w:rsidR="00CA6DA1">
              <w:rPr>
                <w:webHidden/>
              </w:rPr>
              <w:tab/>
            </w:r>
            <w:r w:rsidR="00CA6DA1">
              <w:rPr>
                <w:webHidden/>
              </w:rPr>
              <w:fldChar w:fldCharType="begin"/>
            </w:r>
            <w:r w:rsidR="00CA6DA1">
              <w:rPr>
                <w:webHidden/>
              </w:rPr>
              <w:instrText xml:space="preserve"> PAGEREF _Toc150932722 \h </w:instrText>
            </w:r>
            <w:r w:rsidR="00CA6DA1">
              <w:rPr>
                <w:webHidden/>
              </w:rPr>
            </w:r>
            <w:r w:rsidR="00CA6DA1">
              <w:rPr>
                <w:webHidden/>
              </w:rPr>
              <w:fldChar w:fldCharType="separate"/>
            </w:r>
            <w:r w:rsidR="00CA6DA1">
              <w:rPr>
                <w:webHidden/>
              </w:rPr>
              <w:t>2</w:t>
            </w:r>
            <w:r w:rsidR="00CA6DA1">
              <w:rPr>
                <w:webHidden/>
              </w:rPr>
              <w:fldChar w:fldCharType="end"/>
            </w:r>
          </w:hyperlink>
        </w:p>
        <w:p w14:paraId="6D0EF9C6" w14:textId="7D9DC0FD" w:rsidR="00CA6DA1" w:rsidRDefault="00CA6D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23" w:history="1">
            <w:r w:rsidRPr="005908D5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911B82" w14:textId="5E0FD7BD" w:rsidR="00CA6DA1" w:rsidRDefault="00CA6D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24" w:history="1">
            <w:r w:rsidRPr="005908D5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D950B9" w14:textId="122D995F" w:rsidR="00CA6DA1" w:rsidRDefault="00CA6D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25" w:history="1">
            <w:r w:rsidRPr="005908D5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FAA4D9" w14:textId="3A219087" w:rsidR="00CA6DA1" w:rsidRDefault="00CA6DA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26" w:history="1">
            <w:r w:rsidRPr="005908D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92D1ED" w14:textId="2C9D3EFB" w:rsidR="00CA6DA1" w:rsidRDefault="00CA6DA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27" w:history="1">
            <w:r w:rsidRPr="005908D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Цель и задачи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8C5AAC" w14:textId="7450723D" w:rsidR="00CA6DA1" w:rsidRDefault="00CA6DA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28" w:history="1">
            <w:r w:rsidRPr="005908D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Сведение об исполнителе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7F66B3" w14:textId="159BAC88" w:rsidR="00CA6DA1" w:rsidRDefault="00CA6DA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29" w:history="1">
            <w:r w:rsidRPr="005908D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Сведение о заказчике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93E8BA" w14:textId="0C0EAAD7" w:rsidR="00CA6DA1" w:rsidRDefault="00CA6DA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30" w:history="1">
            <w:r w:rsidRPr="005908D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53D940" w14:textId="05D0EB64" w:rsidR="00CA6DA1" w:rsidRDefault="00CA6DA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31" w:history="1">
            <w:r w:rsidRPr="005908D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C23022" w14:textId="1809CDBA" w:rsidR="00CA6DA1" w:rsidRDefault="00CA6D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32" w:history="1">
            <w:r w:rsidRPr="005908D5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BD77EB" w14:textId="3FFA3A9E" w:rsidR="00CA6DA1" w:rsidRDefault="00CA6DA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33" w:history="1">
            <w:r w:rsidRPr="005908D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Аналоги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AE5DF9" w14:textId="3DD9145E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34" w:history="1">
            <w:r w:rsidRPr="005908D5">
              <w:rPr>
                <w:rStyle w:val="a6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Аналог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57C6A4" w14:textId="71D12CC9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35" w:history="1">
            <w:r w:rsidRPr="005908D5">
              <w:rPr>
                <w:rStyle w:val="a6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Аналог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6C495C" w14:textId="7384B812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36" w:history="1">
            <w:r w:rsidRPr="005908D5">
              <w:rPr>
                <w:rStyle w:val="a6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Аналог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4728B6" w14:textId="3C903D97" w:rsidR="00CA6DA1" w:rsidRDefault="00CA6D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37" w:history="1">
            <w:r w:rsidRPr="005908D5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2F1A33C" w14:textId="47BA338B" w:rsidR="00CA6DA1" w:rsidRDefault="00CA6DA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38" w:history="1">
            <w:r w:rsidRPr="005908D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101BD2" w14:textId="5611C0B0" w:rsidR="00CA6DA1" w:rsidRDefault="00CA6DA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39" w:history="1">
            <w:r w:rsidRPr="005908D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Возможности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083E20" w14:textId="01E9D826" w:rsidR="00CA6DA1" w:rsidRDefault="00CA6DA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40" w:history="1">
            <w:r w:rsidRPr="005908D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B442EC3" w14:textId="7D11C287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41" w:history="1">
            <w:r w:rsidRPr="005908D5">
              <w:rPr>
                <w:rStyle w:val="a6"/>
              </w:rPr>
              <w:t>5.3.1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1C2C036" w14:textId="4851BBBC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42" w:history="1">
            <w:r w:rsidRPr="005908D5">
              <w:rPr>
                <w:rStyle w:val="a6"/>
              </w:rPr>
              <w:t>5.3.2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754BB7F" w14:textId="3D84EE1B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43" w:history="1">
            <w:r w:rsidRPr="005908D5">
              <w:rPr>
                <w:rStyle w:val="a6"/>
              </w:rPr>
              <w:t>5.3.3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8A9D5EB" w14:textId="20E77617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44" w:history="1">
            <w:r w:rsidRPr="005908D5">
              <w:rPr>
                <w:rStyle w:val="a6"/>
              </w:rPr>
              <w:t>5.3.4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лингвистическому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6808FF5" w14:textId="76FE7CD1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45" w:history="1">
            <w:r w:rsidRPr="005908D5">
              <w:rPr>
                <w:rStyle w:val="a6"/>
              </w:rPr>
              <w:t>5.3.5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D1F7FF3" w14:textId="64EDA0DF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46" w:history="1">
            <w:r w:rsidRPr="005908D5">
              <w:rPr>
                <w:rStyle w:val="a6"/>
              </w:rPr>
              <w:t>5.3.6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программному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C7C4DDD" w14:textId="080B3AC4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47" w:history="1">
            <w:r w:rsidRPr="005908D5">
              <w:rPr>
                <w:rStyle w:val="a6"/>
              </w:rPr>
              <w:t>5.3.7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7C40728" w14:textId="54EE42C0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48" w:history="1">
            <w:r w:rsidRPr="005908D5">
              <w:rPr>
                <w:rStyle w:val="a6"/>
              </w:rPr>
              <w:t>5.3.8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534447" w14:textId="5F638DB6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49" w:history="1">
            <w:r w:rsidRPr="005908D5">
              <w:rPr>
                <w:rStyle w:val="a6"/>
              </w:rPr>
              <w:t>5.3.9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36F1ADA" w14:textId="18776DC6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50" w:history="1">
            <w:r w:rsidRPr="005908D5">
              <w:rPr>
                <w:rStyle w:val="a6"/>
              </w:rPr>
              <w:t>5.3.10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8660CD7" w14:textId="4D35FD57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51" w:history="1">
            <w:r w:rsidRPr="005908D5">
              <w:rPr>
                <w:rStyle w:val="a6"/>
              </w:rPr>
              <w:t>5.3.11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E07604F" w14:textId="7E0CECE3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52" w:history="1">
            <w:r w:rsidRPr="005908D5">
              <w:rPr>
                <w:rStyle w:val="a6"/>
              </w:rPr>
              <w:t>5.3.12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C068620" w14:textId="03317A71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53" w:history="1">
            <w:r w:rsidRPr="005908D5">
              <w:rPr>
                <w:rStyle w:val="a6"/>
              </w:rPr>
              <w:t>5.3.13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эргономике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15441C7" w14:textId="5FCEDC24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54" w:history="1">
            <w:r w:rsidRPr="005908D5">
              <w:rPr>
                <w:rStyle w:val="a6"/>
              </w:rPr>
              <w:t>5.3.14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защите от влияния внешних воздействий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86C6C6C" w14:textId="4EA44744" w:rsidR="00CA6DA1" w:rsidRDefault="00CA6DA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55" w:history="1">
            <w:r w:rsidRPr="005908D5">
              <w:rPr>
                <w:rStyle w:val="a6"/>
              </w:rPr>
              <w:t>5.3.15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стандартизации и унификации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288521C" w14:textId="729E283D" w:rsidR="00CA6DA1" w:rsidRDefault="00CA6D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56" w:history="1">
            <w:r w:rsidRPr="005908D5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C2E525" w14:textId="083F230C" w:rsidR="00CA6DA1" w:rsidRDefault="00CA6D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57" w:history="1">
            <w:r w:rsidRPr="005908D5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9DDA8B7" w14:textId="267F4ECE" w:rsidR="00CA6DA1" w:rsidRDefault="00CA6D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58" w:history="1">
            <w:r w:rsidRPr="005908D5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79E3A18" w14:textId="1605B0A5" w:rsidR="00CA6DA1" w:rsidRDefault="00CA6D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932759" w:history="1">
            <w:r w:rsidRPr="005908D5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908D5">
              <w:rPr>
                <w:rStyle w:val="a6"/>
              </w:rPr>
              <w:t>Требования к приемо-сдаточным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_Toc150932759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DB9FE6F" w14:textId="1694A222" w:rsidR="005A4E60" w:rsidRPr="0035106C" w:rsidRDefault="00442256" w:rsidP="0035106C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CEE3E82" w14:textId="1727116F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50932722"/>
      <w:r>
        <w:lastRenderedPageBreak/>
        <w:t>Вв</w:t>
      </w:r>
      <w:r w:rsidR="005A4E60" w:rsidRPr="00F62DCD">
        <w:t>едение</w:t>
      </w:r>
      <w:bookmarkEnd w:id="0"/>
    </w:p>
    <w:p w14:paraId="50D47A42" w14:textId="090B02FE" w:rsidR="00857445" w:rsidRPr="00FA7701" w:rsidRDefault="00857445" w:rsidP="00FA7701">
      <w:pPr>
        <w:rPr>
          <w:u w:val="single"/>
        </w:rPr>
      </w:pPr>
      <w:r w:rsidRPr="0027515C">
        <w:t>Данный документ является техническим заданием для</w:t>
      </w:r>
      <w:r w:rsidR="00FA7701">
        <w:t xml:space="preserve"> </w:t>
      </w:r>
      <w:r w:rsidR="00FA7701" w:rsidRPr="00FA7701">
        <w:t>информационной системы</w:t>
      </w:r>
      <w:r w:rsidR="00FA7701">
        <w:t xml:space="preserve"> </w:t>
      </w:r>
      <w:r w:rsidR="008C04E6">
        <w:t xml:space="preserve">для </w:t>
      </w:r>
      <w:r w:rsidR="00575E18">
        <w:t>салона маникюра</w:t>
      </w:r>
      <w:r w:rsidR="00FA7701" w:rsidRPr="00FA7701">
        <w:t xml:space="preserve">, </w:t>
      </w:r>
      <w:r w:rsidRPr="00FA7701">
        <w:t>в нём о</w:t>
      </w:r>
      <w:r w:rsidRPr="0027515C">
        <w:t>писаны:</w:t>
      </w:r>
    </w:p>
    <w:p w14:paraId="3698C2D4" w14:textId="1A5F3446" w:rsidR="00857445" w:rsidRDefault="00857445" w:rsidP="00857445">
      <w:pPr>
        <w:pStyle w:val="a0"/>
      </w:pPr>
      <w:r>
        <w:t>общие сведения о разработке;</w:t>
      </w:r>
    </w:p>
    <w:p w14:paraId="144E701A" w14:textId="5E125AA2" w:rsidR="00857445" w:rsidRDefault="00857445" w:rsidP="00857445">
      <w:pPr>
        <w:pStyle w:val="a0"/>
      </w:pPr>
      <w:r>
        <w:t>анализ предметной области;</w:t>
      </w:r>
    </w:p>
    <w:p w14:paraId="19EBF502" w14:textId="2949EE50" w:rsidR="00857445" w:rsidRDefault="00857445" w:rsidP="00857445">
      <w:pPr>
        <w:pStyle w:val="a0"/>
      </w:pPr>
      <w:r>
        <w:t>требования к системе;</w:t>
      </w:r>
    </w:p>
    <w:p w14:paraId="144829D7" w14:textId="408A099F" w:rsidR="00857445" w:rsidRDefault="00857445" w:rsidP="00857445">
      <w:pPr>
        <w:pStyle w:val="a0"/>
      </w:pPr>
      <w:r>
        <w:t>требования к функциям.</w:t>
      </w:r>
    </w:p>
    <w:p w14:paraId="0A9FE006" w14:textId="14DCCC5B" w:rsidR="00857445" w:rsidRDefault="00857445" w:rsidP="00857445">
      <w:r>
        <w:t>Документ содержит в себе</w:t>
      </w:r>
      <w:r w:rsidR="009F2338">
        <w:t xml:space="preserve"> </w:t>
      </w:r>
      <w:r w:rsidR="005837CD">
        <w:t xml:space="preserve">упорядоченные </w:t>
      </w:r>
      <w:r>
        <w:t>этап</w:t>
      </w:r>
      <w:r w:rsidR="009F2338">
        <w:t>ы</w:t>
      </w:r>
      <w:r>
        <w:t xml:space="preserve"> и сроки разработки, </w:t>
      </w:r>
      <w:r w:rsidR="0027515C">
        <w:t xml:space="preserve">перечень </w:t>
      </w:r>
      <w:r>
        <w:t>результат</w:t>
      </w:r>
      <w:r w:rsidR="0027515C">
        <w:t>ов</w:t>
      </w:r>
      <w:r>
        <w:t xml:space="preserve"> этапов разработки, </w:t>
      </w:r>
      <w:r w:rsidR="0027515C">
        <w:t xml:space="preserve">описание </w:t>
      </w:r>
      <w:r>
        <w:t>процедур</w:t>
      </w:r>
      <w:r w:rsidR="0027515C">
        <w:t>ы</w:t>
      </w:r>
      <w:r>
        <w:t xml:space="preserve"> приёмо-сдаточных испытаний.</w:t>
      </w:r>
    </w:p>
    <w:p w14:paraId="21E0F417" w14:textId="3C734C32" w:rsidR="00857445" w:rsidRDefault="00857445" w:rsidP="00857445">
      <w:r>
        <w:t>Документ предназначен для:</w:t>
      </w:r>
    </w:p>
    <w:p w14:paraId="2E3EFA39" w14:textId="268F3A4A" w:rsidR="00857445" w:rsidRDefault="00857445" w:rsidP="00857445">
      <w:pPr>
        <w:pStyle w:val="a0"/>
      </w:pPr>
      <w:r>
        <w:t xml:space="preserve">технического специалиста – разработчика, который будет осуществлять разработку </w:t>
      </w:r>
      <w:r w:rsidR="009662D3">
        <w:t>информационной системы</w:t>
      </w:r>
      <w:r>
        <w:t>;</w:t>
      </w:r>
    </w:p>
    <w:p w14:paraId="0A9875F7" w14:textId="5E81A32A" w:rsidR="00857445" w:rsidRDefault="00857445" w:rsidP="00857445">
      <w:pPr>
        <w:pStyle w:val="a0"/>
      </w:pPr>
      <w:r>
        <w:t xml:space="preserve">ознакомления с требованиями членов приёмо-сдаточной комиссии. </w:t>
      </w:r>
    </w:p>
    <w:p w14:paraId="715B9885" w14:textId="77777777" w:rsidR="00857445" w:rsidRDefault="00857445" w:rsidP="00857445">
      <w:pPr>
        <w:pStyle w:val="a0"/>
        <w:numPr>
          <w:ilvl w:val="0"/>
          <w:numId w:val="0"/>
        </w:numPr>
        <w:ind w:left="851"/>
      </w:pPr>
    </w:p>
    <w:p w14:paraId="73CC9764" w14:textId="77777777" w:rsidR="00857445" w:rsidRPr="00857445" w:rsidRDefault="00857445" w:rsidP="00857445">
      <w:pPr>
        <w:ind w:firstLine="0"/>
      </w:pPr>
    </w:p>
    <w:p w14:paraId="768BBACC" w14:textId="64D81973" w:rsidR="00982F72" w:rsidRDefault="00982F72" w:rsidP="00982F72">
      <w:pPr>
        <w:pStyle w:val="1"/>
      </w:pPr>
      <w:bookmarkStart w:id="1" w:name="_Toc150932723"/>
      <w:r>
        <w:lastRenderedPageBreak/>
        <w:t>Термины и определения</w:t>
      </w:r>
      <w:bookmarkEnd w:id="1"/>
    </w:p>
    <w:p w14:paraId="050E4FF5" w14:textId="2954E3BB" w:rsidR="007E1B27" w:rsidRPr="00453D48" w:rsidRDefault="007E1B27" w:rsidP="00D07E66">
      <w:r w:rsidRPr="00453D48">
        <w:t>Информационная система</w:t>
      </w:r>
      <w:r w:rsidR="00453D48">
        <w:t xml:space="preserve"> (ИС)</w:t>
      </w:r>
      <w:r w:rsidRPr="00453D48">
        <w:t xml:space="preserve">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E0C9272" w14:textId="06A376A0" w:rsidR="007E1B27" w:rsidRPr="00453D48" w:rsidRDefault="007E1B27" w:rsidP="00D07E66">
      <w:r w:rsidRPr="00453D48">
        <w:t>База данных – это систематический сбор данных, хранящихся в электронном виде. Он может содержать любые типы данных, включая слова, цифры, изображения, видео и файлы. Для хранения, извлечения и редактирования данных можно использовать программное обеспечение, называемое системой управления базами данных (СУБД).</w:t>
      </w:r>
    </w:p>
    <w:p w14:paraId="66F25C70" w14:textId="00229BA0" w:rsidR="00982F72" w:rsidRDefault="00982F72" w:rsidP="00982F72">
      <w:pPr>
        <w:pStyle w:val="1"/>
      </w:pPr>
      <w:bookmarkStart w:id="2" w:name="_Toc150932724"/>
      <w:r>
        <w:lastRenderedPageBreak/>
        <w:t>Перечень сокращений</w:t>
      </w:r>
      <w:bookmarkEnd w:id="2"/>
    </w:p>
    <w:p w14:paraId="68DB1131" w14:textId="22DCC253" w:rsidR="006068CB" w:rsidRDefault="006068CB" w:rsidP="006068CB">
      <w:r w:rsidRPr="00453D48">
        <w:t>БД – база данных.</w:t>
      </w:r>
    </w:p>
    <w:p w14:paraId="0A17A786" w14:textId="5CB33AC8" w:rsidR="00923911" w:rsidRPr="00923911" w:rsidRDefault="00923911" w:rsidP="006068CB">
      <w:pPr>
        <w:rPr>
          <w:color w:val="FF0000"/>
        </w:rPr>
      </w:pPr>
      <w:r w:rsidRPr="000069D2">
        <w:rPr>
          <w:color w:val="000000" w:themeColor="text1"/>
        </w:rPr>
        <w:t>СУБД</w:t>
      </w:r>
      <w:r w:rsidR="00604CE0" w:rsidRPr="00453D48">
        <w:t xml:space="preserve"> – </w:t>
      </w:r>
      <w:r w:rsidR="000069D2">
        <w:t>система управлением базами данных.</w:t>
      </w:r>
      <w:r w:rsidR="00604CE0">
        <w:rPr>
          <w:color w:val="FF0000"/>
        </w:rPr>
        <w:t xml:space="preserve"> </w:t>
      </w:r>
    </w:p>
    <w:p w14:paraId="48288756" w14:textId="0538828A" w:rsidR="004D1342" w:rsidRPr="00453D48" w:rsidRDefault="004D1342" w:rsidP="006068CB">
      <w:r w:rsidRPr="00453D48">
        <w:t>ПК – персональный компьютер.</w:t>
      </w:r>
    </w:p>
    <w:p w14:paraId="63F4A01A" w14:textId="35FD06F5" w:rsidR="00453D48" w:rsidRPr="006068CB" w:rsidRDefault="00453D48" w:rsidP="006068CB">
      <w:r>
        <w:t xml:space="preserve">ИС – </w:t>
      </w:r>
      <w:r w:rsidR="000069D2">
        <w:t>и</w:t>
      </w:r>
      <w:r>
        <w:t>нформационная система.</w:t>
      </w:r>
    </w:p>
    <w:p w14:paraId="2CEA0AFE" w14:textId="77777777" w:rsidR="00982F72" w:rsidRPr="00084B89" w:rsidRDefault="00982F72" w:rsidP="006068CB">
      <w:pPr>
        <w:ind w:firstLine="0"/>
      </w:pPr>
    </w:p>
    <w:p w14:paraId="1EECD698" w14:textId="4CC3534E" w:rsidR="008A3C7E" w:rsidRDefault="003D14D4" w:rsidP="008F4105">
      <w:pPr>
        <w:pStyle w:val="1"/>
      </w:pPr>
      <w:bookmarkStart w:id="3" w:name="_Toc150932725"/>
      <w:r>
        <w:lastRenderedPageBreak/>
        <w:t>Основные сведения о разработке</w:t>
      </w:r>
      <w:bookmarkEnd w:id="3"/>
    </w:p>
    <w:p w14:paraId="7CADD228" w14:textId="10602FCF" w:rsidR="008F4105" w:rsidRDefault="003D14D4" w:rsidP="008F4105">
      <w:pPr>
        <w:pStyle w:val="2"/>
      </w:pPr>
      <w:bookmarkStart w:id="4" w:name="_Toc150932726"/>
      <w:r>
        <w:t xml:space="preserve">Наименование </w:t>
      </w:r>
      <w:r w:rsidR="00C64D72">
        <w:t>разработки</w:t>
      </w:r>
      <w:bookmarkEnd w:id="4"/>
    </w:p>
    <w:p w14:paraId="164041EC" w14:textId="78F16744" w:rsidR="003D14D4" w:rsidRPr="0027515C" w:rsidRDefault="00FA7701" w:rsidP="003D14D4">
      <w:r w:rsidRPr="0035106C">
        <w:t xml:space="preserve">Информационная система для </w:t>
      </w:r>
      <w:r w:rsidR="0035106C" w:rsidRPr="0035106C">
        <w:t>салон</w:t>
      </w:r>
      <w:r w:rsidR="00ED2FE1">
        <w:t>а</w:t>
      </w:r>
      <w:r w:rsidR="0035106C" w:rsidRPr="0035106C">
        <w:t xml:space="preserve"> маникюра</w:t>
      </w:r>
      <w:r w:rsidRPr="0035106C">
        <w:t>.</w:t>
      </w:r>
    </w:p>
    <w:p w14:paraId="1DCFEB8F" w14:textId="4FF1ABF3" w:rsidR="003D14D4" w:rsidRDefault="003D14D4" w:rsidP="003D14D4">
      <w:pPr>
        <w:pStyle w:val="2"/>
      </w:pPr>
      <w:bookmarkStart w:id="5" w:name="_Toc150932727"/>
      <w:r>
        <w:t>Цель</w:t>
      </w:r>
      <w:r w:rsidR="006E1969">
        <w:t xml:space="preserve"> и задачи</w:t>
      </w:r>
      <w:r>
        <w:t xml:space="preserve"> проекта</w:t>
      </w:r>
      <w:bookmarkEnd w:id="5"/>
    </w:p>
    <w:p w14:paraId="13352EBE" w14:textId="61A37F37" w:rsidR="006E1969" w:rsidRDefault="00840D4B" w:rsidP="003D5302">
      <w:r>
        <w:t xml:space="preserve">Цель: </w:t>
      </w:r>
      <w:r w:rsidR="003D5302">
        <w:t xml:space="preserve">разработать </w:t>
      </w:r>
      <w:r w:rsidR="009D372D">
        <w:t>информационную систему</w:t>
      </w:r>
      <w:r w:rsidR="001F1BDA">
        <w:t xml:space="preserve"> по заданной теме </w:t>
      </w:r>
      <w:r w:rsidR="009D372D">
        <w:t>в соответствии с требованиями, которые описаны в настоящем документе.</w:t>
      </w:r>
    </w:p>
    <w:p w14:paraId="04A8F12F" w14:textId="1B6080FA" w:rsidR="003D5302" w:rsidRDefault="003D5302" w:rsidP="003D5302">
      <w:r>
        <w:t>Задачи:</w:t>
      </w:r>
    </w:p>
    <w:p w14:paraId="6040AF51" w14:textId="2E641086" w:rsidR="003D5302" w:rsidRDefault="00036CEA" w:rsidP="003D5302">
      <w:pPr>
        <w:pStyle w:val="a0"/>
      </w:pPr>
      <w:r>
        <w:t>Создание возможности добавления и удаления записи</w:t>
      </w:r>
      <w:r w:rsidR="0027515C">
        <w:t>;</w:t>
      </w:r>
    </w:p>
    <w:p w14:paraId="26159521" w14:textId="012B422D" w:rsidR="00036CEA" w:rsidRDefault="00036CEA" w:rsidP="003D5302">
      <w:pPr>
        <w:pStyle w:val="a0"/>
      </w:pPr>
      <w:r>
        <w:t>создание возможности добавления и удаления мастеров в список</w:t>
      </w:r>
      <w:r w:rsidRPr="00B17404">
        <w:t>;</w:t>
      </w:r>
    </w:p>
    <w:p w14:paraId="4483B604" w14:textId="34356DBD" w:rsidR="00036CEA" w:rsidRDefault="00036CEA" w:rsidP="003D5302">
      <w:pPr>
        <w:pStyle w:val="a0"/>
      </w:pPr>
      <w:r>
        <w:t>создание возможности добавления и удаления услуг в список</w:t>
      </w:r>
      <w:r w:rsidRPr="00B17404">
        <w:t>;</w:t>
      </w:r>
    </w:p>
    <w:p w14:paraId="22C18C62" w14:textId="7111A3AD" w:rsidR="003D5302" w:rsidRDefault="003D5302" w:rsidP="003D5302">
      <w:pPr>
        <w:pStyle w:val="a0"/>
      </w:pPr>
      <w:r>
        <w:t xml:space="preserve">протестировать </w:t>
      </w:r>
      <w:r w:rsidR="005A6ADD">
        <w:t>информационную систему</w:t>
      </w:r>
      <w:r w:rsidR="0027515C">
        <w:t>;</w:t>
      </w:r>
    </w:p>
    <w:p w14:paraId="02A84852" w14:textId="26610C29" w:rsidR="003D14D4" w:rsidRDefault="003D14D4" w:rsidP="003D14D4">
      <w:pPr>
        <w:pStyle w:val="2"/>
      </w:pPr>
      <w:bookmarkStart w:id="6" w:name="_Toc150932728"/>
      <w:r>
        <w:t>Сведение об исполнителе</w:t>
      </w:r>
      <w:bookmarkEnd w:id="6"/>
    </w:p>
    <w:p w14:paraId="741C527D" w14:textId="0F0CEEB7" w:rsidR="003D14D4" w:rsidRDefault="00930CBF" w:rsidP="003D14D4">
      <w:r w:rsidRPr="0035106C">
        <w:t xml:space="preserve">Исполнитель: </w:t>
      </w:r>
      <w:r w:rsidR="003D14D4" w:rsidRPr="0035106C">
        <w:t>студент</w:t>
      </w:r>
      <w:r w:rsidR="0035106C" w:rsidRPr="0035106C">
        <w:t>ка</w:t>
      </w:r>
      <w:r w:rsidR="003D14D4" w:rsidRPr="0035106C">
        <w:t xml:space="preserve"> группы ИСПк-</w:t>
      </w:r>
      <w:r w:rsidR="002B344F" w:rsidRPr="0035106C">
        <w:t>201</w:t>
      </w:r>
      <w:r w:rsidR="003D14D4" w:rsidRPr="0035106C">
        <w:t xml:space="preserve">-51-00 </w:t>
      </w:r>
      <w:r w:rsidR="0035106C" w:rsidRPr="0035106C">
        <w:t>Дубровина Юлия Константиновна</w:t>
      </w:r>
      <w:r w:rsidR="003D14D4" w:rsidRPr="0035106C">
        <w:t>.</w:t>
      </w:r>
    </w:p>
    <w:p w14:paraId="6699B383" w14:textId="6CA6F7FC" w:rsidR="003D14D4" w:rsidRDefault="003D14D4" w:rsidP="003D14D4">
      <w:pPr>
        <w:pStyle w:val="2"/>
      </w:pPr>
      <w:bookmarkStart w:id="7" w:name="_Toc150932729"/>
      <w:r>
        <w:t>Сведение о заказчике</w:t>
      </w:r>
      <w:bookmarkEnd w:id="7"/>
      <w:r>
        <w:t xml:space="preserve"> </w:t>
      </w:r>
    </w:p>
    <w:p w14:paraId="5C845D8E" w14:textId="21C69126" w:rsidR="00760BCA" w:rsidRPr="00760BCA" w:rsidRDefault="00760BCA" w:rsidP="00760BCA">
      <w:r>
        <w:t>Заказчик: преподаватели Вятского государственного университета: преподаватель по проектированию и дизайну информационных систем – Мамаева Екатерина Александровна, преподаватель по основ</w:t>
      </w:r>
      <w:r w:rsidR="00084B89">
        <w:t>ам проектирования баз данных –</w:t>
      </w:r>
      <w:r>
        <w:t xml:space="preserve"> Сергеева Елизавета Григорьевна, преподаватель по инженерно-технической поддержке сопровождения информационных систем – Самоделкин Павел Андреевич.</w:t>
      </w:r>
    </w:p>
    <w:p w14:paraId="765D1EC6" w14:textId="54E42A06" w:rsidR="003D14D4" w:rsidRDefault="003D14D4" w:rsidP="003D14D4">
      <w:pPr>
        <w:pStyle w:val="2"/>
      </w:pPr>
      <w:bookmarkStart w:id="8" w:name="_Toc150932730"/>
      <w:r>
        <w:t>Сроки разработки</w:t>
      </w:r>
      <w:bookmarkEnd w:id="8"/>
    </w:p>
    <w:p w14:paraId="43585B07" w14:textId="31144780" w:rsidR="003D14D4" w:rsidRDefault="003D14D4" w:rsidP="006F5024">
      <w:pPr>
        <w:pStyle w:val="a0"/>
      </w:pPr>
      <w:r>
        <w:t xml:space="preserve">начало разработки </w:t>
      </w:r>
      <w:r w:rsidR="00C41B8E">
        <w:t xml:space="preserve">– </w:t>
      </w:r>
      <w:r w:rsidR="00DE682F">
        <w:t>0</w:t>
      </w:r>
      <w:r w:rsidR="005A6ADD">
        <w:t>1</w:t>
      </w:r>
      <w:r>
        <w:t>.0</w:t>
      </w:r>
      <w:r w:rsidR="00DE682F">
        <w:t>9</w:t>
      </w:r>
      <w:r>
        <w:t>.2023;</w:t>
      </w:r>
    </w:p>
    <w:p w14:paraId="502CFCC6" w14:textId="17D026F0" w:rsidR="003D14D4" w:rsidRDefault="00852328" w:rsidP="006F5024">
      <w:pPr>
        <w:pStyle w:val="a0"/>
      </w:pPr>
      <w:r>
        <w:t xml:space="preserve">окончание </w:t>
      </w:r>
      <w:r w:rsidR="003D14D4">
        <w:t xml:space="preserve">разработки </w:t>
      </w:r>
      <w:r w:rsidR="00C41B8E">
        <w:t xml:space="preserve">– </w:t>
      </w:r>
      <w:r w:rsidR="00760BCA">
        <w:t>24</w:t>
      </w:r>
      <w:r w:rsidR="00C41B8E" w:rsidRPr="005A6ADD">
        <w:t>.</w:t>
      </w:r>
      <w:r w:rsidR="00DE682F" w:rsidRPr="005A6ADD">
        <w:t>1</w:t>
      </w:r>
      <w:r w:rsidR="00AB0925">
        <w:t>2</w:t>
      </w:r>
      <w:r w:rsidR="00C41B8E" w:rsidRPr="005A6ADD">
        <w:t>.2023</w:t>
      </w:r>
      <w:r w:rsidR="003D14D4" w:rsidRPr="005A6ADD">
        <w:t>.</w:t>
      </w:r>
      <w:r w:rsidR="003D14D4">
        <w:t xml:space="preserve"> </w:t>
      </w:r>
    </w:p>
    <w:p w14:paraId="216889A1" w14:textId="5AFC613F" w:rsidR="003D14D4" w:rsidRDefault="003D14D4" w:rsidP="003D14D4">
      <w:pPr>
        <w:pStyle w:val="2"/>
      </w:pPr>
      <w:bookmarkStart w:id="9" w:name="_Toc150932731"/>
      <w:r>
        <w:t>Назначение разработки</w:t>
      </w:r>
      <w:bookmarkEnd w:id="9"/>
      <w:r>
        <w:t xml:space="preserve"> </w:t>
      </w:r>
    </w:p>
    <w:p w14:paraId="08C2FE23" w14:textId="27C7ACCD" w:rsidR="003D14D4" w:rsidRPr="00760BCA" w:rsidRDefault="003D14D4" w:rsidP="003D14D4">
      <w:r w:rsidRPr="00760BCA">
        <w:t xml:space="preserve">Назначение разработки: приложение имеет широкую область применения </w:t>
      </w:r>
      <w:r w:rsidR="00852328" w:rsidRPr="00760BCA">
        <w:t>и может использоваться:</w:t>
      </w:r>
    </w:p>
    <w:p w14:paraId="3B9C320C" w14:textId="4FDC869D" w:rsidR="003D14D4" w:rsidRPr="00760BCA" w:rsidRDefault="00DE682F" w:rsidP="006F5024">
      <w:pPr>
        <w:pStyle w:val="a0"/>
      </w:pPr>
      <w:r w:rsidRPr="00760BCA">
        <w:t xml:space="preserve">пользователями от </w:t>
      </w:r>
      <w:r w:rsidR="0005243A" w:rsidRPr="00760BCA">
        <w:t>1</w:t>
      </w:r>
      <w:r w:rsidRPr="00760BCA">
        <w:t xml:space="preserve">6 лет для </w:t>
      </w:r>
      <w:r w:rsidR="0005243A" w:rsidRPr="00760BCA">
        <w:t>оформления записи в салон маникюра</w:t>
      </w:r>
      <w:r w:rsidRPr="00760BCA">
        <w:t xml:space="preserve"> в информационной</w:t>
      </w:r>
      <w:r w:rsidR="0005243A" w:rsidRPr="00760BCA">
        <w:t xml:space="preserve"> системе</w:t>
      </w:r>
      <w:r w:rsidR="00743413" w:rsidRPr="00760BCA">
        <w:t>.</w:t>
      </w:r>
    </w:p>
    <w:p w14:paraId="43BC7F45" w14:textId="5EB0F248" w:rsidR="0091478D" w:rsidRPr="0035106C" w:rsidRDefault="0091478D" w:rsidP="0091478D">
      <w:pPr>
        <w:pStyle w:val="1"/>
      </w:pPr>
      <w:bookmarkStart w:id="10" w:name="_Toc150932732"/>
      <w:r w:rsidRPr="0035106C">
        <w:lastRenderedPageBreak/>
        <w:t>Описание предметной области</w:t>
      </w:r>
      <w:bookmarkEnd w:id="10"/>
    </w:p>
    <w:p w14:paraId="6DE19BF9" w14:textId="10C9C78E" w:rsidR="00844CBA" w:rsidRPr="00760BCA" w:rsidRDefault="00844CBA" w:rsidP="00844CBA">
      <w:pPr>
        <w:rPr>
          <w:highlight w:val="darkGray"/>
        </w:rPr>
      </w:pPr>
      <w:r w:rsidRPr="00453D48">
        <w:t xml:space="preserve">Информационная система, работающая в </w:t>
      </w:r>
      <w:r w:rsidR="00ED2FE1" w:rsidRPr="00760BCA">
        <w:t>офлайн</w:t>
      </w:r>
      <w:r w:rsidRPr="00453D48">
        <w:t xml:space="preserve"> </w:t>
      </w:r>
      <w:r w:rsidRPr="00760BCA">
        <w:t xml:space="preserve">режиме, предназначена для оптимизации процесса </w:t>
      </w:r>
      <w:r w:rsidR="00453D48" w:rsidRPr="00760BCA">
        <w:t>записи на процедуру маникюра в салон</w:t>
      </w:r>
      <w:r w:rsidRPr="00760BCA">
        <w:t>.</w:t>
      </w:r>
      <w:r w:rsidR="00044D01" w:rsidRPr="00760BCA">
        <w:t xml:space="preserve"> </w:t>
      </w:r>
      <w:r w:rsidR="00044D01" w:rsidRPr="001702DD">
        <w:t xml:space="preserve">Пользователи </w:t>
      </w:r>
      <w:r w:rsidR="00FC614D">
        <w:t>информационной системы</w:t>
      </w:r>
      <w:r w:rsidR="00651505" w:rsidRPr="001702DD">
        <w:t xml:space="preserve"> </w:t>
      </w:r>
      <w:r w:rsidR="001702DD">
        <w:t>могут просматривать свободное время для записи на маникю</w:t>
      </w:r>
      <w:r w:rsidR="0011586B">
        <w:t>р и самостоятельно записывать, выбирая при этом мастера, услугу, дату и время.</w:t>
      </w:r>
    </w:p>
    <w:p w14:paraId="41BA0D1B" w14:textId="76F6FF28" w:rsidR="0035106C" w:rsidRPr="00760BCA" w:rsidRDefault="00192FAD" w:rsidP="00760BCA">
      <w:r w:rsidRPr="001702DD">
        <w:t xml:space="preserve">В настоящее время существует </w:t>
      </w:r>
      <w:r w:rsidR="00923911" w:rsidRPr="001702DD">
        <w:t>много</w:t>
      </w:r>
      <w:r w:rsidRPr="001702DD">
        <w:t xml:space="preserve"> аналогов данн</w:t>
      </w:r>
      <w:r w:rsidR="007124A8" w:rsidRPr="001702DD">
        <w:t>ой информационной системы.</w:t>
      </w:r>
    </w:p>
    <w:p w14:paraId="3E4B4B03" w14:textId="12C3FC6C" w:rsidR="0091478D" w:rsidRPr="0035106C" w:rsidRDefault="0091478D" w:rsidP="0091478D">
      <w:pPr>
        <w:pStyle w:val="2"/>
      </w:pPr>
      <w:bookmarkStart w:id="11" w:name="_Toc150932733"/>
      <w:r w:rsidRPr="0035106C">
        <w:t>Аналог</w:t>
      </w:r>
      <w:r w:rsidR="00192FAD" w:rsidRPr="0035106C">
        <w:t>и</w:t>
      </w:r>
      <w:r w:rsidR="0035106C">
        <w:t xml:space="preserve"> </w:t>
      </w:r>
      <w:r w:rsidR="00453D48" w:rsidRPr="00453D48">
        <w:t>информационной системы</w:t>
      </w:r>
      <w:bookmarkEnd w:id="11"/>
    </w:p>
    <w:p w14:paraId="00E88F94" w14:textId="11C7A498" w:rsidR="00743413" w:rsidRPr="00743413" w:rsidRDefault="00192FAD" w:rsidP="00743413">
      <w:pPr>
        <w:pStyle w:val="3"/>
      </w:pPr>
      <w:bookmarkStart w:id="12" w:name="_Toc150932734"/>
      <w:r w:rsidRPr="0035106C">
        <w:t>Аналог 1</w:t>
      </w:r>
      <w:bookmarkEnd w:id="12"/>
    </w:p>
    <w:p w14:paraId="1F0EB92A" w14:textId="1492880F" w:rsidR="0035106C" w:rsidRDefault="0035106C" w:rsidP="00743413">
      <w:pPr>
        <w:ind w:firstLine="709"/>
      </w:pPr>
      <w:r w:rsidRPr="0035106C">
        <w:t>Сервис онлайн-записи и автоматизации управления бизнесом для сферы</w:t>
      </w:r>
      <w:r w:rsidR="00743413">
        <w:t xml:space="preserve"> </w:t>
      </w:r>
      <w:r w:rsidRPr="0035106C">
        <w:t xml:space="preserve">услуг и красоты – </w:t>
      </w:r>
      <w:proofErr w:type="spellStart"/>
      <w:r w:rsidRPr="0035106C">
        <w:t>Dikidi</w:t>
      </w:r>
      <w:proofErr w:type="spellEnd"/>
      <w:r w:rsidRPr="0035106C">
        <w:t>.</w:t>
      </w:r>
    </w:p>
    <w:p w14:paraId="3F8D81ED" w14:textId="51E454E6" w:rsidR="0035106C" w:rsidRPr="0035106C" w:rsidRDefault="0035106C" w:rsidP="00647DCF">
      <w:pPr>
        <w:ind w:firstLine="709"/>
      </w:pPr>
      <w:r w:rsidRPr="0035106C">
        <w:t xml:space="preserve">Из плюсов данной программы можно выделить </w:t>
      </w:r>
      <w:r w:rsidR="00760BCA" w:rsidRPr="0035106C">
        <w:t>многофункционально</w:t>
      </w:r>
      <w:r w:rsidR="00760BCA">
        <w:t>сть</w:t>
      </w:r>
      <w:r w:rsidR="00760BCA" w:rsidRPr="0035106C">
        <w:t>:</w:t>
      </w:r>
      <w:r w:rsidR="00760BCA">
        <w:t xml:space="preserve"> </w:t>
      </w:r>
      <w:r w:rsidR="00760BCA" w:rsidRPr="0035106C">
        <w:t>можно</w:t>
      </w:r>
      <w:r w:rsidRPr="0035106C">
        <w:t xml:space="preserve"> полноценно</w:t>
      </w:r>
      <w:r w:rsidR="00743413">
        <w:t xml:space="preserve"> </w:t>
      </w:r>
      <w:r w:rsidRPr="0035106C">
        <w:t>управлять запись</w:t>
      </w:r>
      <w:r w:rsidR="00760BCA">
        <w:t xml:space="preserve">ю </w:t>
      </w:r>
      <w:r w:rsidRPr="0035106C">
        <w:t xml:space="preserve">и вести бизнес прямо с телефона. </w:t>
      </w:r>
    </w:p>
    <w:p w14:paraId="32BE2EE0" w14:textId="77777777" w:rsidR="0035106C" w:rsidRPr="0035106C" w:rsidRDefault="0035106C" w:rsidP="0035106C">
      <w:pPr>
        <w:ind w:firstLine="0"/>
      </w:pPr>
      <w:r w:rsidRPr="0035106C">
        <w:t>Из минусов:</w:t>
      </w:r>
    </w:p>
    <w:p w14:paraId="45190FAE" w14:textId="6DED26D7" w:rsidR="0035106C" w:rsidRPr="0035106C" w:rsidRDefault="0035106C" w:rsidP="0035106C">
      <w:pPr>
        <w:ind w:left="851" w:firstLine="0"/>
      </w:pPr>
      <w:r w:rsidRPr="0035106C">
        <w:t>Недостаточное количество интеграций со сторонними сервисами, в том</w:t>
      </w:r>
    </w:p>
    <w:p w14:paraId="6D7B6AEA" w14:textId="3DF7F24D" w:rsidR="0035106C" w:rsidRPr="0035106C" w:rsidRDefault="0035106C" w:rsidP="0035106C">
      <w:pPr>
        <w:ind w:firstLine="0"/>
      </w:pPr>
      <w:r w:rsidRPr="0035106C">
        <w:t>числе отсутствует чат-бот Telegram. Небольшой бесплатный функционал,</w:t>
      </w:r>
    </w:p>
    <w:p w14:paraId="41EDFEFE" w14:textId="3F1F12A0" w:rsidR="0035106C" w:rsidRPr="0035106C" w:rsidRDefault="0035106C" w:rsidP="0035106C">
      <w:pPr>
        <w:ind w:firstLine="0"/>
      </w:pPr>
      <w:r w:rsidRPr="0035106C">
        <w:t>почти все функции требуют оплаты.</w:t>
      </w:r>
    </w:p>
    <w:p w14:paraId="04E4689F" w14:textId="1332DBE8" w:rsidR="00192FAD" w:rsidRDefault="00192FAD" w:rsidP="00192FAD">
      <w:pPr>
        <w:pStyle w:val="3"/>
      </w:pPr>
      <w:bookmarkStart w:id="13" w:name="_Toc150932735"/>
      <w:r w:rsidRPr="0035106C">
        <w:t>Аналог 2</w:t>
      </w:r>
      <w:bookmarkEnd w:id="13"/>
    </w:p>
    <w:p w14:paraId="4642B2B5" w14:textId="3E60AEE9" w:rsidR="0035106C" w:rsidRPr="0035106C" w:rsidRDefault="0035106C" w:rsidP="00760BCA">
      <w:pPr>
        <w:ind w:left="851" w:firstLine="0"/>
      </w:pPr>
      <w:r w:rsidRPr="0035106C">
        <w:t xml:space="preserve">CRM-система для автоматизации и управления бизнесом в сфере услуг – </w:t>
      </w:r>
      <w:proofErr w:type="spellStart"/>
      <w:r w:rsidRPr="0035106C">
        <w:t>Yclients</w:t>
      </w:r>
      <w:proofErr w:type="spellEnd"/>
      <w:r w:rsidRPr="0035106C">
        <w:t>.</w:t>
      </w:r>
    </w:p>
    <w:p w14:paraId="5E47B3CC" w14:textId="4D583EBE" w:rsidR="00743413" w:rsidRDefault="0035106C" w:rsidP="0035106C">
      <w:pPr>
        <w:ind w:firstLine="0"/>
      </w:pPr>
      <w:r w:rsidRPr="0035106C">
        <w:t>Из плюсов данной программы можно выделить</w:t>
      </w:r>
      <w:r w:rsidR="00647DCF">
        <w:t xml:space="preserve"> </w:t>
      </w:r>
      <w:r w:rsidRPr="0035106C">
        <w:t>поддерж</w:t>
      </w:r>
      <w:r w:rsidR="00647DCF">
        <w:t>ку</w:t>
      </w:r>
      <w:r w:rsidRPr="0035106C">
        <w:t xml:space="preserve"> запис</w:t>
      </w:r>
      <w:r w:rsidR="00647DCF">
        <w:t>и</w:t>
      </w:r>
      <w:r w:rsidRPr="0035106C">
        <w:t xml:space="preserve"> на несколько услуг и к нескольким сотрудникам за один раз. </w:t>
      </w:r>
    </w:p>
    <w:p w14:paraId="318104B0" w14:textId="77777777" w:rsidR="00760BCA" w:rsidRDefault="0035106C" w:rsidP="00760BCA">
      <w:pPr>
        <w:ind w:firstLine="0"/>
      </w:pPr>
      <w:r w:rsidRPr="0035106C">
        <w:t>Из минусов:</w:t>
      </w:r>
    </w:p>
    <w:p w14:paraId="655FBA1E" w14:textId="32581DA0" w:rsidR="00760BCA" w:rsidRPr="004D4313" w:rsidRDefault="0035106C" w:rsidP="004D4313">
      <w:r w:rsidRPr="0035106C">
        <w:t xml:space="preserve">Оплата 1300 рублей в месяц </w:t>
      </w:r>
      <w:r w:rsidR="0011586B">
        <w:t>и нет бесплатного функционала. С</w:t>
      </w:r>
      <w:r w:rsidRPr="0035106C">
        <w:t>ложная система, непонятная большинству пользователей. Программа постоянно зависает и вылетает.</w:t>
      </w:r>
    </w:p>
    <w:p w14:paraId="2C42134B" w14:textId="3D9DAF6D" w:rsidR="00192FAD" w:rsidRDefault="00192FAD" w:rsidP="00192FAD">
      <w:pPr>
        <w:pStyle w:val="3"/>
      </w:pPr>
      <w:bookmarkStart w:id="14" w:name="_Toc150932736"/>
      <w:r w:rsidRPr="0035106C">
        <w:t>Аналог 3</w:t>
      </w:r>
      <w:bookmarkEnd w:id="14"/>
    </w:p>
    <w:p w14:paraId="390910FE" w14:textId="4B934AF9" w:rsidR="0035106C" w:rsidRPr="0035106C" w:rsidRDefault="0035106C" w:rsidP="00760BCA">
      <w:r w:rsidRPr="0035106C">
        <w:t>Онлайн-сервис предварительной записи клиентов в</w:t>
      </w:r>
      <w:r w:rsidR="00743413">
        <w:t xml:space="preserve"> </w:t>
      </w:r>
      <w:r w:rsidRPr="0035106C">
        <w:t>онлайн-режиме посредством сайта</w:t>
      </w:r>
      <w:r w:rsidR="00760BCA">
        <w:t xml:space="preserve"> </w:t>
      </w:r>
      <w:r w:rsidRPr="0035106C">
        <w:t>дл</w:t>
      </w:r>
      <w:r w:rsidR="00760BCA">
        <w:t xml:space="preserve">я </w:t>
      </w:r>
      <w:r w:rsidRPr="0035106C">
        <w:t xml:space="preserve">любой компании – </w:t>
      </w:r>
      <w:proofErr w:type="spellStart"/>
      <w:r w:rsidRPr="0035106C">
        <w:t>ПоЗаписи</w:t>
      </w:r>
      <w:proofErr w:type="spellEnd"/>
      <w:r w:rsidRPr="0035106C">
        <w:t>.</w:t>
      </w:r>
      <w:r w:rsidR="00760BCA">
        <w:t xml:space="preserve">  </w:t>
      </w:r>
      <w:r w:rsidRPr="0035106C">
        <w:t>Из плюсов данного сайта можно выделить следующее</w:t>
      </w:r>
      <w:r w:rsidR="00760BCA" w:rsidRPr="0035106C">
        <w:t>:</w:t>
      </w:r>
      <w:r w:rsidR="00760BCA">
        <w:t xml:space="preserve"> </w:t>
      </w:r>
      <w:r w:rsidR="00760BCA" w:rsidRPr="0035106C">
        <w:t>имеется</w:t>
      </w:r>
      <w:r w:rsidRPr="0035106C">
        <w:t xml:space="preserve"> функция «черный список», подробная статистика.</w:t>
      </w:r>
    </w:p>
    <w:p w14:paraId="2BDDB252" w14:textId="77777777" w:rsidR="0035106C" w:rsidRPr="0035106C" w:rsidRDefault="0035106C" w:rsidP="0035106C">
      <w:pPr>
        <w:ind w:firstLine="0"/>
      </w:pPr>
      <w:r w:rsidRPr="0035106C">
        <w:t>Из минусов:</w:t>
      </w:r>
    </w:p>
    <w:p w14:paraId="1788E363" w14:textId="66EEDC27" w:rsidR="00A2580E" w:rsidRPr="003D14D4" w:rsidRDefault="0035106C" w:rsidP="00760BCA">
      <w:r w:rsidRPr="0035106C">
        <w:t>Устаревший дизайн, сложный для понимания. Небольшой функционал. Оплата 13 рублей в день за каждого человека в записи.</w:t>
      </w:r>
    </w:p>
    <w:p w14:paraId="5240BFE8" w14:textId="576B1E1B" w:rsidR="0091478D" w:rsidRDefault="004463E4" w:rsidP="004D4313">
      <w:pPr>
        <w:pStyle w:val="1"/>
      </w:pPr>
      <w:bookmarkStart w:id="15" w:name="_Toc150932737"/>
      <w:r>
        <w:lastRenderedPageBreak/>
        <w:t xml:space="preserve">Требования </w:t>
      </w:r>
      <w:r w:rsidR="00852328">
        <w:t>к результатам разработки</w:t>
      </w:r>
      <w:bookmarkEnd w:id="15"/>
      <w:r w:rsidR="00852328">
        <w:t xml:space="preserve"> </w:t>
      </w:r>
      <w:r w:rsidR="00A85B8A" w:rsidRPr="005831F1">
        <w:t xml:space="preserve"> </w:t>
      </w:r>
    </w:p>
    <w:p w14:paraId="550B56A5" w14:textId="1036801B" w:rsidR="004A2F45" w:rsidRDefault="004A2F45" w:rsidP="004D4313">
      <w:pPr>
        <w:pStyle w:val="2"/>
      </w:pPr>
      <w:bookmarkStart w:id="16" w:name="_Hlk129872842"/>
      <w:bookmarkStart w:id="17" w:name="_Toc150932738"/>
      <w:r>
        <w:t>Требования к пользовательскому интерфейсу</w:t>
      </w:r>
      <w:bookmarkEnd w:id="17"/>
    </w:p>
    <w:p w14:paraId="15DD553E" w14:textId="583F0A56" w:rsidR="000069D2" w:rsidRDefault="000069D2" w:rsidP="004D4313">
      <w:r>
        <w:t>Интерфейс информационной системы представляет собой стандартное окно с кнопками навигации. Прототип экранной формы показан на рисунке 1.</w:t>
      </w:r>
    </w:p>
    <w:p w14:paraId="0C454F0D" w14:textId="606F1113" w:rsidR="000069D2" w:rsidRDefault="00CA6DA1" w:rsidP="00A81608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EED28" wp14:editId="0C7B62D3">
                <wp:simplePos x="0" y="0"/>
                <wp:positionH relativeFrom="column">
                  <wp:posOffset>632460</wp:posOffset>
                </wp:positionH>
                <wp:positionV relativeFrom="paragraph">
                  <wp:posOffset>78740</wp:posOffset>
                </wp:positionV>
                <wp:extent cx="2638425" cy="104775"/>
                <wp:effectExtent l="0" t="0" r="9525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501DE" w14:textId="1F702A70" w:rsidR="008C04E6" w:rsidRPr="00CA6DA1" w:rsidRDefault="008C04E6" w:rsidP="00CA6DA1">
                            <w:pPr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EED2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9.8pt;margin-top:6.2pt;width:207.75pt;height: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" fillcolor="white [3201]" stroked="f" strokeweight=".5pt">
                <v:textbox>
                  <w:txbxContent>
                    <w:p w14:paraId="179501DE" w14:textId="1F702A70" w:rsidR="008C04E6" w:rsidRPr="00CA6DA1" w:rsidRDefault="008C04E6" w:rsidP="00CA6DA1">
                      <w:pPr>
                        <w:spacing w:line="240" w:lineRule="auto"/>
                        <w:jc w:val="lef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0C81" w:rsidRPr="00490C81">
        <w:rPr>
          <w:noProof/>
        </w:rPr>
        <w:drawing>
          <wp:inline distT="0" distB="0" distL="0" distR="0" wp14:anchorId="66B8DD99" wp14:editId="377969B1">
            <wp:extent cx="5758543" cy="321530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391" cy="322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8BD8" w14:textId="4B621F85" w:rsidR="00A81608" w:rsidRDefault="000069D2" w:rsidP="00A81608">
      <w:pPr>
        <w:jc w:val="center"/>
      </w:pPr>
      <w:r>
        <w:t>Рисунок 1</w:t>
      </w:r>
      <w:r w:rsidRPr="000069D2">
        <w:t xml:space="preserve"> </w:t>
      </w:r>
      <w:r w:rsidRPr="000069D2">
        <w:softHyphen/>
      </w:r>
      <w:r w:rsidRPr="000069D2">
        <w:softHyphen/>
        <w:t>–</w:t>
      </w:r>
      <w:r>
        <w:t xml:space="preserve"> прототип экранной формы</w:t>
      </w:r>
      <w:r w:rsidR="00AB0925">
        <w:t xml:space="preserve"> окна «Расписание»</w:t>
      </w:r>
      <w:r>
        <w:t>.</w:t>
      </w:r>
    </w:p>
    <w:p w14:paraId="0E910D90" w14:textId="1B19E15F" w:rsidR="000069D2" w:rsidRDefault="000069D2" w:rsidP="008D7930">
      <w:r w:rsidRPr="00AB0925">
        <w:t xml:space="preserve">Окно </w:t>
      </w:r>
      <w:r w:rsidR="00AB0925">
        <w:t>«Расписание»</w:t>
      </w:r>
      <w:r w:rsidRPr="00AB0925">
        <w:t xml:space="preserve"> делится на </w:t>
      </w:r>
      <w:r w:rsidR="00AB0925">
        <w:t xml:space="preserve">три </w:t>
      </w:r>
      <w:r w:rsidRPr="00AB0925">
        <w:t>части. Верхняя часть включает в себя окна с записями клиентов и свободные окна. Нижняя часть включает в себя панель инструментов для создания новой записи.</w:t>
      </w:r>
      <w:r w:rsidR="00AB0925">
        <w:t xml:space="preserve"> Слева расположено меню для выбора вкладки.</w:t>
      </w:r>
      <w:r w:rsidRPr="00AB0925">
        <w:t xml:space="preserve"> Всего на экране расположено </w:t>
      </w:r>
      <w:r w:rsidR="00E846AC">
        <w:t>шесть</w:t>
      </w:r>
      <w:r w:rsidR="00490C81">
        <w:t xml:space="preserve"> </w:t>
      </w:r>
      <w:r w:rsidR="00760BCA" w:rsidRPr="00AB0925">
        <w:t>кноп</w:t>
      </w:r>
      <w:r w:rsidR="00490C81">
        <w:t>ок</w:t>
      </w:r>
      <w:r w:rsidR="00760BCA" w:rsidRPr="00E846AC">
        <w:t>: кнопка «Дата», кнопка «</w:t>
      </w:r>
      <w:r w:rsidR="00E846AC" w:rsidRPr="00E846AC">
        <w:t>Добавить</w:t>
      </w:r>
      <w:r w:rsidR="00760BCA" w:rsidRPr="00E846AC">
        <w:t>»</w:t>
      </w:r>
      <w:r w:rsidR="00490C81" w:rsidRPr="00E846AC">
        <w:t>, кнопка «Расписание», кнопка «Мастера», кнопка «Услуги»</w:t>
      </w:r>
      <w:r w:rsidR="00E846AC">
        <w:t>, кнопка «</w:t>
      </w:r>
      <w:r w:rsidR="00AD67F8">
        <w:t>Х</w:t>
      </w:r>
      <w:r w:rsidR="00E846AC">
        <w:t>»</w:t>
      </w:r>
      <w:r w:rsidR="00490C81" w:rsidRPr="00E846AC">
        <w:t>.</w:t>
      </w:r>
      <w:r w:rsidR="00AD67F8">
        <w:t xml:space="preserve"> Ячейки таблицы также являются кнопками. </w:t>
      </w:r>
      <w:r w:rsidR="00760BCA" w:rsidRPr="00AB0925">
        <w:t>Кроме кнопок на панели инструментов располагаются строки ввода: «Клиент», «Номер телефона».</w:t>
      </w:r>
      <w:r w:rsidR="00DB5768" w:rsidRPr="00AB0925">
        <w:t xml:space="preserve"> Так же на экране наход</w:t>
      </w:r>
      <w:r w:rsidR="00AB0925">
        <w:t>ятся</w:t>
      </w:r>
      <w:r w:rsidR="00DB5768" w:rsidRPr="00AB0925">
        <w:t xml:space="preserve"> </w:t>
      </w:r>
      <w:r w:rsidR="00ED2FE1">
        <w:t xml:space="preserve">автоматически заполняемые </w:t>
      </w:r>
      <w:r w:rsidR="00AB0925">
        <w:t xml:space="preserve">строки </w:t>
      </w:r>
      <w:r w:rsidR="00DB5768" w:rsidRPr="00AB0925">
        <w:t>«Цена»,</w:t>
      </w:r>
      <w:r w:rsidR="00AB0925">
        <w:t xml:space="preserve"> «Мастер», «Дата», «Время</w:t>
      </w:r>
      <w:r w:rsidR="00ED2FE1">
        <w:t>».</w:t>
      </w:r>
      <w:r w:rsidR="0004090A" w:rsidRPr="00AB0925">
        <w:t xml:space="preserve"> </w:t>
      </w:r>
      <w:r w:rsidR="00ED2FE1">
        <w:t>Еще н</w:t>
      </w:r>
      <w:r w:rsidR="00647DCF">
        <w:t>а экране имеется поле с выпадающим списком «Услуга</w:t>
      </w:r>
      <w:r w:rsidR="00300796">
        <w:t>»</w:t>
      </w:r>
      <w:r w:rsidR="00647DCF">
        <w:t>.</w:t>
      </w:r>
    </w:p>
    <w:p w14:paraId="61672A96" w14:textId="67381C2B" w:rsidR="00647DCF" w:rsidRDefault="00647DCF" w:rsidP="008D7930">
      <w:r w:rsidRPr="00AB0925">
        <w:t xml:space="preserve">Окно </w:t>
      </w:r>
      <w:r>
        <w:t>«Мастера»</w:t>
      </w:r>
      <w:r w:rsidRPr="00AB0925">
        <w:t xml:space="preserve"> делится на </w:t>
      </w:r>
      <w:r>
        <w:t xml:space="preserve">три </w:t>
      </w:r>
      <w:r w:rsidRPr="00AB0925">
        <w:t xml:space="preserve">части. Верхняя часть включает в себя </w:t>
      </w:r>
      <w:r>
        <w:t xml:space="preserve">список сохраненных мастеров. </w:t>
      </w:r>
      <w:r w:rsidRPr="00AB0925">
        <w:t>Нижняя часть включает в себя панель инструментов для создания новой записи</w:t>
      </w:r>
      <w:r>
        <w:t xml:space="preserve"> о мастере</w:t>
      </w:r>
      <w:r w:rsidRPr="00AB0925">
        <w:t>.</w:t>
      </w:r>
      <w:r>
        <w:t xml:space="preserve"> Слева расположено меню для выбора вкладки.</w:t>
      </w:r>
      <w:r w:rsidRPr="00AB0925">
        <w:t xml:space="preserve"> Всего на экране расположен</w:t>
      </w:r>
      <w:r>
        <w:t>о</w:t>
      </w:r>
      <w:r w:rsidRPr="00AB0925">
        <w:t xml:space="preserve"> </w:t>
      </w:r>
      <w:r w:rsidR="00E846AC">
        <w:t>пять</w:t>
      </w:r>
      <w:r w:rsidRPr="00AB0925">
        <w:t xml:space="preserve"> кноп</w:t>
      </w:r>
      <w:r w:rsidR="00E846AC">
        <w:t>ок</w:t>
      </w:r>
      <w:r w:rsidRPr="00AB0925">
        <w:t>: кнопка «</w:t>
      </w:r>
      <w:r>
        <w:t>Добавить» и кнопка «</w:t>
      </w:r>
      <w:r w:rsidR="00AD67F8">
        <w:t>Х</w:t>
      </w:r>
      <w:r>
        <w:t>»</w:t>
      </w:r>
      <w:r w:rsidR="00E846AC">
        <w:t>,</w:t>
      </w:r>
      <w:r w:rsidR="00E846AC" w:rsidRPr="00E846AC">
        <w:t xml:space="preserve"> </w:t>
      </w:r>
      <w:r w:rsidR="00E846AC">
        <w:t>кнопка «Расписание», кнопка «Мастера», кнопка «Услуги»</w:t>
      </w:r>
      <w:r>
        <w:t xml:space="preserve">. </w:t>
      </w:r>
      <w:r w:rsidRPr="00AB0925">
        <w:t>Кроме кнопк</w:t>
      </w:r>
      <w:r>
        <w:t>и</w:t>
      </w:r>
      <w:r w:rsidRPr="00AB0925">
        <w:t xml:space="preserve"> на панели инструментов располаг</w:t>
      </w:r>
      <w:r>
        <w:t>ается</w:t>
      </w:r>
      <w:r w:rsidRPr="00AB0925">
        <w:t xml:space="preserve"> строк</w:t>
      </w:r>
      <w:r>
        <w:t>а</w:t>
      </w:r>
      <w:r w:rsidRPr="00AB0925">
        <w:t xml:space="preserve"> ввода: «</w:t>
      </w:r>
      <w:r>
        <w:t>ФИО мастера</w:t>
      </w:r>
      <w:r w:rsidRPr="00AB0925">
        <w:t>».</w:t>
      </w:r>
    </w:p>
    <w:p w14:paraId="4A23FB29" w14:textId="0DFCBD40" w:rsidR="00647DCF" w:rsidRDefault="00647DCF" w:rsidP="008D7930">
      <w:r w:rsidRPr="00AB0925">
        <w:t xml:space="preserve">Окно </w:t>
      </w:r>
      <w:r>
        <w:t>«Услуги»</w:t>
      </w:r>
      <w:r w:rsidRPr="00AB0925">
        <w:t xml:space="preserve"> делится на </w:t>
      </w:r>
      <w:r>
        <w:t xml:space="preserve">три </w:t>
      </w:r>
      <w:r w:rsidRPr="00AB0925">
        <w:t xml:space="preserve">части. Верхняя часть включает в себя </w:t>
      </w:r>
      <w:r>
        <w:t xml:space="preserve">список сохраненных услуг и цены. </w:t>
      </w:r>
      <w:r w:rsidRPr="00AB0925">
        <w:t xml:space="preserve">Нижняя часть включает в себя панель инструментов для создания новой </w:t>
      </w:r>
      <w:r>
        <w:t>услуги</w:t>
      </w:r>
      <w:r w:rsidRPr="00AB0925">
        <w:t>.</w:t>
      </w:r>
      <w:r>
        <w:t xml:space="preserve"> Слева расположено меню для выбора вкладки.</w:t>
      </w:r>
      <w:r w:rsidRPr="00AB0925">
        <w:t xml:space="preserve"> Всего на экране расположен</w:t>
      </w:r>
      <w:r>
        <w:t>о</w:t>
      </w:r>
      <w:r w:rsidRPr="00AB0925">
        <w:t xml:space="preserve"> </w:t>
      </w:r>
      <w:r w:rsidR="00E846AC">
        <w:t xml:space="preserve">пять </w:t>
      </w:r>
      <w:r w:rsidRPr="00AB0925">
        <w:t>кноп</w:t>
      </w:r>
      <w:r w:rsidR="00E846AC">
        <w:t>ок</w:t>
      </w:r>
      <w:r w:rsidRPr="00AB0925">
        <w:t xml:space="preserve">: кнопка </w:t>
      </w:r>
      <w:r w:rsidRPr="00AB0925">
        <w:lastRenderedPageBreak/>
        <w:t>«</w:t>
      </w:r>
      <w:r>
        <w:t>Добавить» и кнопка «</w:t>
      </w:r>
      <w:r w:rsidR="00AD67F8">
        <w:t>Х</w:t>
      </w:r>
      <w:r>
        <w:t>»</w:t>
      </w:r>
      <w:r w:rsidR="00E846AC">
        <w:t>,</w:t>
      </w:r>
      <w:r w:rsidR="00E846AC" w:rsidRPr="00E846AC">
        <w:t xml:space="preserve"> </w:t>
      </w:r>
      <w:r w:rsidR="00E846AC">
        <w:t>кнопка «Расписание», кнопка «Мастера», кнопка «Услуги»</w:t>
      </w:r>
      <w:r>
        <w:t xml:space="preserve">. </w:t>
      </w:r>
      <w:r w:rsidRPr="00AB0925">
        <w:t>Кроме кнопк</w:t>
      </w:r>
      <w:r>
        <w:t>и</w:t>
      </w:r>
      <w:r w:rsidRPr="00AB0925">
        <w:t xml:space="preserve"> на панели инструментов располаг</w:t>
      </w:r>
      <w:r w:rsidR="00490C81">
        <w:t>аются</w:t>
      </w:r>
      <w:r w:rsidRPr="00AB0925">
        <w:t xml:space="preserve"> строк</w:t>
      </w:r>
      <w:r w:rsidR="00490C81">
        <w:t>и</w:t>
      </w:r>
      <w:r w:rsidRPr="00AB0925">
        <w:t xml:space="preserve"> ввода: «</w:t>
      </w:r>
      <w:r w:rsidR="00490C81">
        <w:t>Услуга</w:t>
      </w:r>
      <w:r w:rsidRPr="00AB0925">
        <w:t>»</w:t>
      </w:r>
      <w:r w:rsidR="00490C81">
        <w:t xml:space="preserve"> и «Цена»</w:t>
      </w:r>
      <w:r w:rsidRPr="00AB0925">
        <w:t>.</w:t>
      </w:r>
    </w:p>
    <w:p w14:paraId="46DEF6B9" w14:textId="4CFB82B8" w:rsidR="00A81608" w:rsidRPr="000069D2" w:rsidRDefault="00CA6DA1" w:rsidP="00A81608">
      <w:pPr>
        <w:ind w:left="-851" w:firstLine="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036CC" wp14:editId="197F0029">
                <wp:simplePos x="0" y="0"/>
                <wp:positionH relativeFrom="column">
                  <wp:posOffset>784860</wp:posOffset>
                </wp:positionH>
                <wp:positionV relativeFrom="paragraph">
                  <wp:posOffset>45720</wp:posOffset>
                </wp:positionV>
                <wp:extent cx="2638425" cy="104775"/>
                <wp:effectExtent l="0" t="0" r="9525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764AE" w14:textId="77777777" w:rsidR="008C04E6" w:rsidRPr="00CA6DA1" w:rsidRDefault="008C04E6" w:rsidP="00CA6DA1">
                            <w:pPr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36CC" id="Надпись 5" o:spid="_x0000_s1027" type="#_x0000_t202" style="position:absolute;left:0;text-align:left;margin-left:61.8pt;margin-top:3.6pt;width:207.75pt;height: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" fillcolor="white [3201]" stroked="f" strokeweight=".5pt">
                <v:textbox>
                  <w:txbxContent>
                    <w:p w14:paraId="392764AE" w14:textId="77777777" w:rsidR="008C04E6" w:rsidRPr="00CA6DA1" w:rsidRDefault="008C04E6" w:rsidP="00CA6DA1">
                      <w:pPr>
                        <w:spacing w:line="240" w:lineRule="auto"/>
                        <w:jc w:val="lef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1608" w:rsidRPr="00A81608">
        <w:rPr>
          <w:noProof/>
        </w:rPr>
        <w:drawing>
          <wp:inline distT="0" distB="0" distL="0" distR="0" wp14:anchorId="0F18EE5B" wp14:editId="25119133">
            <wp:extent cx="5159738" cy="3073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301" cy="30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p w14:paraId="1903E80A" w14:textId="49781D4D" w:rsidR="00A81608" w:rsidRDefault="00A81608" w:rsidP="00A81608">
      <w:pPr>
        <w:tabs>
          <w:tab w:val="center" w:pos="5102"/>
        </w:tabs>
        <w:spacing w:before="0" w:after="200"/>
        <w:ind w:firstLine="0"/>
        <w:contextualSpacing w:val="0"/>
        <w:jc w:val="center"/>
      </w:pPr>
      <w:r>
        <w:t>Рисунок 2</w:t>
      </w:r>
      <w:r w:rsidRPr="000069D2">
        <w:t xml:space="preserve"> </w:t>
      </w:r>
      <w:r w:rsidRPr="000069D2">
        <w:softHyphen/>
      </w:r>
      <w:r w:rsidRPr="000069D2">
        <w:softHyphen/>
        <w:t>–</w:t>
      </w:r>
      <w:r>
        <w:t xml:space="preserve"> </w:t>
      </w:r>
      <w:r w:rsidRPr="00AB0925">
        <w:t>прототип экранной формы</w:t>
      </w:r>
      <w:r w:rsidR="00AB0925">
        <w:t xml:space="preserve"> окна «Мастера»</w:t>
      </w:r>
      <w:r w:rsidRPr="00AB0925">
        <w:t>.</w:t>
      </w:r>
    </w:p>
    <w:p w14:paraId="44EF9286" w14:textId="33F50197" w:rsidR="00A81608" w:rsidRDefault="00CA6DA1" w:rsidP="00A81608">
      <w:pPr>
        <w:tabs>
          <w:tab w:val="center" w:pos="5102"/>
        </w:tabs>
        <w:spacing w:before="0" w:after="200"/>
        <w:ind w:hanging="284"/>
        <w:contextualSpacing w:val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EA79D" wp14:editId="167641E8">
                <wp:simplePos x="0" y="0"/>
                <wp:positionH relativeFrom="column">
                  <wp:posOffset>790575</wp:posOffset>
                </wp:positionH>
                <wp:positionV relativeFrom="paragraph">
                  <wp:posOffset>79375</wp:posOffset>
                </wp:positionV>
                <wp:extent cx="2638425" cy="104775"/>
                <wp:effectExtent l="0" t="0" r="9525" b="95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A0083" w14:textId="77777777" w:rsidR="008C04E6" w:rsidRPr="00CA6DA1" w:rsidRDefault="008C04E6" w:rsidP="00CA6DA1">
                            <w:pPr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A79D" id="Надпись 6" o:spid="_x0000_s1028" type="#_x0000_t202" style="position:absolute;left:0;text-align:left;margin-left:62.25pt;margin-top:6.25pt;width:207.75pt;height: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" fillcolor="white [3201]" stroked="f" strokeweight=".5pt">
                <v:textbox>
                  <w:txbxContent>
                    <w:p w14:paraId="302A0083" w14:textId="77777777" w:rsidR="008C04E6" w:rsidRPr="00CA6DA1" w:rsidRDefault="008C04E6" w:rsidP="00CA6DA1">
                      <w:pPr>
                        <w:spacing w:line="240" w:lineRule="auto"/>
                        <w:jc w:val="lef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1608" w:rsidRPr="00A81608">
        <w:rPr>
          <w:noProof/>
        </w:rPr>
        <w:drawing>
          <wp:inline distT="0" distB="0" distL="0" distR="0" wp14:anchorId="4C49CFF0" wp14:editId="6ADA99BD">
            <wp:extent cx="5204172" cy="30512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548" cy="30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FD18" w14:textId="0CE3D274" w:rsidR="00490C81" w:rsidRPr="00490C81" w:rsidRDefault="00A81608" w:rsidP="00490C81">
      <w:pPr>
        <w:tabs>
          <w:tab w:val="center" w:pos="5102"/>
        </w:tabs>
        <w:spacing w:before="0" w:after="200"/>
        <w:ind w:firstLine="0"/>
        <w:contextualSpacing w:val="0"/>
        <w:jc w:val="center"/>
      </w:pPr>
      <w:r>
        <w:t>Рисунок 3</w:t>
      </w:r>
      <w:r w:rsidRPr="000069D2">
        <w:t xml:space="preserve"> </w:t>
      </w:r>
      <w:r w:rsidRPr="000069D2">
        <w:softHyphen/>
      </w:r>
      <w:r w:rsidRPr="000069D2">
        <w:softHyphen/>
        <w:t>–</w:t>
      </w:r>
      <w:r>
        <w:t xml:space="preserve"> </w:t>
      </w:r>
      <w:r w:rsidRPr="00AB0925">
        <w:t>прототип экранной формы</w:t>
      </w:r>
      <w:r w:rsidR="00AB0925">
        <w:t xml:space="preserve"> окна «Услуги»</w:t>
      </w:r>
      <w:r w:rsidRPr="00AB0925">
        <w:t>.</w:t>
      </w:r>
    </w:p>
    <w:p w14:paraId="6A1A2D94" w14:textId="77777777" w:rsidR="00490C81" w:rsidRDefault="00490C81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szCs w:val="36"/>
        </w:rPr>
      </w:pPr>
      <w:r>
        <w:br w:type="page"/>
      </w:r>
    </w:p>
    <w:p w14:paraId="25439024" w14:textId="1B0D58F3" w:rsidR="005831F1" w:rsidRDefault="005831F1" w:rsidP="005831F1">
      <w:pPr>
        <w:pStyle w:val="2"/>
      </w:pPr>
      <w:bookmarkStart w:id="18" w:name="_Toc150932739"/>
      <w:r w:rsidRPr="00453D48">
        <w:lastRenderedPageBreak/>
        <w:t>Возможности пользователя</w:t>
      </w:r>
      <w:bookmarkEnd w:id="18"/>
    </w:p>
    <w:p w14:paraId="3D360D87" w14:textId="04A64167" w:rsidR="00760BCA" w:rsidRDefault="00760BCA" w:rsidP="00DB5768">
      <w:r>
        <w:t>Пользователю информационной системы должны быть доступны следующие возможности:</w:t>
      </w:r>
    </w:p>
    <w:p w14:paraId="6A1B7CDF" w14:textId="3E06E8DE" w:rsidR="00760BCA" w:rsidRPr="00760BCA" w:rsidRDefault="00760BCA" w:rsidP="00DB5768">
      <w:pPr>
        <w:pStyle w:val="a0"/>
      </w:pPr>
      <w:r w:rsidRPr="00760BCA">
        <w:t xml:space="preserve">кнопка </w:t>
      </w:r>
      <w:r w:rsidR="00FC69B5">
        <w:t>«Дата»</w:t>
      </w:r>
      <w:r w:rsidRPr="00760BCA">
        <w:t xml:space="preserve"> (рис. 1) – при нажатии позволяет пользователю </w:t>
      </w:r>
      <w:r w:rsidR="00FC69B5">
        <w:t>выбрать необходимую дату</w:t>
      </w:r>
      <w:r w:rsidR="00DB5768" w:rsidRPr="00DB5768">
        <w:t>;</w:t>
      </w:r>
    </w:p>
    <w:p w14:paraId="3B92654F" w14:textId="604634FF" w:rsidR="00760BCA" w:rsidRDefault="00760BCA" w:rsidP="00DB5768">
      <w:pPr>
        <w:pStyle w:val="a0"/>
      </w:pPr>
      <w:r w:rsidRPr="00760BCA">
        <w:t xml:space="preserve">кнопка </w:t>
      </w:r>
      <w:r w:rsidR="00FC69B5">
        <w:t>«</w:t>
      </w:r>
      <w:r w:rsidR="00490C81">
        <w:t>Добавить</w:t>
      </w:r>
      <w:r w:rsidR="00FC69B5">
        <w:t>»</w:t>
      </w:r>
      <w:r w:rsidRPr="00760BCA">
        <w:t xml:space="preserve"> (рис. 1</w:t>
      </w:r>
      <w:r w:rsidR="00490C81">
        <w:t>,2,3</w:t>
      </w:r>
      <w:r w:rsidRPr="00760BCA">
        <w:t>)</w:t>
      </w:r>
      <w:r w:rsidR="00FC69B5">
        <w:t xml:space="preserve"> </w:t>
      </w:r>
      <w:r w:rsidRPr="00760BCA">
        <w:t>– при нажатии</w:t>
      </w:r>
      <w:r w:rsidR="00FC69B5">
        <w:t xml:space="preserve"> добавляет новую запись</w:t>
      </w:r>
      <w:r w:rsidR="00DB5768" w:rsidRPr="00DB5768">
        <w:t>;</w:t>
      </w:r>
    </w:p>
    <w:p w14:paraId="006C0244" w14:textId="2F83E813" w:rsidR="00E846AC" w:rsidRDefault="00E846AC" w:rsidP="00DB5768">
      <w:pPr>
        <w:pStyle w:val="a0"/>
      </w:pPr>
      <w:r>
        <w:t>кнопка «Расписание»</w:t>
      </w:r>
      <w:r w:rsidRPr="00E846AC">
        <w:t xml:space="preserve"> </w:t>
      </w:r>
      <w:r w:rsidRPr="00760BCA">
        <w:t>(рис. 1</w:t>
      </w:r>
      <w:r>
        <w:t>,2,3</w:t>
      </w:r>
      <w:r w:rsidRPr="00760BCA">
        <w:t>)</w:t>
      </w:r>
      <w:r>
        <w:t xml:space="preserve"> </w:t>
      </w:r>
      <w:r w:rsidRPr="00760BCA">
        <w:t>–</w:t>
      </w:r>
      <w:r>
        <w:t xml:space="preserve"> при нажатии открывает окно «Расписание»</w:t>
      </w:r>
      <w:r w:rsidRPr="00E846AC">
        <w:t>;</w:t>
      </w:r>
    </w:p>
    <w:p w14:paraId="0D93AFF6" w14:textId="2BAEF87B" w:rsidR="00E846AC" w:rsidRDefault="00E846AC" w:rsidP="00DB5768">
      <w:pPr>
        <w:pStyle w:val="a0"/>
      </w:pPr>
      <w:r>
        <w:t>кнопка «Мастера»</w:t>
      </w:r>
      <w:r w:rsidRPr="00E846AC">
        <w:t xml:space="preserve"> </w:t>
      </w:r>
      <w:r w:rsidRPr="00760BCA">
        <w:t>(рис. 1</w:t>
      </w:r>
      <w:r>
        <w:t>,2,3</w:t>
      </w:r>
      <w:r w:rsidRPr="00760BCA">
        <w:t>)</w:t>
      </w:r>
      <w:r>
        <w:t xml:space="preserve"> </w:t>
      </w:r>
      <w:r w:rsidRPr="00760BCA">
        <w:t>–</w:t>
      </w:r>
      <w:r>
        <w:t xml:space="preserve"> при нажатии открывает окно «Мастера»</w:t>
      </w:r>
      <w:r w:rsidRPr="00E846AC">
        <w:t>;</w:t>
      </w:r>
    </w:p>
    <w:p w14:paraId="32C2C92E" w14:textId="30A05430" w:rsidR="00E846AC" w:rsidRDefault="00E846AC" w:rsidP="00DB5768">
      <w:pPr>
        <w:pStyle w:val="a0"/>
      </w:pPr>
      <w:r>
        <w:t>кнопка «Услуги»</w:t>
      </w:r>
      <w:r w:rsidRPr="00E846AC">
        <w:t xml:space="preserve"> </w:t>
      </w:r>
      <w:r w:rsidRPr="00760BCA">
        <w:t>(рис. 1</w:t>
      </w:r>
      <w:r>
        <w:t>,2,3</w:t>
      </w:r>
      <w:r w:rsidRPr="00760BCA">
        <w:t>)</w:t>
      </w:r>
      <w:r>
        <w:t xml:space="preserve"> </w:t>
      </w:r>
      <w:r w:rsidRPr="00760BCA">
        <w:t>–</w:t>
      </w:r>
      <w:r>
        <w:t xml:space="preserve"> при нажатии открывает окно «Услуги»</w:t>
      </w:r>
      <w:r w:rsidRPr="00E846AC">
        <w:t>;</w:t>
      </w:r>
    </w:p>
    <w:p w14:paraId="75B0AB19" w14:textId="35434973" w:rsidR="00E846AC" w:rsidRDefault="00E846AC" w:rsidP="00DB5768">
      <w:pPr>
        <w:pStyle w:val="a0"/>
      </w:pPr>
      <w:r>
        <w:t>кнопка «</w:t>
      </w:r>
      <w:r w:rsidR="00AD67F8">
        <w:t>Х</w:t>
      </w:r>
      <w:r>
        <w:t>»</w:t>
      </w:r>
      <w:r w:rsidRPr="00E846AC">
        <w:t xml:space="preserve"> </w:t>
      </w:r>
      <w:r w:rsidRPr="00760BCA">
        <w:t xml:space="preserve">(рис. </w:t>
      </w:r>
      <w:r>
        <w:t>1,2,3</w:t>
      </w:r>
      <w:r w:rsidRPr="00760BCA">
        <w:t>)</w:t>
      </w:r>
      <w:r>
        <w:t xml:space="preserve"> </w:t>
      </w:r>
      <w:r w:rsidRPr="00760BCA">
        <w:t>–</w:t>
      </w:r>
      <w:r>
        <w:t xml:space="preserve"> при нажатии удаляет запись</w:t>
      </w:r>
      <w:r w:rsidRPr="00E846AC">
        <w:t>;</w:t>
      </w:r>
    </w:p>
    <w:p w14:paraId="440A9CA9" w14:textId="45B5E544" w:rsidR="00AD67F8" w:rsidRDefault="00AD67F8" w:rsidP="00AD67F8">
      <w:pPr>
        <w:pStyle w:val="a0"/>
      </w:pPr>
      <w:r>
        <w:t xml:space="preserve">ячейки таблицы (рис. 1) </w:t>
      </w:r>
      <w:r w:rsidRPr="00760BCA">
        <w:t>–</w:t>
      </w:r>
      <w:r>
        <w:t xml:space="preserve"> при нажатии авто</w:t>
      </w:r>
      <w:r w:rsidR="00ED2FE1">
        <w:t xml:space="preserve">матически </w:t>
      </w:r>
      <w:r>
        <w:t>заполняются поля «Мастер», «Время», «Дата»</w:t>
      </w:r>
      <w:r w:rsidRPr="00E846AC">
        <w:t>;</w:t>
      </w:r>
    </w:p>
    <w:p w14:paraId="5DF6C31D" w14:textId="21164D9A" w:rsidR="00DB5768" w:rsidRDefault="00DB5768" w:rsidP="00DB5768">
      <w:pPr>
        <w:pStyle w:val="a0"/>
      </w:pPr>
      <w:r>
        <w:t xml:space="preserve">поле для ввода «Клиент» (рис. 1) </w:t>
      </w:r>
      <w:r w:rsidRPr="00760BCA">
        <w:t>–</w:t>
      </w:r>
      <w:r>
        <w:t xml:space="preserve"> позволяет пользователю ввести свои ФИО</w:t>
      </w:r>
      <w:r w:rsidR="00E846AC" w:rsidRPr="00E846AC">
        <w:t>;</w:t>
      </w:r>
    </w:p>
    <w:p w14:paraId="41C6C4EA" w14:textId="6FABDAF1" w:rsidR="00E846AC" w:rsidRDefault="00DB5768" w:rsidP="00DB5768">
      <w:pPr>
        <w:pStyle w:val="a0"/>
      </w:pPr>
      <w:r>
        <w:t xml:space="preserve">поле для ввода «Номер телефона» (рис. 1) </w:t>
      </w:r>
      <w:r w:rsidRPr="00760BCA">
        <w:t>–</w:t>
      </w:r>
      <w:r>
        <w:t xml:space="preserve"> позволяет пользователю ввести свой номер телефона</w:t>
      </w:r>
      <w:r w:rsidR="00E846AC" w:rsidRPr="00E846AC">
        <w:t>;</w:t>
      </w:r>
    </w:p>
    <w:p w14:paraId="75CFD64E" w14:textId="2EFB5320" w:rsidR="00E846AC" w:rsidRDefault="00E846AC" w:rsidP="00DB5768">
      <w:pPr>
        <w:pStyle w:val="a0"/>
      </w:pPr>
      <w:r>
        <w:t xml:space="preserve">поле для ввода «ФИО мастера» (рис. 2) </w:t>
      </w:r>
      <w:r w:rsidRPr="00760BCA">
        <w:t>–</w:t>
      </w:r>
      <w:r>
        <w:t xml:space="preserve"> позволяет пользователю ввести ФИО мастера</w:t>
      </w:r>
      <w:r w:rsidRPr="00E846AC">
        <w:t>;</w:t>
      </w:r>
    </w:p>
    <w:p w14:paraId="14CC4D5B" w14:textId="2E022863" w:rsidR="00E846AC" w:rsidRDefault="00E846AC" w:rsidP="00DB5768">
      <w:pPr>
        <w:pStyle w:val="a0"/>
      </w:pPr>
      <w:r>
        <w:t xml:space="preserve">поле </w:t>
      </w:r>
      <w:r w:rsidR="00AD67F8">
        <w:t>с выпадающим списком</w:t>
      </w:r>
      <w:r>
        <w:t xml:space="preserve"> «Услуга» (рис. </w:t>
      </w:r>
      <w:r w:rsidR="00AD67F8">
        <w:t>1</w:t>
      </w:r>
      <w:r>
        <w:t xml:space="preserve">) </w:t>
      </w:r>
      <w:r w:rsidRPr="00760BCA">
        <w:t>–</w:t>
      </w:r>
      <w:r>
        <w:t xml:space="preserve"> </w:t>
      </w:r>
      <w:r w:rsidR="00AD67F8">
        <w:t>позволяет выбрать необходимый вариант из списка предложенных</w:t>
      </w:r>
      <w:r w:rsidR="00AD67F8" w:rsidRPr="00AD67F8">
        <w:t>;</w:t>
      </w:r>
    </w:p>
    <w:p w14:paraId="23D421ED" w14:textId="3A0C2B2E" w:rsidR="00AD67F8" w:rsidRDefault="00AD67F8" w:rsidP="00DB5768">
      <w:pPr>
        <w:pStyle w:val="a0"/>
      </w:pPr>
      <w:r>
        <w:t xml:space="preserve">поле для ввода «Услуга» (рис. 3) </w:t>
      </w:r>
      <w:r w:rsidRPr="00760BCA">
        <w:t>–</w:t>
      </w:r>
      <w:r>
        <w:t xml:space="preserve"> позволяет пользователю ввести услугу</w:t>
      </w:r>
      <w:r w:rsidRPr="00AD67F8">
        <w:t>;</w:t>
      </w:r>
    </w:p>
    <w:p w14:paraId="70FFF4AF" w14:textId="2E1D20A9" w:rsidR="00AD67F8" w:rsidRDefault="00E846AC" w:rsidP="00ED2FE1">
      <w:pPr>
        <w:pStyle w:val="a0"/>
      </w:pPr>
      <w:r>
        <w:t xml:space="preserve">поле для ввода «Цена» (рис. 3) </w:t>
      </w:r>
      <w:r w:rsidRPr="00760BCA">
        <w:t>–</w:t>
      </w:r>
      <w:r>
        <w:t xml:space="preserve"> позволяет пользователю ввести цену</w:t>
      </w:r>
      <w:r w:rsidR="00AD67F8" w:rsidRPr="00AD67F8">
        <w:t>;</w:t>
      </w:r>
    </w:p>
    <w:p w14:paraId="4246E070" w14:textId="7C716BEB" w:rsidR="00AD67F8" w:rsidRPr="00ED2FE1" w:rsidRDefault="00AD67F8" w:rsidP="00AD67F8">
      <w:pPr>
        <w:pStyle w:val="a0"/>
      </w:pPr>
      <w:r w:rsidRPr="00ED2FE1">
        <w:t>авто</w:t>
      </w:r>
      <w:r w:rsidR="00ED2FE1">
        <w:t xml:space="preserve">матически </w:t>
      </w:r>
      <w:r w:rsidRPr="00ED2FE1">
        <w:t xml:space="preserve">заполняемое поле «Мастер» – </w:t>
      </w:r>
      <w:r w:rsidR="00ED2FE1" w:rsidRPr="00AB0925">
        <w:t xml:space="preserve"> автоматически заполня</w:t>
      </w:r>
      <w:r w:rsidR="00ED2FE1">
        <w:t>ется при выборе свободной ячейки на панели записей клиентов</w:t>
      </w:r>
      <w:r w:rsidR="00ED2FE1" w:rsidRPr="00ED2FE1">
        <w:t>;</w:t>
      </w:r>
    </w:p>
    <w:p w14:paraId="553C4624" w14:textId="42BD67A7" w:rsidR="00AD67F8" w:rsidRPr="00ED2FE1" w:rsidRDefault="00AD67F8" w:rsidP="00AD67F8">
      <w:pPr>
        <w:pStyle w:val="a0"/>
      </w:pPr>
      <w:r w:rsidRPr="00ED2FE1">
        <w:t>авто</w:t>
      </w:r>
      <w:r w:rsidR="00ED2FE1">
        <w:t xml:space="preserve">матически </w:t>
      </w:r>
      <w:r w:rsidRPr="00ED2FE1">
        <w:t xml:space="preserve">заполняемое поле «Дата» – </w:t>
      </w:r>
      <w:r w:rsidR="00ED2FE1" w:rsidRPr="00AB0925">
        <w:t>автоматически заполня</w:t>
      </w:r>
      <w:r w:rsidR="00ED2FE1">
        <w:t>ется при выборе свободной ячейки на панели записей клиентов</w:t>
      </w:r>
      <w:r w:rsidR="00ED2FE1" w:rsidRPr="00ED2FE1">
        <w:t>;</w:t>
      </w:r>
    </w:p>
    <w:p w14:paraId="2E7ABA21" w14:textId="14573668" w:rsidR="00AD67F8" w:rsidRPr="00ED2FE1" w:rsidRDefault="00AD67F8" w:rsidP="00AD67F8">
      <w:pPr>
        <w:pStyle w:val="a0"/>
      </w:pPr>
      <w:r w:rsidRPr="00ED2FE1">
        <w:t>авто</w:t>
      </w:r>
      <w:r w:rsidR="00ED2FE1">
        <w:t xml:space="preserve">матически </w:t>
      </w:r>
      <w:r w:rsidRPr="00ED2FE1">
        <w:t xml:space="preserve">заполняемое поле «Время» – </w:t>
      </w:r>
      <w:r w:rsidR="00ED2FE1" w:rsidRPr="00AB0925">
        <w:t>автоматически заполня</w:t>
      </w:r>
      <w:r w:rsidR="00ED2FE1">
        <w:t>ется при выборе свободной ячейки на панели записей клиентов</w:t>
      </w:r>
      <w:r w:rsidR="00ED2FE1" w:rsidRPr="00ED2FE1">
        <w:t>;</w:t>
      </w:r>
    </w:p>
    <w:p w14:paraId="63147771" w14:textId="7BFB102D" w:rsidR="00453D48" w:rsidRPr="00DB5768" w:rsidRDefault="00AD67F8" w:rsidP="00A63332">
      <w:pPr>
        <w:pStyle w:val="a0"/>
      </w:pPr>
      <w:r w:rsidRPr="00ED2FE1">
        <w:t>авто</w:t>
      </w:r>
      <w:r w:rsidR="00ED2FE1">
        <w:t xml:space="preserve">матически </w:t>
      </w:r>
      <w:r w:rsidRPr="00ED2FE1">
        <w:t>заполняемое поле «Цена» –</w:t>
      </w:r>
      <w:r w:rsidR="00ED2FE1" w:rsidRPr="00ED2FE1">
        <w:t xml:space="preserve"> </w:t>
      </w:r>
      <w:r w:rsidR="00ED2FE1" w:rsidRPr="00AB0925">
        <w:t>автоматически заполня</w:t>
      </w:r>
      <w:r w:rsidR="00ED2FE1">
        <w:t>ется при выборе услуги</w:t>
      </w:r>
      <w:r w:rsidR="00A63332">
        <w:t>.</w:t>
      </w:r>
      <w:r w:rsidR="00453D48">
        <w:br w:type="page"/>
      </w:r>
    </w:p>
    <w:p w14:paraId="0766C2CA" w14:textId="639B979E" w:rsidR="004A2F45" w:rsidRDefault="004A2F45" w:rsidP="004D4313">
      <w:pPr>
        <w:pStyle w:val="2"/>
      </w:pPr>
      <w:bookmarkStart w:id="19" w:name="_Toc150932740"/>
      <w:r>
        <w:lastRenderedPageBreak/>
        <w:t>Требования к видам обеспечения</w:t>
      </w:r>
      <w:bookmarkEnd w:id="19"/>
    </w:p>
    <w:p w14:paraId="23483B49" w14:textId="5826D925" w:rsidR="004A2F45" w:rsidRDefault="00A019AF" w:rsidP="004D4313">
      <w:pPr>
        <w:pStyle w:val="3"/>
      </w:pPr>
      <w:bookmarkStart w:id="20" w:name="_Toc150932741"/>
      <w:r>
        <w:t>Требования к математическому обеспечению</w:t>
      </w:r>
      <w:bookmarkEnd w:id="20"/>
    </w:p>
    <w:p w14:paraId="59E69116" w14:textId="1625C424" w:rsidR="00A2580E" w:rsidRDefault="0091465B" w:rsidP="004D4313">
      <w:r>
        <w:t>Требования к математическому обеспечению не предъявляются.</w:t>
      </w:r>
      <w:r w:rsidR="00A2580E">
        <w:t xml:space="preserve"> </w:t>
      </w:r>
    </w:p>
    <w:p w14:paraId="275E9CDF" w14:textId="7A75FB91" w:rsidR="00A2580E" w:rsidRDefault="00A019AF" w:rsidP="004D4313">
      <w:pPr>
        <w:pStyle w:val="3"/>
      </w:pPr>
      <w:bookmarkStart w:id="21" w:name="_Hlk148200189"/>
      <w:bookmarkStart w:id="22" w:name="_Toc150932742"/>
      <w:r>
        <w:t>Требования к и</w:t>
      </w:r>
      <w:r w:rsidR="00A2580E">
        <w:t>нфо</w:t>
      </w:r>
      <w:r>
        <w:t>рмационному обеспечению</w:t>
      </w:r>
      <w:bookmarkEnd w:id="22"/>
    </w:p>
    <w:bookmarkEnd w:id="21"/>
    <w:p w14:paraId="60E187B5" w14:textId="0AE6179A" w:rsidR="00145BC6" w:rsidRPr="00453D48" w:rsidRDefault="00145BC6" w:rsidP="004D4313">
      <w:pPr>
        <w:pStyle w:val="a0"/>
        <w:numPr>
          <w:ilvl w:val="0"/>
          <w:numId w:val="0"/>
        </w:numPr>
        <w:ind w:firstLine="851"/>
        <w:rPr>
          <w:color w:val="000000" w:themeColor="text1"/>
        </w:rPr>
      </w:pPr>
      <w:r w:rsidRPr="00453D48">
        <w:rPr>
          <w:color w:val="000000" w:themeColor="text1"/>
        </w:rPr>
        <w:t>Информационное обеспечение представляет собой совокупность всех необходимых для функционирования информационной системы данных.</w:t>
      </w:r>
    </w:p>
    <w:p w14:paraId="15E227F6" w14:textId="4AED5542" w:rsidR="00145BC6" w:rsidRPr="00453D48" w:rsidRDefault="00145BC6" w:rsidP="004D4313">
      <w:pPr>
        <w:pStyle w:val="a0"/>
        <w:numPr>
          <w:ilvl w:val="0"/>
          <w:numId w:val="0"/>
        </w:numPr>
        <w:ind w:firstLine="851"/>
        <w:rPr>
          <w:color w:val="000000" w:themeColor="text1"/>
        </w:rPr>
      </w:pPr>
      <w:r w:rsidRPr="00453D48">
        <w:rPr>
          <w:color w:val="000000" w:themeColor="text1"/>
        </w:rPr>
        <w:t>Информационное обеспечение информационной системы должно включать следующие компоненты:</w:t>
      </w:r>
    </w:p>
    <w:p w14:paraId="2023B4CD" w14:textId="350D8064" w:rsidR="00145BC6" w:rsidRPr="00453D48" w:rsidRDefault="00145BC6" w:rsidP="004D4313">
      <w:pPr>
        <w:pStyle w:val="a0"/>
        <w:rPr>
          <w:color w:val="000000" w:themeColor="text1"/>
        </w:rPr>
      </w:pPr>
      <w:r w:rsidRPr="00453D48">
        <w:rPr>
          <w:color w:val="000000" w:themeColor="text1"/>
        </w:rPr>
        <w:t>Нормативно-справочная информация;</w:t>
      </w:r>
    </w:p>
    <w:p w14:paraId="3824166F" w14:textId="490981AD" w:rsidR="00145BC6" w:rsidRPr="00453D48" w:rsidRDefault="00145BC6" w:rsidP="004D4313">
      <w:pPr>
        <w:pStyle w:val="a0"/>
        <w:rPr>
          <w:color w:val="000000" w:themeColor="text1"/>
        </w:rPr>
      </w:pPr>
      <w:r w:rsidRPr="00453D48">
        <w:rPr>
          <w:color w:val="000000" w:themeColor="text1"/>
        </w:rPr>
        <w:t>База данных, являющаяся хранилищем организованных, структурированных данных информационной системы</w:t>
      </w:r>
      <w:r w:rsidR="00E45ACB" w:rsidRPr="00453D48">
        <w:rPr>
          <w:color w:val="000000" w:themeColor="text1"/>
        </w:rPr>
        <w:t>.</w:t>
      </w:r>
    </w:p>
    <w:p w14:paraId="7C2FE136" w14:textId="445E2F85" w:rsidR="00A019AF" w:rsidRDefault="00A019AF" w:rsidP="004D4313">
      <w:pPr>
        <w:pStyle w:val="3"/>
      </w:pPr>
      <w:bookmarkStart w:id="23" w:name="_Toc150932743"/>
      <w:r>
        <w:t>Требования к техническому обеспечению</w:t>
      </w:r>
      <w:bookmarkEnd w:id="23"/>
      <w:r>
        <w:t xml:space="preserve"> </w:t>
      </w:r>
    </w:p>
    <w:p w14:paraId="02FBCDBF" w14:textId="7C596750" w:rsidR="00A019AF" w:rsidRDefault="00A019AF" w:rsidP="004D4313">
      <w:r>
        <w:t xml:space="preserve">Минимальные требования к характеристикам </w:t>
      </w:r>
      <w:r w:rsidR="009B77E0">
        <w:t>ПК</w:t>
      </w:r>
      <w:r w:rsidR="00431440">
        <w:t>:</w:t>
      </w:r>
    </w:p>
    <w:p w14:paraId="205C4038" w14:textId="12494A7F" w:rsidR="008B741E" w:rsidRDefault="008B741E" w:rsidP="004D4313">
      <w:pPr>
        <w:pStyle w:val="a0"/>
      </w:pPr>
      <w:r>
        <w:t xml:space="preserve">Процессор </w:t>
      </w:r>
      <w:r w:rsidR="00C5180C">
        <w:t>не менее 1ГГц и 32-бит или 64-битный;</w:t>
      </w:r>
    </w:p>
    <w:p w14:paraId="0E187798" w14:textId="47C954E4" w:rsidR="008B741E" w:rsidRDefault="008B741E" w:rsidP="004D4313">
      <w:pPr>
        <w:pStyle w:val="a0"/>
      </w:pPr>
      <w:r>
        <w:t>Объем оперативной памяти – не менее 1Гб;</w:t>
      </w:r>
    </w:p>
    <w:p w14:paraId="5BB0AE20" w14:textId="226E13D9" w:rsidR="008B741E" w:rsidRDefault="008B741E" w:rsidP="004D4313">
      <w:pPr>
        <w:pStyle w:val="a0"/>
      </w:pPr>
      <w:r>
        <w:t>Дисковая подсистема – не менее 100Гб;</w:t>
      </w:r>
    </w:p>
    <w:p w14:paraId="7B2E3398" w14:textId="2A8EE845" w:rsidR="008B741E" w:rsidRDefault="008B741E" w:rsidP="004D4313">
      <w:pPr>
        <w:pStyle w:val="a0"/>
      </w:pPr>
      <w:r>
        <w:t>Клавиатура, мышь;</w:t>
      </w:r>
    </w:p>
    <w:p w14:paraId="243B48E7" w14:textId="1238AC29" w:rsidR="004344AC" w:rsidRDefault="004344AC" w:rsidP="004D4313">
      <w:pPr>
        <w:pStyle w:val="a0"/>
      </w:pPr>
      <w:r w:rsidRPr="004344AC">
        <w:t>Цветной монитор</w:t>
      </w:r>
      <w:r>
        <w:t xml:space="preserve"> </w:t>
      </w:r>
      <w:r>
        <w:rPr>
          <w:lang w:val="en-US"/>
        </w:rPr>
        <w:t>WXGA</w:t>
      </w:r>
      <w:r w:rsidRPr="00A364C0">
        <w:t xml:space="preserve"> + </w:t>
      </w:r>
      <w:proofErr w:type="spellStart"/>
      <w:r>
        <w:rPr>
          <w:lang w:val="en-US"/>
        </w:rPr>
        <w:t>FullHD</w:t>
      </w:r>
      <w:proofErr w:type="spellEnd"/>
      <w:r w:rsidR="00C5180C">
        <w:t>;</w:t>
      </w:r>
    </w:p>
    <w:p w14:paraId="7B4E48B2" w14:textId="77777777" w:rsidR="00453D48" w:rsidRDefault="00453D48" w:rsidP="004D4313">
      <w:pPr>
        <w:pStyle w:val="a0"/>
        <w:numPr>
          <w:ilvl w:val="0"/>
          <w:numId w:val="0"/>
        </w:numPr>
        <w:ind w:left="851"/>
      </w:pPr>
      <w:r>
        <w:t xml:space="preserve">Требования к системному программному обеспечению: для работы приложения требуется </w:t>
      </w:r>
    </w:p>
    <w:p w14:paraId="768053E5" w14:textId="0547E102" w:rsidR="00453D48" w:rsidRDefault="00453D48" w:rsidP="004D4313">
      <w:pPr>
        <w:ind w:firstLine="0"/>
      </w:pPr>
      <w:r>
        <w:t>операционная система Windows 7 и новее.</w:t>
      </w:r>
    </w:p>
    <w:p w14:paraId="1D9B397E" w14:textId="25B34A35" w:rsidR="004344AC" w:rsidRDefault="004344AC" w:rsidP="004D4313">
      <w:pPr>
        <w:pStyle w:val="3"/>
      </w:pPr>
      <w:bookmarkStart w:id="24" w:name="_Toc150932744"/>
      <w:r>
        <w:t>Требования к лингвистическому обеспечению</w:t>
      </w:r>
      <w:bookmarkEnd w:id="24"/>
    </w:p>
    <w:p w14:paraId="0525A5AB" w14:textId="3E6A10FE" w:rsidR="00D95C13" w:rsidRDefault="00D95C13" w:rsidP="004D4313">
      <w:r>
        <w:t>Взаимодействие пользователя с ПК должно осуществляться на русском языке</w:t>
      </w:r>
      <w:r w:rsidR="00EE41CA">
        <w:t>.</w:t>
      </w:r>
    </w:p>
    <w:p w14:paraId="1051432D" w14:textId="46D510F9" w:rsidR="00D95C13" w:rsidRDefault="009746A5" w:rsidP="004D4313">
      <w:r>
        <w:t>Все документы и отчеты п</w:t>
      </w:r>
      <w:r w:rsidR="00D95C13">
        <w:t>одсистемы готовятся и выводятся пользователю на русском языке</w:t>
      </w:r>
      <w:r w:rsidR="00EE41CA">
        <w:t>.</w:t>
      </w:r>
    </w:p>
    <w:p w14:paraId="437EF124" w14:textId="1026F627" w:rsidR="00C41B8E" w:rsidRDefault="00D95C13" w:rsidP="004D4313">
      <w:r>
        <w:t>Граф</w:t>
      </w:r>
      <w:r w:rsidR="009746A5">
        <w:t>ический интерфейс пользователя п</w:t>
      </w:r>
      <w:r>
        <w:t>одсистемы должен быть создан на русском языке.</w:t>
      </w:r>
    </w:p>
    <w:p w14:paraId="699875A5" w14:textId="382C80F6" w:rsidR="00825A49" w:rsidRDefault="00825A49" w:rsidP="004D4313">
      <w:pPr>
        <w:pStyle w:val="3"/>
      </w:pPr>
      <w:bookmarkStart w:id="25" w:name="_Toc150932745"/>
      <w:r>
        <w:t xml:space="preserve">Требования к </w:t>
      </w:r>
      <w:r w:rsidR="009252A5">
        <w:t>метрологическому обеспечению</w:t>
      </w:r>
      <w:bookmarkEnd w:id="25"/>
    </w:p>
    <w:p w14:paraId="41BDEE4A" w14:textId="6A9DEEC2" w:rsidR="00825A49" w:rsidRDefault="00E84AD5" w:rsidP="004D4313">
      <w:r>
        <w:t>Требования к метрологическому обеспечению не предъявляются.</w:t>
      </w:r>
    </w:p>
    <w:p w14:paraId="569F5234" w14:textId="63D9460E" w:rsidR="000A1DEF" w:rsidRDefault="000A1DEF" w:rsidP="000A1DEF">
      <w:pPr>
        <w:pStyle w:val="3"/>
      </w:pPr>
      <w:bookmarkStart w:id="26" w:name="_Toc150932746"/>
      <w:r>
        <w:lastRenderedPageBreak/>
        <w:t>Требования к программному обеспечению</w:t>
      </w:r>
      <w:bookmarkEnd w:id="26"/>
    </w:p>
    <w:p w14:paraId="632B44C0" w14:textId="7B7A48DF" w:rsidR="001702DD" w:rsidRPr="001702DD" w:rsidRDefault="00923E12" w:rsidP="001702DD">
      <w:r w:rsidRPr="001702DD">
        <w:t>ИС</w:t>
      </w:r>
      <w:r w:rsidR="002F30E3" w:rsidRPr="001702DD">
        <w:t xml:space="preserve"> </w:t>
      </w:r>
      <w:r w:rsidR="00720DCF" w:rsidRPr="001702DD">
        <w:t>долж</w:t>
      </w:r>
      <w:r w:rsidRPr="001702DD">
        <w:t>на</w:t>
      </w:r>
      <w:r w:rsidR="00720DCF" w:rsidRPr="001702DD">
        <w:t xml:space="preserve"> быть разработан</w:t>
      </w:r>
      <w:r w:rsidRPr="001702DD">
        <w:t>а</w:t>
      </w:r>
      <w:r w:rsidR="0008488D" w:rsidRPr="001702DD">
        <w:t xml:space="preserve"> при помощи среды разработки IDE PyCharm</w:t>
      </w:r>
      <w:r w:rsidR="00720DCF" w:rsidRPr="001702DD">
        <w:t xml:space="preserve"> на высокоуровневом языке программирования общего назначения – Python</w:t>
      </w:r>
      <w:r w:rsidR="00CD3941" w:rsidRPr="001702DD">
        <w:t xml:space="preserve"> с использованием библиотек</w:t>
      </w:r>
      <w:r w:rsidR="00616303" w:rsidRPr="001702DD">
        <w:t>:</w:t>
      </w:r>
      <w:r w:rsidR="001702DD" w:rsidRPr="001702DD">
        <w:t xml:space="preserve"> tkinter, sqlite3</w:t>
      </w:r>
      <w:r w:rsidR="00DB5768">
        <w:t xml:space="preserve"> и встраиваемой СУБД </w:t>
      </w:r>
      <w:proofErr w:type="spellStart"/>
      <w:r w:rsidR="00DB5768" w:rsidRPr="00DB5768">
        <w:t>Sqlite</w:t>
      </w:r>
      <w:proofErr w:type="spellEnd"/>
      <w:r w:rsidR="00DB5768">
        <w:t>.</w:t>
      </w:r>
    </w:p>
    <w:p w14:paraId="04BCB603" w14:textId="0CE8ABBF" w:rsidR="000A1DEF" w:rsidRDefault="00A64D63" w:rsidP="00CD3941">
      <w:r w:rsidRPr="00923E12">
        <w:rPr>
          <w:color w:val="000000" w:themeColor="text1"/>
        </w:rPr>
        <w:t xml:space="preserve">Базовой программной платформой должна являться </w:t>
      </w:r>
      <w:r w:rsidR="00986CBA" w:rsidRPr="00923E12">
        <w:rPr>
          <w:color w:val="000000" w:themeColor="text1"/>
          <w:lang w:val="en-US"/>
        </w:rPr>
        <w:t>OS</w:t>
      </w:r>
      <w:r w:rsidR="00B436C8" w:rsidRPr="00923E12">
        <w:rPr>
          <w:color w:val="000000" w:themeColor="text1"/>
        </w:rPr>
        <w:t xml:space="preserve"> </w:t>
      </w:r>
      <w:r w:rsidRPr="00923E12">
        <w:rPr>
          <w:color w:val="000000" w:themeColor="text1"/>
        </w:rPr>
        <w:t>Windows.</w:t>
      </w:r>
    </w:p>
    <w:p w14:paraId="53899335" w14:textId="7A4FF750" w:rsidR="00982F72" w:rsidRDefault="00982F72" w:rsidP="00982F72">
      <w:pPr>
        <w:pStyle w:val="3"/>
      </w:pPr>
      <w:bookmarkStart w:id="27" w:name="_Toc150932747"/>
      <w:r>
        <w:t>Требования к квалификации персонала</w:t>
      </w:r>
      <w:bookmarkEnd w:id="27"/>
    </w:p>
    <w:p w14:paraId="151354C3" w14:textId="032C1AEF" w:rsidR="00982F72" w:rsidRPr="00BA61E6" w:rsidRDefault="00E874C3" w:rsidP="00982F72">
      <w:r w:rsidRPr="00923E12">
        <w:t xml:space="preserve">Пользователь должен иметь опыт работы с </w:t>
      </w:r>
      <w:r w:rsidR="00BA61E6" w:rsidRPr="00923E12">
        <w:t>персональным компьютером на базе операционн</w:t>
      </w:r>
      <w:r w:rsidR="007B6866" w:rsidRPr="00923E12">
        <w:t>ой</w:t>
      </w:r>
      <w:r w:rsidR="00BA61E6" w:rsidRPr="00923E12">
        <w:t xml:space="preserve"> системы </w:t>
      </w:r>
      <w:r w:rsidR="00BA61E6" w:rsidRPr="00923E12">
        <w:rPr>
          <w:lang w:val="en-US"/>
        </w:rPr>
        <w:t>Windows</w:t>
      </w:r>
      <w:r w:rsidR="004334F1" w:rsidRPr="00923E12">
        <w:t xml:space="preserve"> 7 и выше</w:t>
      </w:r>
      <w:r w:rsidR="00E53CF4" w:rsidRPr="00923E12">
        <w:t xml:space="preserve"> </w:t>
      </w:r>
      <w:r w:rsidR="00BA61E6" w:rsidRPr="00923E12">
        <w:t>на уровне квалифицированного пользователя,</w:t>
      </w:r>
      <w:r w:rsidR="002A156A" w:rsidRPr="00923E12">
        <w:t xml:space="preserve"> </w:t>
      </w:r>
      <w:r w:rsidR="00BA61E6" w:rsidRPr="00923E12">
        <w:t xml:space="preserve">свободно использовать базовые операции в </w:t>
      </w:r>
      <w:r w:rsidR="001134CF" w:rsidRPr="00923E12">
        <w:t>операционных системах</w:t>
      </w:r>
      <w:r w:rsidR="00BA61E6" w:rsidRPr="00923E12">
        <w:t>.</w:t>
      </w:r>
    </w:p>
    <w:p w14:paraId="352CDF7C" w14:textId="27DC930D" w:rsidR="005C6B7B" w:rsidRDefault="005C6B7B" w:rsidP="005C6B7B">
      <w:pPr>
        <w:pStyle w:val="3"/>
      </w:pPr>
      <w:bookmarkStart w:id="28" w:name="_Toc150932748"/>
      <w:r>
        <w:t>Требования к показателям назначения</w:t>
      </w:r>
      <w:bookmarkEnd w:id="28"/>
    </w:p>
    <w:p w14:paraId="54021A76" w14:textId="3CA4D598" w:rsidR="000E551E" w:rsidRPr="00923E12" w:rsidRDefault="000E551E" w:rsidP="000E551E">
      <w:r w:rsidRPr="00923E12">
        <w:t>К показателям назначения предъявляются следующие требования:</w:t>
      </w:r>
    </w:p>
    <w:p w14:paraId="72CCEE28" w14:textId="725183AF" w:rsidR="00D80136" w:rsidRPr="00923E12" w:rsidRDefault="00D80136" w:rsidP="00D80136">
      <w:pPr>
        <w:pStyle w:val="vgutTableName"/>
      </w:pPr>
      <w:r w:rsidRPr="00923E12">
        <w:t>Таблица 1 – Требования к показателям назначения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80136" w:rsidRPr="00923E12" w14:paraId="47ACF712" w14:textId="77777777" w:rsidTr="004D0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8" w:type="dxa"/>
          </w:tcPr>
          <w:p w14:paraId="3AD97AA7" w14:textId="22D8907D" w:rsidR="00D80136" w:rsidRPr="00923E12" w:rsidRDefault="00D80136" w:rsidP="00D80136">
            <w:pPr>
              <w:pStyle w:val="vgutTableText"/>
              <w:jc w:val="center"/>
            </w:pPr>
            <w:bookmarkStart w:id="29" w:name="_Hlk131081247"/>
            <w:r w:rsidRPr="00923E12">
              <w:t>Характеристика</w:t>
            </w:r>
          </w:p>
        </w:tc>
        <w:tc>
          <w:tcPr>
            <w:tcW w:w="3398" w:type="dxa"/>
          </w:tcPr>
          <w:p w14:paraId="444337E7" w14:textId="622D447E" w:rsidR="00D80136" w:rsidRPr="00923E12" w:rsidRDefault="00D80136" w:rsidP="00D80136">
            <w:pPr>
              <w:pStyle w:val="vgutTableName"/>
              <w:jc w:val="center"/>
            </w:pPr>
            <w:r w:rsidRPr="00923E12">
              <w:t>Измерения</w:t>
            </w:r>
          </w:p>
        </w:tc>
        <w:tc>
          <w:tcPr>
            <w:tcW w:w="3399" w:type="dxa"/>
          </w:tcPr>
          <w:p w14:paraId="61C46D96" w14:textId="41DF0932" w:rsidR="00D80136" w:rsidRPr="00923E12" w:rsidRDefault="00D80136" w:rsidP="00D80136">
            <w:pPr>
              <w:pStyle w:val="vgutTableName"/>
              <w:jc w:val="center"/>
            </w:pPr>
            <w:r w:rsidRPr="00923E12">
              <w:t>Пределы</w:t>
            </w:r>
          </w:p>
        </w:tc>
      </w:tr>
      <w:bookmarkEnd w:id="29"/>
      <w:tr w:rsidR="00D80136" w:rsidRPr="00923E12" w14:paraId="10A3AE25" w14:textId="77777777" w:rsidTr="004D0C89">
        <w:tc>
          <w:tcPr>
            <w:tcW w:w="3398" w:type="dxa"/>
          </w:tcPr>
          <w:p w14:paraId="5E462FC6" w14:textId="38607276" w:rsidR="00D80136" w:rsidRPr="00923E12" w:rsidRDefault="00D80136" w:rsidP="00D80136">
            <w:pPr>
              <w:pStyle w:val="vgutTableName"/>
              <w:jc w:val="center"/>
            </w:pPr>
            <w:r w:rsidRPr="00923E12">
              <w:t>Максимальное количество пользователей</w:t>
            </w:r>
          </w:p>
        </w:tc>
        <w:tc>
          <w:tcPr>
            <w:tcW w:w="3398" w:type="dxa"/>
          </w:tcPr>
          <w:p w14:paraId="45A3B1B8" w14:textId="7AD35EA7" w:rsidR="00D80136" w:rsidRPr="00923E12" w:rsidRDefault="00D80136" w:rsidP="00D80136">
            <w:pPr>
              <w:pStyle w:val="vgutTableName"/>
              <w:jc w:val="center"/>
            </w:pPr>
            <w:r w:rsidRPr="00923E12">
              <w:t>Человек</w:t>
            </w:r>
          </w:p>
        </w:tc>
        <w:tc>
          <w:tcPr>
            <w:tcW w:w="3399" w:type="dxa"/>
          </w:tcPr>
          <w:p w14:paraId="33E5C42C" w14:textId="7A165917" w:rsidR="00D80136" w:rsidRPr="00923E12" w:rsidRDefault="00BF4A71" w:rsidP="00D80136">
            <w:pPr>
              <w:pStyle w:val="vgutTableName"/>
              <w:jc w:val="center"/>
            </w:pPr>
            <w:r w:rsidRPr="00923E12">
              <w:t>Более 100</w:t>
            </w:r>
          </w:p>
        </w:tc>
      </w:tr>
      <w:tr w:rsidR="00D80136" w:rsidRPr="00923E12" w14:paraId="045074A5" w14:textId="77777777" w:rsidTr="004D0C89">
        <w:tc>
          <w:tcPr>
            <w:tcW w:w="3398" w:type="dxa"/>
          </w:tcPr>
          <w:p w14:paraId="6493DF9E" w14:textId="573F5E91" w:rsidR="00D80136" w:rsidRPr="00923E12" w:rsidRDefault="00D80136" w:rsidP="00D80136">
            <w:pPr>
              <w:pStyle w:val="vgutTableName"/>
              <w:jc w:val="center"/>
            </w:pPr>
            <w:r w:rsidRPr="00923E12">
              <w:t>Максимальное количество одновременно работающих пользователей</w:t>
            </w:r>
          </w:p>
        </w:tc>
        <w:tc>
          <w:tcPr>
            <w:tcW w:w="3398" w:type="dxa"/>
          </w:tcPr>
          <w:p w14:paraId="17F6A0F2" w14:textId="7F4AEBB8" w:rsidR="00D80136" w:rsidRPr="00923E12" w:rsidRDefault="00D80136" w:rsidP="00D80136">
            <w:pPr>
              <w:pStyle w:val="vgutTableName"/>
              <w:jc w:val="center"/>
            </w:pPr>
            <w:r w:rsidRPr="00923E12">
              <w:t>Человек</w:t>
            </w:r>
          </w:p>
        </w:tc>
        <w:tc>
          <w:tcPr>
            <w:tcW w:w="3399" w:type="dxa"/>
          </w:tcPr>
          <w:p w14:paraId="6B8910A5" w14:textId="24CBFB00" w:rsidR="00D80136" w:rsidRPr="00923E12" w:rsidRDefault="00743413" w:rsidP="00D80136">
            <w:pPr>
              <w:pStyle w:val="vgutTableName"/>
              <w:jc w:val="center"/>
            </w:pPr>
            <w:r>
              <w:t>1</w:t>
            </w:r>
          </w:p>
        </w:tc>
      </w:tr>
    </w:tbl>
    <w:p w14:paraId="1E75F060" w14:textId="5AE199CB" w:rsidR="00F92A47" w:rsidRPr="00923E12" w:rsidRDefault="00F92A47" w:rsidP="004D4313">
      <w:pPr>
        <w:pStyle w:val="3"/>
      </w:pPr>
      <w:bookmarkStart w:id="30" w:name="_Toc150932749"/>
      <w:r w:rsidRPr="00923E12">
        <w:t>Требования к надежности</w:t>
      </w:r>
      <w:bookmarkEnd w:id="30"/>
    </w:p>
    <w:p w14:paraId="28FF2012" w14:textId="4B729DB7" w:rsidR="000C5346" w:rsidRPr="00923E12" w:rsidRDefault="000C5346" w:rsidP="004D4313">
      <w:r w:rsidRPr="00923E12">
        <w:t xml:space="preserve">Ответственность за бесперебойную работу </w:t>
      </w:r>
      <w:r w:rsidR="00923E12">
        <w:t>информационной системы</w:t>
      </w:r>
      <w:r w:rsidR="00D51FD4" w:rsidRPr="00923E12">
        <w:t xml:space="preserve"> </w:t>
      </w:r>
      <w:r w:rsidRPr="00923E12">
        <w:t>(программной части) несет Исполнитель проекта.</w:t>
      </w:r>
    </w:p>
    <w:p w14:paraId="1AF38202" w14:textId="4C75D79F" w:rsidR="000C5346" w:rsidRPr="00923E12" w:rsidRDefault="000C5346" w:rsidP="004D4313">
      <w:r w:rsidRPr="00923E12">
        <w:t xml:space="preserve">Ответственность за бесперебойную работу технических средств, и комплексов инженерных средств несет </w:t>
      </w:r>
      <w:r w:rsidR="008B1950" w:rsidRPr="00923E12">
        <w:t>З</w:t>
      </w:r>
      <w:r w:rsidRPr="00923E12">
        <w:t>аказчик проекта.</w:t>
      </w:r>
    </w:p>
    <w:p w14:paraId="1BD5DD49" w14:textId="2A9ECBD9" w:rsidR="00E0120A" w:rsidRPr="00923E12" w:rsidRDefault="00E0120A" w:rsidP="004D4313">
      <w:r w:rsidRPr="00923E12">
        <w:t>Уровень надежности должен достигаться согласованным применением организац</w:t>
      </w:r>
      <w:r w:rsidR="00EC270E" w:rsidRPr="00923E12">
        <w:t xml:space="preserve">ионно-технических мероприятий, </w:t>
      </w:r>
      <w:r w:rsidRPr="00923E12">
        <w:t>программно-аппаратных средств.</w:t>
      </w:r>
    </w:p>
    <w:p w14:paraId="21916D21" w14:textId="29C34C16" w:rsidR="00F92A47" w:rsidRPr="00923E12" w:rsidRDefault="00F92A47" w:rsidP="004D4313">
      <w:r w:rsidRPr="00923E12">
        <w:t>Для повышения надежности необходим</w:t>
      </w:r>
      <w:r w:rsidR="00BB6B9D" w:rsidRPr="00923E12">
        <w:t>о</w:t>
      </w:r>
      <w:r w:rsidRPr="00923E12">
        <w:t>:</w:t>
      </w:r>
    </w:p>
    <w:p w14:paraId="1D704D17" w14:textId="5FDDD6C3" w:rsidR="00F92A47" w:rsidRPr="00923E12" w:rsidRDefault="00C41B8E" w:rsidP="004D4313">
      <w:pPr>
        <w:pStyle w:val="a0"/>
      </w:pPr>
      <w:r w:rsidRPr="00923E12">
        <w:t>с</w:t>
      </w:r>
      <w:r w:rsidR="00F92A47" w:rsidRPr="00923E12">
        <w:t>конфигурировать аппаратные и программные средства в соответствии с техническими требованиями;</w:t>
      </w:r>
    </w:p>
    <w:p w14:paraId="5C84D52C" w14:textId="1EE41A5B" w:rsidR="008B1950" w:rsidRPr="00923E12" w:rsidRDefault="008B1950" w:rsidP="004D4313">
      <w:pPr>
        <w:pStyle w:val="a0"/>
      </w:pPr>
      <w:r w:rsidRPr="00923E12">
        <w:t>периодически создавать резервные копии баз данных;</w:t>
      </w:r>
    </w:p>
    <w:p w14:paraId="3ECC48EE" w14:textId="32441799" w:rsidR="00BF443D" w:rsidRPr="00923E12" w:rsidRDefault="00450F31" w:rsidP="004D4313">
      <w:pPr>
        <w:pStyle w:val="a0"/>
      </w:pPr>
      <w:r w:rsidRPr="00923E12">
        <w:t>д</w:t>
      </w:r>
      <w:r w:rsidR="00BF443D" w:rsidRPr="00923E12">
        <w:t xml:space="preserve">ля нормальной эксплуатации разрабатываемой </w:t>
      </w:r>
      <w:r w:rsidR="000C5346" w:rsidRPr="00923E12">
        <w:t>информационной системы</w:t>
      </w:r>
      <w:r w:rsidR="00BF443D" w:rsidRPr="00923E12">
        <w:t>, должна быть обеспечена соответствующая стандартам эксплуатации ПК температура и влажность воздуха;</w:t>
      </w:r>
    </w:p>
    <w:p w14:paraId="6C67B2A9" w14:textId="26302369" w:rsidR="00F60132" w:rsidRPr="00923E12" w:rsidRDefault="00450F31" w:rsidP="00E0120A">
      <w:pPr>
        <w:pStyle w:val="a0"/>
      </w:pPr>
      <w:r w:rsidRPr="00923E12">
        <w:lastRenderedPageBreak/>
        <w:t>с</w:t>
      </w:r>
      <w:r w:rsidR="00BF443D" w:rsidRPr="00923E12">
        <w:t>еть энергоснабжения должна иметь</w:t>
      </w:r>
      <w:r w:rsidR="00E0120A" w:rsidRPr="00923E12">
        <w:t xml:space="preserve"> необходимые </w:t>
      </w:r>
      <w:r w:rsidR="009746A5" w:rsidRPr="00923E12">
        <w:t xml:space="preserve">параметры </w:t>
      </w:r>
      <w:r w:rsidR="00E0120A" w:rsidRPr="00923E12">
        <w:t>для работы ПК</w:t>
      </w:r>
      <w:r w:rsidR="00662852" w:rsidRPr="00923E12">
        <w:t>, рекомендуется использовать сетевой фильтр</w:t>
      </w:r>
      <w:r w:rsidR="005B497C" w:rsidRPr="00923E12">
        <w:t>.</w:t>
      </w:r>
    </w:p>
    <w:p w14:paraId="63AFE1DD" w14:textId="249AAB13" w:rsidR="00F92A47" w:rsidRDefault="00F92A47" w:rsidP="00F92A47">
      <w:pPr>
        <w:pStyle w:val="3"/>
      </w:pPr>
      <w:bookmarkStart w:id="31" w:name="_Toc150932750"/>
      <w:r>
        <w:t>Требования к безопасности</w:t>
      </w:r>
      <w:bookmarkEnd w:id="31"/>
    </w:p>
    <w:p w14:paraId="0F5DDDDA" w14:textId="1AAE1289" w:rsidR="00D51FD4" w:rsidRDefault="00D51FD4" w:rsidP="00F92A47">
      <w:r>
        <w:t xml:space="preserve">Приложение для администратора </w:t>
      </w:r>
      <w:r w:rsidRPr="00D51FD4">
        <w:t>долж</w:t>
      </w:r>
      <w:r>
        <w:t>но</w:t>
      </w:r>
      <w:r w:rsidRPr="00D51FD4">
        <w:t xml:space="preserve"> обеспечивать защиту всех передаваемых и хранимых данных, включая личные данные пользователей</w:t>
      </w:r>
      <w:r w:rsidR="00B47ABD">
        <w:t xml:space="preserve"> </w:t>
      </w:r>
      <w:r w:rsidRPr="00D51FD4">
        <w:t>и другую конфиденциальную информацию.</w:t>
      </w:r>
    </w:p>
    <w:p w14:paraId="1D071142" w14:textId="06EE5BE6" w:rsidR="00941583" w:rsidRDefault="00941583" w:rsidP="00941583">
      <w:pPr>
        <w:pStyle w:val="3"/>
      </w:pPr>
      <w:bookmarkStart w:id="32" w:name="_Toc150932751"/>
      <w:r>
        <w:t>Требования к патентной чистоте</w:t>
      </w:r>
      <w:bookmarkEnd w:id="32"/>
    </w:p>
    <w:p w14:paraId="50C7D36E" w14:textId="34AF4D2C" w:rsidR="00941583" w:rsidRPr="00CA1256" w:rsidRDefault="00941583" w:rsidP="00941583">
      <w:r w:rsidRPr="003A77DA">
        <w:t xml:space="preserve">Программное обеспечение, разрабатываемое </w:t>
      </w:r>
      <w:r w:rsidR="00F659A0" w:rsidRPr="003A77DA">
        <w:t>во время курсовой работы,</w:t>
      </w:r>
      <w:r w:rsidR="003A77DA" w:rsidRPr="003A77DA">
        <w:t xml:space="preserve"> </w:t>
      </w:r>
      <w:r w:rsidRPr="003A77DA">
        <w:t xml:space="preserve">не </w:t>
      </w:r>
      <w:r w:rsidR="003C7019" w:rsidRPr="003A77DA">
        <w:t xml:space="preserve">должно быть </w:t>
      </w:r>
      <w:r w:rsidRPr="003A77DA">
        <w:t>заимствовано от третьих лиц.</w:t>
      </w:r>
    </w:p>
    <w:p w14:paraId="4AAA6440" w14:textId="619A5BE6" w:rsidR="00941583" w:rsidRDefault="00941583" w:rsidP="00941583">
      <w:pPr>
        <w:pStyle w:val="3"/>
      </w:pPr>
      <w:bookmarkStart w:id="33" w:name="_Toc150932752"/>
      <w:r>
        <w:t>Требования к перспективам развития</w:t>
      </w:r>
      <w:bookmarkEnd w:id="33"/>
    </w:p>
    <w:p w14:paraId="46D12C39" w14:textId="7C802AF9" w:rsidR="007329CC" w:rsidRPr="00923E12" w:rsidRDefault="00CB222E" w:rsidP="007329CC">
      <w:r w:rsidRPr="00923E12">
        <w:t xml:space="preserve">Информационная система </w:t>
      </w:r>
      <w:r w:rsidR="009C7B18" w:rsidRPr="00923E12">
        <w:t>в дальнейшем должн</w:t>
      </w:r>
      <w:r w:rsidR="000915C9" w:rsidRPr="00923E12">
        <w:t>а</w:t>
      </w:r>
      <w:r w:rsidR="009C7B18" w:rsidRPr="00923E12">
        <w:t xml:space="preserve"> обладать следующими функциями:</w:t>
      </w:r>
    </w:p>
    <w:p w14:paraId="1BF2BF87" w14:textId="1B2C17B4" w:rsidR="00941583" w:rsidRPr="00923E12" w:rsidRDefault="00E7075A" w:rsidP="00CB222E">
      <w:pPr>
        <w:pStyle w:val="a0"/>
      </w:pPr>
      <w:r w:rsidRPr="00923E12">
        <w:t>д</w:t>
      </w:r>
      <w:r w:rsidR="009C7B18" w:rsidRPr="00923E12">
        <w:t>обавление</w:t>
      </w:r>
      <w:r w:rsidRPr="00923E12">
        <w:t xml:space="preserve"> </w:t>
      </w:r>
      <w:r w:rsidR="00CB222E" w:rsidRPr="00923E12">
        <w:t xml:space="preserve">системы оплаты, пользователь сможет оплачивать </w:t>
      </w:r>
      <w:r w:rsidR="00923E12">
        <w:t>услугу заранее</w:t>
      </w:r>
      <w:r w:rsidR="00CB222E" w:rsidRPr="00923E12">
        <w:t>;</w:t>
      </w:r>
    </w:p>
    <w:p w14:paraId="52509024" w14:textId="30B002A3" w:rsidR="001050EA" w:rsidRPr="00923E12" w:rsidRDefault="001050EA" w:rsidP="00CB222E">
      <w:pPr>
        <w:pStyle w:val="a0"/>
      </w:pPr>
      <w:r w:rsidRPr="00923E12">
        <w:t xml:space="preserve">добавление нескольких новых языков, пользователь сможет выбрать необходимый и понятный ему язык интерфейса для упрощения работы с </w:t>
      </w:r>
      <w:r w:rsidR="00923E12">
        <w:t>ИС</w:t>
      </w:r>
      <w:r w:rsidRPr="00923E12">
        <w:t xml:space="preserve">, а также для упрощения совершения </w:t>
      </w:r>
      <w:r w:rsidR="00923E12">
        <w:t>записи</w:t>
      </w:r>
      <w:r w:rsidRPr="00923E12">
        <w:t>;</w:t>
      </w:r>
    </w:p>
    <w:p w14:paraId="67C420CD" w14:textId="1C3CAA3B" w:rsidR="00923E12" w:rsidRPr="00923E12" w:rsidRDefault="001050EA" w:rsidP="00923E12">
      <w:pPr>
        <w:pStyle w:val="a0"/>
      </w:pPr>
      <w:r w:rsidRPr="00923E12">
        <w:t xml:space="preserve">добавление обратной связи с </w:t>
      </w:r>
      <w:r w:rsidR="00923E12">
        <w:t>мастером салона</w:t>
      </w:r>
      <w:r w:rsidRPr="00923E12">
        <w:t>, пользователь сможет при помощи</w:t>
      </w:r>
      <w:r w:rsidR="00923E12">
        <w:t xml:space="preserve"> ИС</w:t>
      </w:r>
      <w:r w:rsidRPr="00923E12">
        <w:t xml:space="preserve"> связываться с </w:t>
      </w:r>
      <w:r w:rsidR="00923E12">
        <w:t>мастером</w:t>
      </w:r>
      <w:r w:rsidRPr="00923E12">
        <w:t>, узнавать у продавца необходимую ему информацию;</w:t>
      </w:r>
    </w:p>
    <w:p w14:paraId="0A66FFE2" w14:textId="57D12CE9" w:rsidR="00CB3FC6" w:rsidRDefault="00CB3FC6" w:rsidP="00CB3FC6">
      <w:pPr>
        <w:pStyle w:val="3"/>
      </w:pPr>
      <w:bookmarkStart w:id="34" w:name="_Toc150932753"/>
      <w:r>
        <w:t xml:space="preserve">Требования </w:t>
      </w:r>
      <w:r w:rsidRPr="00CB3FC6">
        <w:t>к эргономике и технической эстетике</w:t>
      </w:r>
      <w:bookmarkEnd w:id="34"/>
    </w:p>
    <w:p w14:paraId="3559E4DB" w14:textId="44070090" w:rsidR="004712A8" w:rsidRPr="0005243A" w:rsidRDefault="004712A8" w:rsidP="004712A8">
      <w:r w:rsidRPr="0005243A">
        <w:t xml:space="preserve">При работе за компьютером, необходимо соблюдать следующие правила: </w:t>
      </w:r>
    </w:p>
    <w:p w14:paraId="5BAD74BE" w14:textId="44EAA915" w:rsidR="004712A8" w:rsidRPr="0005243A" w:rsidRDefault="00AA6F2A" w:rsidP="00313010">
      <w:pPr>
        <w:pStyle w:val="a0"/>
      </w:pPr>
      <w:r w:rsidRPr="0005243A">
        <w:t>н</w:t>
      </w:r>
      <w:r w:rsidR="00EE6CAA" w:rsidRPr="0005243A">
        <w:t>оги должны быть согнуты под прямым углом</w:t>
      </w:r>
      <w:r w:rsidR="004D0C89" w:rsidRPr="0005243A">
        <w:t xml:space="preserve"> и </w:t>
      </w:r>
      <w:r w:rsidR="00EE6CAA" w:rsidRPr="0005243A">
        <w:t>опираться на пол</w:t>
      </w:r>
      <w:r w:rsidR="002A0096" w:rsidRPr="0005243A">
        <w:t>;</w:t>
      </w:r>
    </w:p>
    <w:p w14:paraId="3E05AC37" w14:textId="42B216EB" w:rsidR="00EE6CAA" w:rsidRPr="0005243A" w:rsidRDefault="00AA6F2A" w:rsidP="00313010">
      <w:pPr>
        <w:pStyle w:val="a0"/>
      </w:pPr>
      <w:r w:rsidRPr="0005243A">
        <w:t>с</w:t>
      </w:r>
      <w:r w:rsidR="00EE6CAA" w:rsidRPr="0005243A">
        <w:t>пинка стула должна соприкасаться с нижней частью спины</w:t>
      </w:r>
      <w:r w:rsidR="002A0096" w:rsidRPr="0005243A">
        <w:t>;</w:t>
      </w:r>
    </w:p>
    <w:p w14:paraId="3F594821" w14:textId="4E7DE270" w:rsidR="00EE6CAA" w:rsidRPr="0005243A" w:rsidRDefault="004A2CFA" w:rsidP="00313010">
      <w:pPr>
        <w:pStyle w:val="a0"/>
      </w:pPr>
      <w:r w:rsidRPr="0005243A">
        <w:t>э</w:t>
      </w:r>
      <w:r w:rsidR="00EE6CAA" w:rsidRPr="0005243A">
        <w:t>кран монитора должен располагаться на уровне глаз, расстояние от 45 до 70 см</w:t>
      </w:r>
      <w:r w:rsidR="002A0096" w:rsidRPr="0005243A">
        <w:t>;</w:t>
      </w:r>
    </w:p>
    <w:p w14:paraId="2EC554A2" w14:textId="0A78EF05" w:rsidR="00EE6CAA" w:rsidRPr="0005243A" w:rsidRDefault="004A2CFA" w:rsidP="00313010">
      <w:pPr>
        <w:pStyle w:val="a0"/>
      </w:pPr>
      <w:r w:rsidRPr="0005243A">
        <w:t>р</w:t>
      </w:r>
      <w:r w:rsidR="00EE6CAA" w:rsidRPr="0005243A">
        <w:t xml:space="preserve">уки должны свободно лежать на столе, а плечи </w:t>
      </w:r>
      <w:r w:rsidR="004D0C89" w:rsidRPr="0005243A">
        <w:t xml:space="preserve">должны быть </w:t>
      </w:r>
      <w:r w:rsidR="00EE6CAA" w:rsidRPr="0005243A">
        <w:t>опущены, расслаблены</w:t>
      </w:r>
      <w:r w:rsidR="002A0096" w:rsidRPr="0005243A">
        <w:t>;</w:t>
      </w:r>
    </w:p>
    <w:p w14:paraId="59C95554" w14:textId="400EE172" w:rsidR="00EE6CAA" w:rsidRPr="0005243A" w:rsidRDefault="004A2CFA" w:rsidP="00313010">
      <w:pPr>
        <w:pStyle w:val="a0"/>
      </w:pPr>
      <w:r w:rsidRPr="0005243A">
        <w:t>к</w:t>
      </w:r>
      <w:r w:rsidR="00EE6CAA" w:rsidRPr="0005243A">
        <w:t>аждые 15-30 минут проводить разминку для глаз</w:t>
      </w:r>
      <w:r w:rsidR="002A0096" w:rsidRPr="0005243A">
        <w:t>;</w:t>
      </w:r>
    </w:p>
    <w:p w14:paraId="5557935E" w14:textId="246743E1" w:rsidR="00EE6CAA" w:rsidRPr="0005243A" w:rsidRDefault="004A2CFA" w:rsidP="00313010">
      <w:pPr>
        <w:pStyle w:val="a0"/>
      </w:pPr>
      <w:r w:rsidRPr="0005243A">
        <w:t>п</w:t>
      </w:r>
      <w:r w:rsidR="00EE6CAA" w:rsidRPr="0005243A">
        <w:t>ользователю с плохим зрением н</w:t>
      </w:r>
      <w:r w:rsidR="00884224" w:rsidRPr="0005243A">
        <w:t>еобходимо</w:t>
      </w:r>
      <w:r w:rsidR="00EE6CAA" w:rsidRPr="0005243A">
        <w:t xml:space="preserve"> обязательно </w:t>
      </w:r>
      <w:r w:rsidR="004D0C89" w:rsidRPr="0005243A">
        <w:t>надевать очки либо контактные линзы.</w:t>
      </w:r>
    </w:p>
    <w:p w14:paraId="322D30D6" w14:textId="1EFE19FF" w:rsidR="004D0C89" w:rsidRPr="0005243A" w:rsidRDefault="004D0C89" w:rsidP="004712A8">
      <w:r w:rsidRPr="0005243A">
        <w:t xml:space="preserve">Взаимодействие пользователя с </w:t>
      </w:r>
      <w:r w:rsidR="0005243A">
        <w:t>информационной системой</w:t>
      </w:r>
      <w:r w:rsidR="00CB222E" w:rsidRPr="0005243A">
        <w:t xml:space="preserve"> </w:t>
      </w:r>
      <w:r w:rsidRPr="0005243A">
        <w:t>должно осуществляться посредством визуального графического интерфейса</w:t>
      </w:r>
      <w:r w:rsidR="00CB222E" w:rsidRPr="0005243A">
        <w:t>, панели инструментов</w:t>
      </w:r>
      <w:r w:rsidRPr="0005243A">
        <w:t xml:space="preserve">. Интерфейс должен обладать следующими свойствами: </w:t>
      </w:r>
    </w:p>
    <w:p w14:paraId="63995011" w14:textId="3E78F6B7" w:rsidR="004D0C89" w:rsidRPr="0005243A" w:rsidRDefault="004A2CFA" w:rsidP="004D4313">
      <w:pPr>
        <w:pStyle w:val="a0"/>
      </w:pPr>
      <w:r w:rsidRPr="0005243A">
        <w:lastRenderedPageBreak/>
        <w:t>и</w:t>
      </w:r>
      <w:r w:rsidR="004D0C89" w:rsidRPr="0005243A">
        <w:t>нтерфейс должен быть понятным, удобным</w:t>
      </w:r>
      <w:r w:rsidR="00C10FB4" w:rsidRPr="0005243A">
        <w:t>;</w:t>
      </w:r>
    </w:p>
    <w:p w14:paraId="73432AA6" w14:textId="4DA4B64C" w:rsidR="004D0C89" w:rsidRPr="0005243A" w:rsidRDefault="004A2CFA" w:rsidP="004D4313">
      <w:pPr>
        <w:pStyle w:val="a0"/>
      </w:pPr>
      <w:r w:rsidRPr="0005243A">
        <w:t>в</w:t>
      </w:r>
      <w:r w:rsidR="004D0C89" w:rsidRPr="0005243A">
        <w:t xml:space="preserve"> интерфейсе </w:t>
      </w:r>
      <w:r w:rsidR="0005243A">
        <w:t>информационной системы</w:t>
      </w:r>
      <w:r w:rsidR="00CB222E" w:rsidRPr="0005243A">
        <w:t xml:space="preserve"> </w:t>
      </w:r>
      <w:r w:rsidR="004D0C89" w:rsidRPr="0005243A">
        <w:t>не должно быть лишних элементов</w:t>
      </w:r>
      <w:r w:rsidR="00C10FB4" w:rsidRPr="0005243A">
        <w:t>;</w:t>
      </w:r>
    </w:p>
    <w:p w14:paraId="596B1302" w14:textId="374CA1DE" w:rsidR="004D0C89" w:rsidRPr="0005243A" w:rsidRDefault="004A2CFA" w:rsidP="004D4313">
      <w:pPr>
        <w:pStyle w:val="a0"/>
      </w:pPr>
      <w:r w:rsidRPr="0005243A">
        <w:t>в</w:t>
      </w:r>
      <w:r w:rsidR="00D66A79" w:rsidRPr="0005243A">
        <w:t>се н</w:t>
      </w:r>
      <w:r w:rsidR="004D0C89" w:rsidRPr="0005243A">
        <w:t>авигационные элементы должны</w:t>
      </w:r>
      <w:r w:rsidR="00FE0BB4" w:rsidRPr="0005243A">
        <w:t xml:space="preserve"> иметь одинаковое расположение</w:t>
      </w:r>
      <w:r w:rsidR="00D66A79" w:rsidRPr="0005243A">
        <w:t>, для комфортной работы пользователя</w:t>
      </w:r>
      <w:r w:rsidR="00170818" w:rsidRPr="0005243A">
        <w:t>;</w:t>
      </w:r>
    </w:p>
    <w:p w14:paraId="6C8DA39D" w14:textId="23A2AF54" w:rsidR="00D66A79" w:rsidRPr="0005243A" w:rsidRDefault="004A2CFA" w:rsidP="004D4313">
      <w:pPr>
        <w:pStyle w:val="a0"/>
      </w:pPr>
      <w:r w:rsidRPr="0005243A">
        <w:t>у</w:t>
      </w:r>
      <w:r w:rsidR="00D66A79" w:rsidRPr="0005243A">
        <w:t xml:space="preserve">правление </w:t>
      </w:r>
      <w:r w:rsidR="0005243A">
        <w:t xml:space="preserve">информационной системой </w:t>
      </w:r>
      <w:r w:rsidR="00D66A79" w:rsidRPr="0005243A">
        <w:t>должно осуществляться при помощи мыши</w:t>
      </w:r>
      <w:r w:rsidR="004C10E9" w:rsidRPr="0005243A">
        <w:t>;</w:t>
      </w:r>
    </w:p>
    <w:p w14:paraId="60904F9C" w14:textId="03454443" w:rsidR="0005243A" w:rsidRPr="004D4313" w:rsidRDefault="0005243A" w:rsidP="004D4313">
      <w:pPr>
        <w:pStyle w:val="a0"/>
      </w:pPr>
      <w:r>
        <w:t>в информационной системе</w:t>
      </w:r>
      <w:r w:rsidR="00446F53" w:rsidRPr="0005243A">
        <w:t xml:space="preserve"> </w:t>
      </w:r>
      <w:r w:rsidR="00D66A79" w:rsidRPr="0005243A">
        <w:t>должен быть доступен режим ввода с клавиатуры</w:t>
      </w:r>
      <w:r w:rsidR="00446F53" w:rsidRPr="0005243A">
        <w:t>.</w:t>
      </w:r>
    </w:p>
    <w:p w14:paraId="5736679A" w14:textId="332D011C" w:rsidR="00CE21CA" w:rsidRDefault="00CE21CA" w:rsidP="004D4313">
      <w:pPr>
        <w:pStyle w:val="3"/>
      </w:pPr>
      <w:bookmarkStart w:id="35" w:name="_Toc150932754"/>
      <w:r>
        <w:t>Требования к</w:t>
      </w:r>
      <w:r w:rsidRPr="006D6491">
        <w:t xml:space="preserve"> </w:t>
      </w:r>
      <w:r w:rsidR="00C91206">
        <w:t>защите от влияния внешних воздействий</w:t>
      </w:r>
      <w:bookmarkEnd w:id="35"/>
    </w:p>
    <w:p w14:paraId="5E031CDB" w14:textId="0D1857F5" w:rsidR="00C91206" w:rsidRDefault="00C91206" w:rsidP="004D4313">
      <w:pPr>
        <w:pStyle w:val="4"/>
      </w:pPr>
      <w:r w:rsidRPr="00C91206">
        <w:t>Требования к радиоэлектронной защите</w:t>
      </w:r>
    </w:p>
    <w:p w14:paraId="79F2FD76" w14:textId="0466CBB5" w:rsidR="00C91206" w:rsidRDefault="0004448D" w:rsidP="004D4313">
      <w:r>
        <w:t>Т</w:t>
      </w:r>
      <w:r w:rsidR="005C6DD6">
        <w:t xml:space="preserve">ребования </w:t>
      </w:r>
      <w:r w:rsidR="007F6F33">
        <w:t xml:space="preserve">к радиоэлектронной </w:t>
      </w:r>
      <w:r w:rsidR="00F60132">
        <w:t xml:space="preserve">защите </w:t>
      </w:r>
      <w:r w:rsidR="005C6DD6">
        <w:t>не предъявляются</w:t>
      </w:r>
      <w:r w:rsidR="00F60132">
        <w:t>.</w:t>
      </w:r>
    </w:p>
    <w:p w14:paraId="17420559" w14:textId="1E104C03" w:rsidR="00541702" w:rsidRDefault="00541702" w:rsidP="004D4313">
      <w:pPr>
        <w:pStyle w:val="3"/>
      </w:pPr>
      <w:bookmarkStart w:id="36" w:name="_Toc150932755"/>
      <w:r>
        <w:t>Требования к</w:t>
      </w:r>
      <w:r w:rsidRPr="006D6491">
        <w:t xml:space="preserve"> </w:t>
      </w:r>
      <w:r>
        <w:t>стандартизации и унификации</w:t>
      </w:r>
      <w:bookmarkEnd w:id="36"/>
    </w:p>
    <w:p w14:paraId="7240C137" w14:textId="771B7784" w:rsidR="00541702" w:rsidRPr="00300796" w:rsidRDefault="00541702" w:rsidP="004D4313">
      <w:pPr>
        <w:rPr>
          <w:rFonts w:cs="Times New Roman"/>
          <w:szCs w:val="24"/>
        </w:rPr>
      </w:pPr>
      <w:r>
        <w:t>Разработка системы должна осуществляться с использованием стан</w:t>
      </w:r>
      <w:bookmarkStart w:id="37" w:name="_GoBack"/>
      <w:bookmarkEnd w:id="37"/>
      <w:r>
        <w:t xml:space="preserve">дартной методологии функционального моделирования </w:t>
      </w:r>
      <w:r>
        <w:rPr>
          <w:lang w:val="en-US"/>
        </w:rPr>
        <w:t>IDEF</w:t>
      </w:r>
      <w:r w:rsidRPr="00541702">
        <w:t>0</w:t>
      </w:r>
      <w:r w:rsidR="00036CEA">
        <w:t xml:space="preserve">, языка моделирования </w:t>
      </w:r>
      <w:r w:rsidR="00036CEA" w:rsidRPr="00036CEA">
        <w:rPr>
          <w:rFonts w:cs="Times New Roman"/>
          <w:color w:val="333333"/>
          <w:szCs w:val="24"/>
          <w:shd w:val="clear" w:color="auto" w:fill="FFFFFF"/>
        </w:rPr>
        <w:t xml:space="preserve">для разработки </w:t>
      </w:r>
      <w:r w:rsidR="00036CEA">
        <w:rPr>
          <w:rFonts w:cs="Times New Roman"/>
          <w:color w:val="333333"/>
          <w:szCs w:val="24"/>
          <w:shd w:val="clear" w:color="auto" w:fill="FFFFFF"/>
        </w:rPr>
        <w:t xml:space="preserve">логической и физической модели базы данных </w:t>
      </w:r>
      <w:r w:rsidR="00036CEA">
        <w:rPr>
          <w:rFonts w:cs="Times New Roman"/>
          <w:color w:val="333333"/>
          <w:szCs w:val="24"/>
          <w:shd w:val="clear" w:color="auto" w:fill="FFFFFF"/>
          <w:lang w:val="en-US"/>
        </w:rPr>
        <w:t>IDEF</w:t>
      </w:r>
      <w:r w:rsidR="00036CEA" w:rsidRPr="00B17404">
        <w:rPr>
          <w:rFonts w:cs="Times New Roman"/>
          <w:color w:val="333333"/>
          <w:szCs w:val="24"/>
          <w:shd w:val="clear" w:color="auto" w:fill="FFFFFF"/>
        </w:rPr>
        <w:t>1</w:t>
      </w:r>
      <w:r w:rsidR="00507855">
        <w:rPr>
          <w:rFonts w:cs="Times New Roman"/>
          <w:color w:val="333333"/>
          <w:szCs w:val="24"/>
          <w:shd w:val="clear" w:color="auto" w:fill="FFFFFF"/>
          <w:lang w:val="en-US"/>
        </w:rPr>
        <w:t>X</w:t>
      </w:r>
      <w:r w:rsidR="00507855">
        <w:rPr>
          <w:rFonts w:cs="Times New Roman"/>
          <w:color w:val="333333"/>
          <w:szCs w:val="24"/>
          <w:shd w:val="clear" w:color="auto" w:fill="FFFFFF"/>
        </w:rPr>
        <w:t>,</w:t>
      </w:r>
      <w:r w:rsidR="00507855">
        <w:t xml:space="preserve"> методологии анализа данных для разработки диаграммы потоков данных </w:t>
      </w:r>
      <w:r w:rsidR="00507855">
        <w:rPr>
          <w:lang w:val="en-US"/>
        </w:rPr>
        <w:t>DFD</w:t>
      </w:r>
      <w:r w:rsidR="00507855">
        <w:t xml:space="preserve">, методологии </w:t>
      </w:r>
      <w:r w:rsidR="00507855">
        <w:rPr>
          <w:lang w:val="en-US"/>
        </w:rPr>
        <w:t>UML</w:t>
      </w:r>
      <w:r w:rsidR="00507855">
        <w:t xml:space="preserve"> для разработки диаграммы вариантов использования и диаграммы последовательности, стандарта </w:t>
      </w:r>
      <w:r w:rsidR="00430407">
        <w:t xml:space="preserve">по оформлению кода на языке программирования </w:t>
      </w:r>
      <w:r w:rsidR="00507855">
        <w:t xml:space="preserve"> </w:t>
      </w:r>
      <w:r w:rsidR="00430407">
        <w:rPr>
          <w:lang w:val="en-US"/>
        </w:rPr>
        <w:t>Python</w:t>
      </w:r>
      <w:r w:rsidR="00430407" w:rsidRPr="00430407">
        <w:rPr>
          <w:rFonts w:cs="Times New Roman"/>
          <w:szCs w:val="24"/>
        </w:rPr>
        <w:t>,</w:t>
      </w:r>
      <w:r w:rsidR="00300796">
        <w:rPr>
          <w:rFonts w:cs="Times New Roman"/>
          <w:szCs w:val="24"/>
        </w:rPr>
        <w:t xml:space="preserve"> стандарта </w:t>
      </w:r>
      <w:r w:rsidR="00430407" w:rsidRPr="00430407">
        <w:rPr>
          <w:rFonts w:cs="Times New Roman"/>
          <w:szCs w:val="24"/>
        </w:rPr>
        <w:t>д</w:t>
      </w:r>
      <w:r w:rsidR="00430407" w:rsidRPr="00430407">
        <w:rPr>
          <w:rFonts w:cs="Times New Roman"/>
          <w:color w:val="333333"/>
          <w:szCs w:val="24"/>
          <w:shd w:val="clear" w:color="auto" w:fill="FFFFFF"/>
        </w:rPr>
        <w:t>ля языка запросов к базе данных SQL</w:t>
      </w:r>
      <w:r w:rsidR="00300796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300796">
        <w:rPr>
          <w:rFonts w:cs="Times New Roman"/>
          <w:color w:val="333333"/>
          <w:szCs w:val="24"/>
          <w:shd w:val="clear" w:color="auto" w:fill="FFFFFF"/>
          <w:lang w:val="en-US"/>
        </w:rPr>
        <w:t>SQL</w:t>
      </w:r>
      <w:r w:rsidR="00300796">
        <w:rPr>
          <w:rFonts w:cs="Times New Roman"/>
          <w:color w:val="333333"/>
          <w:szCs w:val="24"/>
          <w:shd w:val="clear" w:color="auto" w:fill="FFFFFF"/>
        </w:rPr>
        <w:t>:2023.</w:t>
      </w:r>
    </w:p>
    <w:p w14:paraId="6E875B99" w14:textId="77777777" w:rsidR="00430407" w:rsidRPr="00430407" w:rsidRDefault="00430407" w:rsidP="004D4313"/>
    <w:p w14:paraId="5288CA4D" w14:textId="09EEF1BF" w:rsidR="004C79A2" w:rsidRDefault="004C79A2" w:rsidP="004C79A2">
      <w:pPr>
        <w:pStyle w:val="1"/>
      </w:pPr>
      <w:bookmarkStart w:id="38" w:name="_Toc150932756"/>
      <w:r>
        <w:lastRenderedPageBreak/>
        <w:t>Состав и содержание работ</w:t>
      </w:r>
      <w:bookmarkEnd w:id="38"/>
    </w:p>
    <w:p w14:paraId="2EBCD06E" w14:textId="417FFBB6" w:rsidR="00B11188" w:rsidRPr="00B11188" w:rsidRDefault="00652BC9" w:rsidP="00B11188">
      <w:r>
        <w:t>Состав и содержание работ по созданию приложения включа</w:t>
      </w:r>
      <w:r w:rsidR="00464D1B">
        <w:t>ют следующие этапы:</w:t>
      </w:r>
    </w:p>
    <w:p w14:paraId="10059886" w14:textId="337612FF" w:rsidR="004C79A2" w:rsidRDefault="00316A86" w:rsidP="00B11188">
      <w:pPr>
        <w:pStyle w:val="a0"/>
      </w:pPr>
      <w:r w:rsidRPr="00316A86">
        <w:t>а</w:t>
      </w:r>
      <w:r w:rsidR="00EA2139" w:rsidRPr="00316A86">
        <w:t>нализ требований</w:t>
      </w:r>
      <w:r w:rsidRPr="00316A86">
        <w:t>, с</w:t>
      </w:r>
      <w:r w:rsidR="00EA2139" w:rsidRPr="00316A86">
        <w:t xml:space="preserve">рок </w:t>
      </w:r>
      <w:r w:rsidR="00B322B3">
        <w:t>1</w:t>
      </w:r>
      <w:r w:rsidR="004C79A2" w:rsidRPr="00316A86">
        <w:t xml:space="preserve"> недел</w:t>
      </w:r>
      <w:r w:rsidR="00B322B3">
        <w:t>я</w:t>
      </w:r>
      <w:r w:rsidR="004C79A2" w:rsidRPr="00316A86">
        <w:t>.</w:t>
      </w:r>
      <w:r w:rsidR="004C79A2">
        <w:t xml:space="preserve"> </w:t>
      </w:r>
    </w:p>
    <w:p w14:paraId="41B90FBE" w14:textId="04A7B0DC" w:rsidR="004C79A2" w:rsidRDefault="00316A86" w:rsidP="00B11188">
      <w:pPr>
        <w:pStyle w:val="a0"/>
      </w:pPr>
      <w:r>
        <w:t>п</w:t>
      </w:r>
      <w:r w:rsidR="004C79A2">
        <w:t>роектирование приложения</w:t>
      </w:r>
      <w:r>
        <w:t>,</w:t>
      </w:r>
      <w:r w:rsidR="004C79A2">
        <w:t xml:space="preserve"> </w:t>
      </w:r>
      <w:r>
        <w:t>с</w:t>
      </w:r>
      <w:r w:rsidR="004C79A2">
        <w:t>рок 2 недели.</w:t>
      </w:r>
    </w:p>
    <w:p w14:paraId="739DB54D" w14:textId="1171B2D9" w:rsidR="004C79A2" w:rsidRDefault="00316A86" w:rsidP="00B11188">
      <w:pPr>
        <w:pStyle w:val="a0"/>
      </w:pPr>
      <w:r>
        <w:t>н</w:t>
      </w:r>
      <w:r w:rsidR="00AA6F2A">
        <w:t>аписание исходного кода</w:t>
      </w:r>
      <w:r>
        <w:t>, с</w:t>
      </w:r>
      <w:r w:rsidR="004C79A2">
        <w:t xml:space="preserve">рок </w:t>
      </w:r>
      <w:r w:rsidR="00B322B3">
        <w:t>1</w:t>
      </w:r>
      <w:r w:rsidR="004C79A2">
        <w:t xml:space="preserve"> месяца.</w:t>
      </w:r>
    </w:p>
    <w:p w14:paraId="04413D8B" w14:textId="76A8CBCF" w:rsidR="004C79A2" w:rsidRDefault="00316A86" w:rsidP="00B11188">
      <w:pPr>
        <w:pStyle w:val="a0"/>
      </w:pPr>
      <w:r>
        <w:t>т</w:t>
      </w:r>
      <w:r w:rsidR="004C79A2">
        <w:t>естирование приложения</w:t>
      </w:r>
      <w:r>
        <w:t>, с</w:t>
      </w:r>
      <w:r w:rsidR="004C79A2">
        <w:t xml:space="preserve">рок </w:t>
      </w:r>
      <w:r w:rsidR="00B322B3">
        <w:t>0,5</w:t>
      </w:r>
      <w:r w:rsidR="004C79A2">
        <w:t xml:space="preserve"> месяца. </w:t>
      </w:r>
    </w:p>
    <w:p w14:paraId="4AFE349D" w14:textId="4CF6C797" w:rsidR="004C79A2" w:rsidRDefault="00E3142C" w:rsidP="00B11188">
      <w:pPr>
        <w:pStyle w:val="a0"/>
      </w:pPr>
      <w:r>
        <w:t>в</w:t>
      </w:r>
      <w:r w:rsidR="004C79A2">
        <w:t>недрени</w:t>
      </w:r>
      <w:r w:rsidR="00AA6F2A">
        <w:t>е</w:t>
      </w:r>
      <w:r w:rsidR="00316A86">
        <w:t>, с</w:t>
      </w:r>
      <w:r w:rsidR="004C79A2">
        <w:t xml:space="preserve">рок </w:t>
      </w:r>
      <w:r w:rsidR="00B322B3">
        <w:t>0,5</w:t>
      </w:r>
      <w:r w:rsidR="004C79A2">
        <w:t xml:space="preserve"> месяц</w:t>
      </w:r>
      <w:r w:rsidR="00B322B3">
        <w:t>а</w:t>
      </w:r>
      <w:r w:rsidR="004C79A2">
        <w:t xml:space="preserve">. </w:t>
      </w:r>
    </w:p>
    <w:p w14:paraId="3E88F276" w14:textId="0D0BC34D" w:rsidR="004C79A2" w:rsidRDefault="004C79A2" w:rsidP="004C79A2">
      <w:pPr>
        <w:pStyle w:val="1"/>
      </w:pPr>
      <w:bookmarkStart w:id="39" w:name="_Toc150932757"/>
      <w:r w:rsidRPr="0061048A">
        <w:lastRenderedPageBreak/>
        <w:t>Порядок разработки</w:t>
      </w:r>
      <w:bookmarkEnd w:id="39"/>
    </w:p>
    <w:p w14:paraId="175020AA" w14:textId="6A57EEEC" w:rsidR="00223581" w:rsidRPr="0005243A" w:rsidRDefault="00223581" w:rsidP="00223581">
      <w:pPr>
        <w:pStyle w:val="vgutTableName"/>
      </w:pPr>
      <w:r w:rsidRPr="0005243A">
        <w:t>Таблица 2 – Порядок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02947" w:rsidRPr="00AD1859" w14:paraId="56770EA5" w14:textId="77777777" w:rsidTr="7351F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</w:tcPr>
          <w:p w14:paraId="1C5FD0B1" w14:textId="15C0B655" w:rsidR="00223581" w:rsidRPr="00AD1859" w:rsidRDefault="00A82211" w:rsidP="00A82211">
            <w:pPr>
              <w:ind w:firstLine="0"/>
              <w:rPr>
                <w:highlight w:val="yellow"/>
              </w:rPr>
            </w:pPr>
            <w:r w:rsidRPr="0005243A">
              <w:t>Название этапа</w:t>
            </w:r>
          </w:p>
        </w:tc>
        <w:tc>
          <w:tcPr>
            <w:tcW w:w="2549" w:type="dxa"/>
          </w:tcPr>
          <w:p w14:paraId="22D5D372" w14:textId="72832894" w:rsidR="00223581" w:rsidRPr="0005243A" w:rsidRDefault="00A82211" w:rsidP="00212AC5">
            <w:pPr>
              <w:ind w:firstLine="0"/>
              <w:jc w:val="center"/>
            </w:pPr>
            <w:r w:rsidRPr="0005243A">
              <w:t>Сроки выполнения</w:t>
            </w:r>
          </w:p>
        </w:tc>
        <w:tc>
          <w:tcPr>
            <w:tcW w:w="2549" w:type="dxa"/>
          </w:tcPr>
          <w:p w14:paraId="001D7849" w14:textId="68A02C5D" w:rsidR="00223581" w:rsidRPr="0005243A" w:rsidRDefault="00A82211" w:rsidP="00212AC5">
            <w:pPr>
              <w:ind w:firstLine="0"/>
              <w:jc w:val="center"/>
            </w:pPr>
            <w:r w:rsidRPr="0005243A">
              <w:t>Содержание работ</w:t>
            </w:r>
          </w:p>
        </w:tc>
        <w:tc>
          <w:tcPr>
            <w:tcW w:w="2549" w:type="dxa"/>
          </w:tcPr>
          <w:p w14:paraId="059C4105" w14:textId="24B1FE3F" w:rsidR="00223581" w:rsidRPr="0005243A" w:rsidRDefault="00A82211" w:rsidP="00212AC5">
            <w:pPr>
              <w:ind w:firstLine="0"/>
              <w:jc w:val="center"/>
            </w:pPr>
            <w:r w:rsidRPr="0005243A">
              <w:t xml:space="preserve">Результат </w:t>
            </w:r>
          </w:p>
        </w:tc>
      </w:tr>
      <w:tr w:rsidR="00A02947" w:rsidRPr="00AD1859" w14:paraId="7F92200C" w14:textId="77777777" w:rsidTr="7351FEEC">
        <w:tc>
          <w:tcPr>
            <w:tcW w:w="2548" w:type="dxa"/>
          </w:tcPr>
          <w:p w14:paraId="3079B023" w14:textId="56D48339" w:rsidR="00223581" w:rsidRPr="00AD1859" w:rsidRDefault="00360346" w:rsidP="00223581">
            <w:pPr>
              <w:ind w:firstLine="0"/>
              <w:rPr>
                <w:highlight w:val="yellow"/>
              </w:rPr>
            </w:pPr>
            <w:r w:rsidRPr="0005243A">
              <w:t>Анализ требований</w:t>
            </w:r>
            <w:r w:rsidR="00437FB4" w:rsidRPr="0005243A">
              <w:t>.</w:t>
            </w:r>
          </w:p>
        </w:tc>
        <w:tc>
          <w:tcPr>
            <w:tcW w:w="2549" w:type="dxa"/>
          </w:tcPr>
          <w:p w14:paraId="4766FA64" w14:textId="48F93BBE" w:rsidR="00223581" w:rsidRPr="00AD1859" w:rsidRDefault="00360346" w:rsidP="00223581">
            <w:pPr>
              <w:ind w:firstLine="0"/>
              <w:rPr>
                <w:highlight w:val="yellow"/>
              </w:rPr>
            </w:pPr>
            <w:r w:rsidRPr="0005243A">
              <w:t>1 неделя</w:t>
            </w:r>
          </w:p>
        </w:tc>
        <w:tc>
          <w:tcPr>
            <w:tcW w:w="2549" w:type="dxa"/>
          </w:tcPr>
          <w:p w14:paraId="54A0B9B3" w14:textId="10E91FF5" w:rsidR="00223581" w:rsidRPr="00AD1859" w:rsidRDefault="00AA194A" w:rsidP="00B402EE">
            <w:pPr>
              <w:ind w:firstLine="0"/>
              <w:jc w:val="left"/>
              <w:rPr>
                <w:highlight w:val="yellow"/>
              </w:rPr>
            </w:pPr>
            <w:r w:rsidRPr="0005243A">
              <w:t>На эт</w:t>
            </w:r>
            <w:r w:rsidR="00B402EE" w:rsidRPr="0005243A">
              <w:t>ом этапе, в течение недели, необходимо выбрать тему, осуществить</w:t>
            </w:r>
            <w:r w:rsidRPr="0005243A">
              <w:t xml:space="preserve"> поиск, а также сб</w:t>
            </w:r>
            <w:r w:rsidR="00B402EE" w:rsidRPr="0005243A">
              <w:t>ор информации по выбранной теме.</w:t>
            </w:r>
          </w:p>
        </w:tc>
        <w:tc>
          <w:tcPr>
            <w:tcW w:w="2549" w:type="dxa"/>
          </w:tcPr>
          <w:p w14:paraId="04CC50AB" w14:textId="520341C9" w:rsidR="00FE772F" w:rsidRPr="0005243A" w:rsidRDefault="00B402EE" w:rsidP="00223581">
            <w:pPr>
              <w:ind w:firstLine="0"/>
            </w:pPr>
            <w:r w:rsidRPr="0005243A">
              <w:t xml:space="preserve">Тема выбрана: </w:t>
            </w:r>
            <w:r w:rsidR="006E546E" w:rsidRPr="0005243A">
              <w:t>«Информационная система для</w:t>
            </w:r>
            <w:r w:rsidR="00D9531F">
              <w:t xml:space="preserve"> </w:t>
            </w:r>
            <w:r w:rsidR="0005243A" w:rsidRPr="0035106C">
              <w:t>салон</w:t>
            </w:r>
            <w:r w:rsidR="00D9531F">
              <w:t>а</w:t>
            </w:r>
            <w:r w:rsidR="0005243A" w:rsidRPr="0035106C">
              <w:t xml:space="preserve"> маникюра</w:t>
            </w:r>
            <w:r w:rsidR="006E546E" w:rsidRPr="0005243A">
              <w:t>»,</w:t>
            </w:r>
          </w:p>
          <w:p w14:paraId="3500ED08" w14:textId="2CECC68C" w:rsidR="00FE772F" w:rsidRPr="00AD1859" w:rsidRDefault="00A02947" w:rsidP="00223581">
            <w:pPr>
              <w:ind w:firstLine="0"/>
              <w:rPr>
                <w:highlight w:val="yellow"/>
              </w:rPr>
            </w:pPr>
            <w:r w:rsidRPr="0005243A">
              <w:t>в</w:t>
            </w:r>
            <w:r w:rsidR="00FE772F" w:rsidRPr="0005243A">
              <w:t>ся необходимая информация собрана.</w:t>
            </w:r>
          </w:p>
        </w:tc>
      </w:tr>
      <w:tr w:rsidR="00A02947" w:rsidRPr="00AD1859" w14:paraId="6788FA33" w14:textId="77777777" w:rsidTr="7351FEEC">
        <w:tc>
          <w:tcPr>
            <w:tcW w:w="2548" w:type="dxa"/>
          </w:tcPr>
          <w:p w14:paraId="47FD1228" w14:textId="6E488310" w:rsidR="00AA194A" w:rsidRPr="00AD1859" w:rsidRDefault="00AA194A" w:rsidP="00223581">
            <w:pPr>
              <w:ind w:firstLine="0"/>
              <w:rPr>
                <w:highlight w:val="yellow"/>
              </w:rPr>
            </w:pPr>
            <w:r w:rsidRPr="0005243A">
              <w:t xml:space="preserve">Проектирование </w:t>
            </w:r>
            <w:r w:rsidR="0005243A" w:rsidRPr="0005243A">
              <w:t>информационной системы</w:t>
            </w:r>
            <w:r w:rsidR="00437FB4" w:rsidRPr="0005243A">
              <w:t>.</w:t>
            </w:r>
          </w:p>
        </w:tc>
        <w:tc>
          <w:tcPr>
            <w:tcW w:w="2549" w:type="dxa"/>
          </w:tcPr>
          <w:p w14:paraId="52AE6657" w14:textId="5527E1B1" w:rsidR="00AA194A" w:rsidRPr="00AD1859" w:rsidRDefault="00BC7853" w:rsidP="00223581">
            <w:pPr>
              <w:ind w:firstLine="0"/>
              <w:rPr>
                <w:highlight w:val="yellow"/>
              </w:rPr>
            </w:pPr>
            <w:r w:rsidRPr="0005243A">
              <w:t>2 недели</w:t>
            </w:r>
          </w:p>
        </w:tc>
        <w:tc>
          <w:tcPr>
            <w:tcW w:w="2549" w:type="dxa"/>
          </w:tcPr>
          <w:p w14:paraId="07990155" w14:textId="4B7028DF" w:rsidR="00AA194A" w:rsidRPr="0005243A" w:rsidRDefault="00FE772F" w:rsidP="00A02947">
            <w:pPr>
              <w:ind w:firstLine="0"/>
              <w:jc w:val="left"/>
            </w:pPr>
            <w:r w:rsidRPr="0005243A">
              <w:t xml:space="preserve">В течение 2 недель необходимо </w:t>
            </w:r>
            <w:r w:rsidR="00BC7853" w:rsidRPr="0005243A">
              <w:t>про</w:t>
            </w:r>
            <w:r w:rsidRPr="0005243A">
              <w:t>извести</w:t>
            </w:r>
            <w:r w:rsidR="00A02947" w:rsidRPr="0005243A">
              <w:t xml:space="preserve"> структурирование </w:t>
            </w:r>
            <w:r w:rsidR="00BC7853" w:rsidRPr="0005243A">
              <w:t>информации,</w:t>
            </w:r>
            <w:r w:rsidR="00A02947" w:rsidRPr="0005243A">
              <w:t xml:space="preserve"> анализ информации,</w:t>
            </w:r>
            <w:r w:rsidR="00BC7853" w:rsidRPr="0005243A">
              <w:t xml:space="preserve"> </w:t>
            </w:r>
            <w:r w:rsidRPr="0005243A">
              <w:rPr>
                <w:rFonts w:eastAsia="Arial"/>
                <w:szCs w:val="24"/>
              </w:rPr>
              <w:t xml:space="preserve">рассмотреть аналоги </w:t>
            </w:r>
            <w:r w:rsidR="006E546E" w:rsidRPr="0005243A">
              <w:rPr>
                <w:rFonts w:eastAsia="Arial"/>
                <w:szCs w:val="24"/>
              </w:rPr>
              <w:t xml:space="preserve">информационной системы </w:t>
            </w:r>
            <w:r w:rsidRPr="0005243A">
              <w:rPr>
                <w:rFonts w:eastAsia="Arial"/>
                <w:szCs w:val="24"/>
              </w:rPr>
              <w:t>от</w:t>
            </w:r>
            <w:r w:rsidR="00BC7853" w:rsidRPr="0005243A">
              <w:rPr>
                <w:rFonts w:eastAsia="Arial"/>
                <w:szCs w:val="24"/>
              </w:rPr>
              <w:t xml:space="preserve"> сторонних разработчиков</w:t>
            </w:r>
            <w:r w:rsidR="006E546E" w:rsidRPr="0005243A">
              <w:rPr>
                <w:rFonts w:eastAsia="Arial"/>
                <w:szCs w:val="24"/>
              </w:rPr>
              <w:t xml:space="preserve">, продумать </w:t>
            </w:r>
            <w:r w:rsidR="000C3F6A" w:rsidRPr="0005243A">
              <w:rPr>
                <w:rFonts w:eastAsia="Arial"/>
                <w:szCs w:val="24"/>
              </w:rPr>
              <w:t>экранные формы для пользователей</w:t>
            </w:r>
            <w:r w:rsidR="00161C5C" w:rsidRPr="0005243A">
              <w:rPr>
                <w:rFonts w:eastAsia="Arial"/>
                <w:szCs w:val="24"/>
              </w:rPr>
              <w:t>, разработать экранные формы</w:t>
            </w:r>
            <w:r w:rsidR="000C3F6A" w:rsidRPr="0005243A">
              <w:rPr>
                <w:rFonts w:eastAsia="Arial"/>
                <w:szCs w:val="24"/>
              </w:rPr>
              <w:t>.</w:t>
            </w:r>
            <w:r w:rsidR="00BC7853" w:rsidRPr="0005243A">
              <w:rPr>
                <w:rFonts w:eastAsia="Arial"/>
                <w:szCs w:val="24"/>
              </w:rPr>
              <w:t xml:space="preserve"> </w:t>
            </w:r>
          </w:p>
        </w:tc>
        <w:tc>
          <w:tcPr>
            <w:tcW w:w="2549" w:type="dxa"/>
          </w:tcPr>
          <w:p w14:paraId="13D4D8AC" w14:textId="19EA5097" w:rsidR="00AA194A" w:rsidRPr="0005243A" w:rsidRDefault="00A02947" w:rsidP="00223581">
            <w:pPr>
              <w:ind w:firstLine="0"/>
            </w:pPr>
            <w:r w:rsidRPr="0005243A">
              <w:t>Информация структурирована, проанализирована, а</w:t>
            </w:r>
            <w:r w:rsidR="00FE772F" w:rsidRPr="0005243A">
              <w:t xml:space="preserve">налоги рассмотрены, </w:t>
            </w:r>
            <w:r w:rsidRPr="0005243A">
              <w:t>прототип</w:t>
            </w:r>
            <w:r w:rsidR="00930F41" w:rsidRPr="0005243A">
              <w:t>ы</w:t>
            </w:r>
            <w:r w:rsidRPr="0005243A">
              <w:t xml:space="preserve"> экранной формы</w:t>
            </w:r>
            <w:r w:rsidR="000C3F6A" w:rsidRPr="0005243A">
              <w:t xml:space="preserve"> продуман</w:t>
            </w:r>
            <w:r w:rsidR="00930F41" w:rsidRPr="0005243A">
              <w:t>ы</w:t>
            </w:r>
            <w:r w:rsidR="00161C5C" w:rsidRPr="0005243A">
              <w:t>, разработан</w:t>
            </w:r>
            <w:r w:rsidR="00930F41" w:rsidRPr="0005243A">
              <w:t>ы</w:t>
            </w:r>
            <w:r w:rsidRPr="0005243A">
              <w:t>.</w:t>
            </w:r>
          </w:p>
        </w:tc>
      </w:tr>
      <w:tr w:rsidR="00A02947" w:rsidRPr="00AD1859" w14:paraId="1BFA5593" w14:textId="77777777" w:rsidTr="7351FEEC">
        <w:tc>
          <w:tcPr>
            <w:tcW w:w="2548" w:type="dxa"/>
          </w:tcPr>
          <w:p w14:paraId="219E520C" w14:textId="5C72DD20" w:rsidR="00BC7853" w:rsidRPr="00AD1859" w:rsidRDefault="00BC7853" w:rsidP="00223581">
            <w:pPr>
              <w:ind w:firstLine="0"/>
              <w:rPr>
                <w:highlight w:val="yellow"/>
              </w:rPr>
            </w:pPr>
            <w:r w:rsidRPr="0005243A">
              <w:t>Написание исходного кода</w:t>
            </w:r>
            <w:r w:rsidR="00437FB4" w:rsidRPr="0005243A">
              <w:t>.</w:t>
            </w:r>
          </w:p>
        </w:tc>
        <w:tc>
          <w:tcPr>
            <w:tcW w:w="2549" w:type="dxa"/>
          </w:tcPr>
          <w:p w14:paraId="51BE64BC" w14:textId="22905605" w:rsidR="00BC7853" w:rsidRPr="00AD1859" w:rsidRDefault="000C3F6A" w:rsidP="00223581">
            <w:pPr>
              <w:ind w:firstLine="0"/>
              <w:rPr>
                <w:highlight w:val="yellow"/>
              </w:rPr>
            </w:pPr>
            <w:r w:rsidRPr="0005243A">
              <w:t>1</w:t>
            </w:r>
            <w:r w:rsidR="00BC7853" w:rsidRPr="0005243A">
              <w:t xml:space="preserve"> месяц</w:t>
            </w:r>
          </w:p>
        </w:tc>
        <w:tc>
          <w:tcPr>
            <w:tcW w:w="2549" w:type="dxa"/>
          </w:tcPr>
          <w:p w14:paraId="102B59FD" w14:textId="0CD931BC" w:rsidR="00B51AF0" w:rsidRPr="00C55C41" w:rsidRDefault="004D4313" w:rsidP="0083790E">
            <w:pPr>
              <w:ind w:firstLine="0"/>
            </w:pPr>
            <w:r>
              <w:t>Н</w:t>
            </w:r>
            <w:r w:rsidR="00743413" w:rsidRPr="00C55C41">
              <w:t>аписание кода</w:t>
            </w:r>
            <w:r w:rsidR="00D87759" w:rsidRPr="00C55C41">
              <w:t>,</w:t>
            </w:r>
            <w:r w:rsidR="00743413" w:rsidRPr="00C55C41">
              <w:t xml:space="preserve"> разработка </w:t>
            </w:r>
            <w:r w:rsidR="00D87759" w:rsidRPr="00C55C41">
              <w:t>форм,</w:t>
            </w:r>
            <w:r w:rsidR="00C55C41" w:rsidRPr="00C55C41">
              <w:t xml:space="preserve"> срок 3 недели</w:t>
            </w:r>
            <w:r w:rsidR="00D87759" w:rsidRPr="00C55C41">
              <w:t xml:space="preserve"> продумать</w:t>
            </w:r>
            <w:r w:rsidR="33F786D7" w:rsidRPr="00C55C41">
              <w:t xml:space="preserve"> и разработать БД, интегрировать БД, срок </w:t>
            </w:r>
            <w:r w:rsidR="001435D6" w:rsidRPr="00C55C41">
              <w:t>1</w:t>
            </w:r>
            <w:r w:rsidR="33F786D7" w:rsidRPr="00C55C41">
              <w:t xml:space="preserve"> недел</w:t>
            </w:r>
            <w:r w:rsidR="001435D6" w:rsidRPr="00C55C41">
              <w:t xml:space="preserve">я; </w:t>
            </w:r>
            <w:r w:rsidRPr="00C55C41">
              <w:t>Выпустить ИС, срок 1 день;</w:t>
            </w:r>
          </w:p>
        </w:tc>
        <w:tc>
          <w:tcPr>
            <w:tcW w:w="2549" w:type="dxa"/>
          </w:tcPr>
          <w:p w14:paraId="6A2802A5" w14:textId="3E70A8C3" w:rsidR="00BC7853" w:rsidRPr="00AD1859" w:rsidRDefault="00A02947" w:rsidP="00223581">
            <w:pPr>
              <w:ind w:firstLine="0"/>
              <w:rPr>
                <w:highlight w:val="yellow"/>
              </w:rPr>
            </w:pPr>
            <w:r w:rsidRPr="0005243A">
              <w:t>Готов</w:t>
            </w:r>
            <w:r w:rsidR="0005243A">
              <w:t>ая информационная система</w:t>
            </w:r>
            <w:r w:rsidRPr="0005243A">
              <w:t>.</w:t>
            </w:r>
          </w:p>
        </w:tc>
      </w:tr>
      <w:tr w:rsidR="00A02947" w:rsidRPr="00AD1859" w14:paraId="4AB9E95E" w14:textId="77777777" w:rsidTr="7351FEEC">
        <w:tc>
          <w:tcPr>
            <w:tcW w:w="2548" w:type="dxa"/>
          </w:tcPr>
          <w:p w14:paraId="743AC81C" w14:textId="23410B86" w:rsidR="00B51AF0" w:rsidRPr="00AD1859" w:rsidRDefault="00B51AF0" w:rsidP="00223581">
            <w:pPr>
              <w:ind w:firstLine="0"/>
              <w:rPr>
                <w:highlight w:val="yellow"/>
              </w:rPr>
            </w:pPr>
            <w:r w:rsidRPr="0005243A">
              <w:lastRenderedPageBreak/>
              <w:t xml:space="preserve">Тестирование </w:t>
            </w:r>
            <w:r w:rsidR="0005243A">
              <w:t>информационной системы</w:t>
            </w:r>
            <w:r w:rsidR="00437FB4" w:rsidRPr="0005243A">
              <w:t>.</w:t>
            </w:r>
          </w:p>
        </w:tc>
        <w:tc>
          <w:tcPr>
            <w:tcW w:w="2549" w:type="dxa"/>
          </w:tcPr>
          <w:p w14:paraId="0E1BDA61" w14:textId="5CF32D71" w:rsidR="00B51AF0" w:rsidRPr="00AD1859" w:rsidRDefault="00A825E3" w:rsidP="00223581">
            <w:pPr>
              <w:ind w:firstLine="0"/>
              <w:rPr>
                <w:highlight w:val="yellow"/>
              </w:rPr>
            </w:pPr>
            <w:r w:rsidRPr="0005243A">
              <w:t>0,5</w:t>
            </w:r>
            <w:r w:rsidR="00797203" w:rsidRPr="0005243A">
              <w:t xml:space="preserve"> месяца</w:t>
            </w:r>
          </w:p>
        </w:tc>
        <w:tc>
          <w:tcPr>
            <w:tcW w:w="2549" w:type="dxa"/>
          </w:tcPr>
          <w:p w14:paraId="5D95669F" w14:textId="32823CCD" w:rsidR="00B51AF0" w:rsidRPr="00923E12" w:rsidRDefault="00923E12" w:rsidP="0083790E">
            <w:pPr>
              <w:ind w:firstLine="0"/>
            </w:pPr>
            <w:r>
              <w:t>П</w:t>
            </w:r>
            <w:r w:rsidR="00A02947" w:rsidRPr="00923E12">
              <w:t>роверить интерфейс</w:t>
            </w:r>
            <w:r>
              <w:t xml:space="preserve"> </w:t>
            </w:r>
            <w:r w:rsidR="00FC614D">
              <w:t>информационной системы</w:t>
            </w:r>
            <w:r w:rsidR="00B02DD1" w:rsidRPr="00923E12">
              <w:t xml:space="preserve"> на предмет удобства, срок 1 день</w:t>
            </w:r>
            <w:r w:rsidR="0083790E" w:rsidRPr="00923E12">
              <w:t>; п</w:t>
            </w:r>
            <w:r w:rsidR="00A02947" w:rsidRPr="00923E12">
              <w:t>роверить</w:t>
            </w:r>
            <w:r w:rsidR="0041194F" w:rsidRPr="00923E12">
              <w:t xml:space="preserve"> коррек</w:t>
            </w:r>
            <w:r w:rsidR="00A02947" w:rsidRPr="00923E12">
              <w:t>тность</w:t>
            </w:r>
            <w:r w:rsidR="000C3F6A" w:rsidRPr="00923E12">
              <w:t xml:space="preserve"> взаимодействия пользователей </w:t>
            </w:r>
            <w:r>
              <w:t>с</w:t>
            </w:r>
            <w:r w:rsidR="00FC614D">
              <w:t xml:space="preserve"> информационной системой</w:t>
            </w:r>
            <w:r w:rsidR="00B02DD1" w:rsidRPr="00923E12">
              <w:t>, срок 1 неделя</w:t>
            </w:r>
            <w:r w:rsidR="0083790E" w:rsidRPr="00923E12">
              <w:t>; д</w:t>
            </w:r>
            <w:r w:rsidR="00A02947" w:rsidRPr="00923E12">
              <w:t>оработать</w:t>
            </w:r>
            <w:r w:rsidR="0041194F" w:rsidRPr="00923E12">
              <w:t xml:space="preserve"> и повторн</w:t>
            </w:r>
            <w:r w:rsidR="00A02947" w:rsidRPr="00923E12">
              <w:t>о</w:t>
            </w:r>
            <w:r w:rsidR="0041194F" w:rsidRPr="00923E12">
              <w:t xml:space="preserve"> испыта</w:t>
            </w:r>
            <w:r w:rsidR="00A02947" w:rsidRPr="00923E12">
              <w:t xml:space="preserve">ть </w:t>
            </w:r>
            <w:r w:rsidR="00FC614D">
              <w:t>информационную систему</w:t>
            </w:r>
            <w:r>
              <w:t xml:space="preserve"> </w:t>
            </w:r>
            <w:r w:rsidR="001435D6" w:rsidRPr="00923E12">
              <w:t>до</w:t>
            </w:r>
            <w:r w:rsidR="0041194F" w:rsidRPr="00923E12">
              <w:t xml:space="preserve"> устранения недостатков</w:t>
            </w:r>
            <w:r w:rsidR="00B02DD1" w:rsidRPr="00923E12">
              <w:t>, срок</w:t>
            </w:r>
            <w:r w:rsidR="000C3F6A" w:rsidRPr="00923E12">
              <w:t xml:space="preserve"> 1</w:t>
            </w:r>
            <w:r w:rsidR="00B02DD1" w:rsidRPr="00923E12">
              <w:t xml:space="preserve"> недел</w:t>
            </w:r>
            <w:r w:rsidR="00A825E3" w:rsidRPr="00923E12">
              <w:t>я.</w:t>
            </w:r>
          </w:p>
        </w:tc>
        <w:tc>
          <w:tcPr>
            <w:tcW w:w="2549" w:type="dxa"/>
          </w:tcPr>
          <w:p w14:paraId="478EC21F" w14:textId="2020DD52" w:rsidR="00B51AF0" w:rsidRPr="00AD1859" w:rsidRDefault="0005243A" w:rsidP="00004EE8">
            <w:pPr>
              <w:ind w:firstLine="0"/>
              <w:rPr>
                <w:highlight w:val="yellow"/>
              </w:rPr>
            </w:pPr>
            <w:r>
              <w:t>Информационная система</w:t>
            </w:r>
            <w:r w:rsidR="00A825E3" w:rsidRPr="0005243A">
              <w:t xml:space="preserve"> </w:t>
            </w:r>
            <w:r w:rsidR="00A02947" w:rsidRPr="0005243A">
              <w:t>работает стабильно,</w:t>
            </w:r>
            <w:r w:rsidR="001435D6" w:rsidRPr="0005243A">
              <w:t xml:space="preserve"> </w:t>
            </w:r>
            <w:r w:rsidR="00A825E3" w:rsidRPr="0005243A">
              <w:t xml:space="preserve">пользователи успешно взаимодействуют с </w:t>
            </w:r>
            <w:r w:rsidR="00FC614D">
              <w:t>информационной системой</w:t>
            </w:r>
            <w:r w:rsidR="001435D6" w:rsidRPr="0005243A">
              <w:t>.</w:t>
            </w:r>
          </w:p>
        </w:tc>
      </w:tr>
      <w:tr w:rsidR="00A02947" w:rsidRPr="008D50CB" w14:paraId="071ACF0B" w14:textId="77777777" w:rsidTr="7351FEEC">
        <w:tc>
          <w:tcPr>
            <w:tcW w:w="2548" w:type="dxa"/>
          </w:tcPr>
          <w:p w14:paraId="2185C4BA" w14:textId="36E44418" w:rsidR="00845329" w:rsidRPr="00AD1859" w:rsidRDefault="35BE97FA" w:rsidP="7351FEEC">
            <w:pPr>
              <w:ind w:firstLine="0"/>
              <w:rPr>
                <w:highlight w:val="yellow"/>
              </w:rPr>
            </w:pPr>
            <w:r w:rsidRPr="0005243A">
              <w:t>Внедрение</w:t>
            </w:r>
            <w:r w:rsidR="05BBF3D4" w:rsidRPr="0005243A">
              <w:t>.</w:t>
            </w:r>
          </w:p>
        </w:tc>
        <w:tc>
          <w:tcPr>
            <w:tcW w:w="2549" w:type="dxa"/>
          </w:tcPr>
          <w:p w14:paraId="23D8C71F" w14:textId="230EF24B" w:rsidR="00845329" w:rsidRPr="00AD1859" w:rsidRDefault="1588B99C" w:rsidP="7351FEEC">
            <w:pPr>
              <w:ind w:firstLine="0"/>
              <w:rPr>
                <w:highlight w:val="yellow"/>
              </w:rPr>
            </w:pPr>
            <w:r w:rsidRPr="0005243A">
              <w:t>0,5 месяца</w:t>
            </w:r>
          </w:p>
        </w:tc>
        <w:tc>
          <w:tcPr>
            <w:tcW w:w="2549" w:type="dxa"/>
          </w:tcPr>
          <w:p w14:paraId="5E60DF5A" w14:textId="5D4041F8" w:rsidR="008D7930" w:rsidRPr="008D7930" w:rsidRDefault="008D7930" w:rsidP="7351FEEC">
            <w:pPr>
              <w:ind w:firstLine="0"/>
            </w:pPr>
            <w:r>
              <w:t>Написать пояснительную записку, срок 2 недели</w:t>
            </w:r>
            <w:r w:rsidRPr="008D7930">
              <w:t>;</w:t>
            </w:r>
          </w:p>
          <w:p w14:paraId="4E5BC8E7" w14:textId="60811C64" w:rsidR="00265747" w:rsidRPr="00AD1859" w:rsidRDefault="008D7930" w:rsidP="7351FEEC">
            <w:pPr>
              <w:ind w:firstLine="0"/>
              <w:rPr>
                <w:highlight w:val="yellow"/>
              </w:rPr>
            </w:pPr>
            <w:r>
              <w:t>п</w:t>
            </w:r>
            <w:r w:rsidR="7BCE4175" w:rsidRPr="00923E12">
              <w:t xml:space="preserve">одготовиться к устной защите </w:t>
            </w:r>
            <w:r w:rsidR="1588B99C" w:rsidRPr="00923E12">
              <w:t>курсовой работы</w:t>
            </w:r>
            <w:r w:rsidR="2DFB779E" w:rsidRPr="00923E12">
              <w:t>, срок 2 дня.</w:t>
            </w:r>
          </w:p>
        </w:tc>
        <w:tc>
          <w:tcPr>
            <w:tcW w:w="2549" w:type="dxa"/>
          </w:tcPr>
          <w:p w14:paraId="20A599A2" w14:textId="76E3ED24" w:rsidR="008D7930" w:rsidRPr="008D7930" w:rsidRDefault="008D7930" w:rsidP="7351FEEC">
            <w:pPr>
              <w:ind w:firstLine="0"/>
            </w:pPr>
            <w:r>
              <w:t>Пояснительная записка написана</w:t>
            </w:r>
            <w:r>
              <w:rPr>
                <w:lang w:val="en-US"/>
              </w:rPr>
              <w:t>;</w:t>
            </w:r>
          </w:p>
          <w:p w14:paraId="32371B30" w14:textId="61DE1A58" w:rsidR="00845329" w:rsidRPr="00972802" w:rsidRDefault="008D7930" w:rsidP="7351FEEC">
            <w:pPr>
              <w:ind w:firstLine="0"/>
            </w:pPr>
            <w:r>
              <w:t>у</w:t>
            </w:r>
            <w:r w:rsidR="7BCE4175" w:rsidRPr="00923E12">
              <w:t>стная защита подготовлена</w:t>
            </w:r>
            <w:r w:rsidR="7BCE4175" w:rsidRPr="00453D48">
              <w:t>.</w:t>
            </w:r>
            <w:r w:rsidR="7BCE4175" w:rsidRPr="00972802">
              <w:t xml:space="preserve"> </w:t>
            </w:r>
          </w:p>
        </w:tc>
      </w:tr>
    </w:tbl>
    <w:p w14:paraId="1310B38F" w14:textId="5F74AC33" w:rsidR="00B02DD1" w:rsidRPr="008D50CB" w:rsidRDefault="00B02DD1" w:rsidP="00B02DD1">
      <w:pPr>
        <w:ind w:firstLine="0"/>
      </w:pPr>
    </w:p>
    <w:p w14:paraId="5256E474" w14:textId="710DECA5" w:rsidR="00C34B6A" w:rsidRDefault="00C34B6A" w:rsidP="00C34B6A">
      <w:pPr>
        <w:pStyle w:val="1"/>
      </w:pPr>
      <w:bookmarkStart w:id="40" w:name="_Toc150932758"/>
      <w:r>
        <w:lastRenderedPageBreak/>
        <w:t>Требования к документированию</w:t>
      </w:r>
      <w:bookmarkEnd w:id="40"/>
    </w:p>
    <w:p w14:paraId="726162C7" w14:textId="37CCC315" w:rsidR="00C34B6A" w:rsidRPr="00846869" w:rsidRDefault="00C34B6A" w:rsidP="00C34B6A">
      <w:r w:rsidRPr="00846869">
        <w:t>Состав программной документации</w:t>
      </w:r>
      <w:r w:rsidR="00AA6F2A">
        <w:t xml:space="preserve"> включает</w:t>
      </w:r>
      <w:r w:rsidRPr="00846869">
        <w:t xml:space="preserve">: </w:t>
      </w:r>
    </w:p>
    <w:p w14:paraId="3033408A" w14:textId="61267332" w:rsidR="00C34B6A" w:rsidRPr="00A24AE4" w:rsidRDefault="00AA6F2A" w:rsidP="00A24AE4">
      <w:pPr>
        <w:pStyle w:val="a0"/>
      </w:pPr>
      <w:r>
        <w:t>т</w:t>
      </w:r>
      <w:r w:rsidR="00C34B6A" w:rsidRPr="00846869">
        <w:t>ехническое задание;</w:t>
      </w:r>
    </w:p>
    <w:p w14:paraId="3FA70A00" w14:textId="3B4DB89D" w:rsidR="00C34B6A" w:rsidRDefault="00AA6F2A" w:rsidP="00AA6F2A">
      <w:pPr>
        <w:pStyle w:val="a0"/>
      </w:pPr>
      <w:r>
        <w:t>и</w:t>
      </w:r>
      <w:r w:rsidR="00C34B6A" w:rsidRPr="00846869">
        <w:t>сходный код;</w:t>
      </w:r>
    </w:p>
    <w:p w14:paraId="75F8B8C1" w14:textId="6D2A0A3B" w:rsidR="00C34B6A" w:rsidRPr="00A24AE4" w:rsidRDefault="00300796" w:rsidP="00A24AE4">
      <w:pPr>
        <w:pStyle w:val="a0"/>
      </w:pPr>
      <w:r>
        <w:t>проект</w:t>
      </w:r>
      <w:r w:rsidR="00A24AE4">
        <w:t>.</w:t>
      </w:r>
    </w:p>
    <w:p w14:paraId="74F1151F" w14:textId="6604A6AE" w:rsidR="00D4269F" w:rsidRDefault="00D4269F" w:rsidP="00D4269F">
      <w:pPr>
        <w:pStyle w:val="1"/>
      </w:pPr>
      <w:bookmarkStart w:id="41" w:name="_Toc150932759"/>
      <w:r>
        <w:lastRenderedPageBreak/>
        <w:t>Требования к приемо</w:t>
      </w:r>
      <w:r w:rsidR="00CD3D56" w:rsidRPr="00385BF8">
        <w:rPr>
          <w:b w:val="0"/>
          <w:bCs w:val="0"/>
        </w:rPr>
        <w:t>-</w:t>
      </w:r>
      <w:r>
        <w:t>сдаточным процедурам</w:t>
      </w:r>
      <w:bookmarkEnd w:id="41"/>
    </w:p>
    <w:p w14:paraId="5B7B3DE5" w14:textId="1067169C" w:rsidR="000B19CD" w:rsidRPr="000B19CD" w:rsidRDefault="000B19CD" w:rsidP="000B19CD">
      <w:r w:rsidRPr="0005243A">
        <w:t>В соответствии с установленными процедурами, процесс приемки проекта предусматривает следующий формат. Разработчик, являющийся автором</w:t>
      </w:r>
      <w:r w:rsidR="009B07FB" w:rsidRPr="0005243A">
        <w:t xml:space="preserve"> курсовой работы</w:t>
      </w:r>
      <w:r w:rsidRPr="0005243A">
        <w:t xml:space="preserve">, представляет свою работу комиссии в специально отведенной аудитории, оснащённой необходимым оборудованием. Перед началом презентации разработчик передаёт документацию приёмочно-сдаточной комиссии для проверки и начинает свое выступление. Для представления проекта ему выделяется около 3-4 минут, после чего он должен быть готов отвечать на вопросы комиссии. 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</w:t>
      </w:r>
      <w:r w:rsidR="008372F8" w:rsidRPr="0005243A">
        <w:t xml:space="preserve">приёмо-сдаточной </w:t>
      </w:r>
      <w:r w:rsidRPr="0005243A">
        <w:t>комиссии.</w:t>
      </w:r>
    </w:p>
    <w:p w14:paraId="1B1F270F" w14:textId="77777777" w:rsidR="003D33E4" w:rsidRPr="003D33E4" w:rsidRDefault="003D33E4" w:rsidP="003D33E4"/>
    <w:p w14:paraId="7EFAC1FD" w14:textId="77777777" w:rsidR="00D4269F" w:rsidRDefault="00D4269F" w:rsidP="00D4269F">
      <w:pPr>
        <w:pStyle w:val="a0"/>
        <w:numPr>
          <w:ilvl w:val="0"/>
          <w:numId w:val="0"/>
        </w:numPr>
        <w:ind w:left="851"/>
      </w:pPr>
    </w:p>
    <w:p w14:paraId="23BFFC82" w14:textId="77777777" w:rsidR="00D4269F" w:rsidRPr="00C34B6A" w:rsidRDefault="00D4269F" w:rsidP="00D4269F">
      <w:pPr>
        <w:ind w:firstLine="0"/>
      </w:pPr>
    </w:p>
    <w:p w14:paraId="3E7DDCA6" w14:textId="77777777" w:rsidR="00C34B6A" w:rsidRPr="00C34B6A" w:rsidRDefault="00C34B6A" w:rsidP="00C34B6A"/>
    <w:p w14:paraId="55B27AE1" w14:textId="77777777" w:rsidR="00CB6570" w:rsidRPr="004C79A2" w:rsidRDefault="00CB6570" w:rsidP="00CB6570"/>
    <w:p w14:paraId="798ED87D" w14:textId="77777777" w:rsidR="004C79A2" w:rsidRPr="004C79A2" w:rsidRDefault="004C79A2" w:rsidP="004C79A2"/>
    <w:p w14:paraId="62797F4E" w14:textId="77777777" w:rsidR="004C79A2" w:rsidRDefault="004C79A2" w:rsidP="00541702"/>
    <w:p w14:paraId="6DC06CCB" w14:textId="77777777" w:rsidR="004C79A2" w:rsidRDefault="004C79A2" w:rsidP="00541702"/>
    <w:p w14:paraId="0FFC859F" w14:textId="77777777" w:rsidR="00541702" w:rsidRDefault="00541702" w:rsidP="00541702"/>
    <w:p w14:paraId="3995BAC7" w14:textId="77777777" w:rsidR="00541702" w:rsidRPr="00541702" w:rsidRDefault="00541702" w:rsidP="00541702"/>
    <w:p w14:paraId="041D23BD" w14:textId="77777777" w:rsidR="00541702" w:rsidRDefault="00541702" w:rsidP="005C6DD6"/>
    <w:p w14:paraId="18E2FC10" w14:textId="24CEA9A1" w:rsidR="005C6DD6" w:rsidRPr="005C6DD6" w:rsidRDefault="005C6DD6" w:rsidP="005C6DD6">
      <w:r>
        <w:t xml:space="preserve"> </w:t>
      </w:r>
    </w:p>
    <w:p w14:paraId="3D143053" w14:textId="77777777" w:rsidR="005C6DD6" w:rsidRPr="005C6DD6" w:rsidRDefault="005C6DD6" w:rsidP="005C6DD6"/>
    <w:p w14:paraId="29823FAA" w14:textId="77777777" w:rsidR="005C6DD6" w:rsidRDefault="005C6DD6" w:rsidP="00C91206"/>
    <w:p w14:paraId="15C1C4D6" w14:textId="77777777" w:rsidR="005C6DD6" w:rsidRPr="00C91206" w:rsidRDefault="005C6DD6" w:rsidP="00C91206"/>
    <w:p w14:paraId="4AE34E2F" w14:textId="77777777" w:rsidR="00C91206" w:rsidRPr="00C91206" w:rsidRDefault="00C91206" w:rsidP="00C91206">
      <w:pPr>
        <w:rPr>
          <w:highlight w:val="yellow"/>
        </w:rPr>
      </w:pPr>
    </w:p>
    <w:p w14:paraId="23DB7E5E" w14:textId="77777777" w:rsidR="00C91206" w:rsidRPr="00C91206" w:rsidRDefault="00C91206" w:rsidP="00C91206"/>
    <w:p w14:paraId="1DA455C3" w14:textId="77777777" w:rsidR="00CE21CA" w:rsidRDefault="00CE21CA" w:rsidP="00E7190D">
      <w:pPr>
        <w:rPr>
          <w:highlight w:val="yellow"/>
        </w:rPr>
      </w:pPr>
    </w:p>
    <w:p w14:paraId="39EC3CEC" w14:textId="77777777" w:rsidR="00CE21CA" w:rsidRPr="00E7190D" w:rsidRDefault="00CE21CA" w:rsidP="00E7190D">
      <w:pPr>
        <w:rPr>
          <w:highlight w:val="yellow"/>
        </w:rPr>
      </w:pPr>
    </w:p>
    <w:p w14:paraId="38632AC3" w14:textId="77777777" w:rsidR="00E7190D" w:rsidRPr="00E7190D" w:rsidRDefault="00E7190D" w:rsidP="00E7190D">
      <w:pPr>
        <w:rPr>
          <w:highlight w:val="yellow"/>
        </w:rPr>
      </w:pPr>
    </w:p>
    <w:p w14:paraId="7DDE33A6" w14:textId="2904BB5E" w:rsidR="004A34C3" w:rsidRPr="004A34C3" w:rsidRDefault="004A34C3" w:rsidP="006A21C9">
      <w:pPr>
        <w:pStyle w:val="vguAdditionName"/>
        <w:numPr>
          <w:ilvl w:val="0"/>
          <w:numId w:val="0"/>
        </w:numPr>
      </w:pPr>
    </w:p>
    <w:p w14:paraId="72AB28A2" w14:textId="37BCDA4E" w:rsidR="005A4E60" w:rsidRPr="00303DC8" w:rsidRDefault="005A4E60" w:rsidP="00DC22C2">
      <w:pPr>
        <w:spacing w:before="0" w:after="200"/>
        <w:ind w:firstLine="0"/>
        <w:contextualSpacing w:val="0"/>
        <w:jc w:val="left"/>
      </w:pPr>
    </w:p>
    <w:sectPr w:rsidR="005A4E60" w:rsidRPr="00303DC8" w:rsidSect="00D2756B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F8F2A" w14:textId="77777777" w:rsidR="008C04E6" w:rsidRDefault="008C04E6">
      <w:pPr>
        <w:spacing w:before="0" w:line="240" w:lineRule="auto"/>
      </w:pPr>
      <w:r>
        <w:separator/>
      </w:r>
    </w:p>
  </w:endnote>
  <w:endnote w:type="continuationSeparator" w:id="0">
    <w:p w14:paraId="26A70BF2" w14:textId="77777777" w:rsidR="008C04E6" w:rsidRDefault="008C04E6">
      <w:pPr>
        <w:spacing w:before="0" w:line="240" w:lineRule="auto"/>
      </w:pPr>
      <w:r>
        <w:continuationSeparator/>
      </w:r>
    </w:p>
  </w:endnote>
  <w:endnote w:type="continuationNotice" w:id="1">
    <w:p w14:paraId="2781CAB1" w14:textId="77777777" w:rsidR="008C04E6" w:rsidRDefault="008C04E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68A5F" w14:textId="77777777" w:rsidR="008C04E6" w:rsidRDefault="008C04E6" w:rsidP="00990EAC">
      <w:pPr>
        <w:spacing w:before="0" w:line="240" w:lineRule="auto"/>
      </w:pPr>
      <w:r>
        <w:separator/>
      </w:r>
    </w:p>
  </w:footnote>
  <w:footnote w:type="continuationSeparator" w:id="0">
    <w:p w14:paraId="1D2B516B" w14:textId="77777777" w:rsidR="008C04E6" w:rsidRDefault="008C04E6" w:rsidP="00990EAC">
      <w:pPr>
        <w:spacing w:before="0" w:line="240" w:lineRule="auto"/>
      </w:pPr>
      <w:r>
        <w:continuationSeparator/>
      </w:r>
    </w:p>
  </w:footnote>
  <w:footnote w:type="continuationNotice" w:id="1">
    <w:p w14:paraId="0CA06636" w14:textId="77777777" w:rsidR="008C04E6" w:rsidRDefault="008C04E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B065" w14:textId="69CA08F7" w:rsidR="008C04E6" w:rsidRPr="00C17A21" w:rsidRDefault="008C04E6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7</w:t>
    </w:r>
    <w:r w:rsidRPr="00C17A21">
      <w:rPr>
        <w:rStyle w:val="af1"/>
      </w:rPr>
      <w:fldChar w:fldCharType="end"/>
    </w:r>
  </w:p>
  <w:p w14:paraId="0AA9F560" w14:textId="77777777" w:rsidR="008C04E6" w:rsidRPr="008E27BF" w:rsidRDefault="008C04E6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C216E4"/>
    <w:multiLevelType w:val="hybridMultilevel"/>
    <w:tmpl w:val="F454D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2F551A34"/>
    <w:multiLevelType w:val="multilevel"/>
    <w:tmpl w:val="EF2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12"/>
  </w:num>
  <w:num w:numId="8">
    <w:abstractNumId w:val="14"/>
  </w:num>
  <w:num w:numId="9">
    <w:abstractNumId w:val="15"/>
  </w:num>
  <w:num w:numId="10">
    <w:abstractNumId w:val="11"/>
  </w:num>
  <w:num w:numId="11">
    <w:abstractNumId w:val="13"/>
  </w:num>
  <w:num w:numId="12">
    <w:abstractNumId w:val="16"/>
  </w:num>
  <w:num w:numId="13">
    <w:abstractNumId w:val="8"/>
  </w:num>
  <w:num w:numId="14">
    <w:abstractNumId w:val="9"/>
  </w:num>
  <w:num w:numId="15">
    <w:abstractNumId w:val="4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"/>
  </w:num>
  <w:num w:numId="2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04EE8"/>
    <w:rsid w:val="000069D2"/>
    <w:rsid w:val="00006A2E"/>
    <w:rsid w:val="00007282"/>
    <w:rsid w:val="00015480"/>
    <w:rsid w:val="00020C2C"/>
    <w:rsid w:val="00024473"/>
    <w:rsid w:val="00032359"/>
    <w:rsid w:val="00033833"/>
    <w:rsid w:val="00035A26"/>
    <w:rsid w:val="00035CB7"/>
    <w:rsid w:val="00036CEA"/>
    <w:rsid w:val="00037B3E"/>
    <w:rsid w:val="0004090A"/>
    <w:rsid w:val="00040BE6"/>
    <w:rsid w:val="00040D1E"/>
    <w:rsid w:val="00041685"/>
    <w:rsid w:val="00042B27"/>
    <w:rsid w:val="0004336A"/>
    <w:rsid w:val="00044093"/>
    <w:rsid w:val="0004448D"/>
    <w:rsid w:val="00044D01"/>
    <w:rsid w:val="00046056"/>
    <w:rsid w:val="00051403"/>
    <w:rsid w:val="0005243A"/>
    <w:rsid w:val="0005745E"/>
    <w:rsid w:val="00061595"/>
    <w:rsid w:val="00061F64"/>
    <w:rsid w:val="00066F6D"/>
    <w:rsid w:val="0008146F"/>
    <w:rsid w:val="0008488D"/>
    <w:rsid w:val="00084B89"/>
    <w:rsid w:val="00084C60"/>
    <w:rsid w:val="00090358"/>
    <w:rsid w:val="000915C9"/>
    <w:rsid w:val="00092D72"/>
    <w:rsid w:val="000934BA"/>
    <w:rsid w:val="00094729"/>
    <w:rsid w:val="00096EC7"/>
    <w:rsid w:val="000A1DEF"/>
    <w:rsid w:val="000A537A"/>
    <w:rsid w:val="000B19CD"/>
    <w:rsid w:val="000B5611"/>
    <w:rsid w:val="000B5A07"/>
    <w:rsid w:val="000B73C7"/>
    <w:rsid w:val="000C0C5D"/>
    <w:rsid w:val="000C2A5F"/>
    <w:rsid w:val="000C3F6A"/>
    <w:rsid w:val="000C5346"/>
    <w:rsid w:val="000C5BE4"/>
    <w:rsid w:val="000C7B86"/>
    <w:rsid w:val="000C7DE5"/>
    <w:rsid w:val="000D1879"/>
    <w:rsid w:val="000D3006"/>
    <w:rsid w:val="000D38ED"/>
    <w:rsid w:val="000D3A15"/>
    <w:rsid w:val="000E3C7D"/>
    <w:rsid w:val="000E551E"/>
    <w:rsid w:val="000E6490"/>
    <w:rsid w:val="000E7E66"/>
    <w:rsid w:val="00104146"/>
    <w:rsid w:val="001050EA"/>
    <w:rsid w:val="00111F2C"/>
    <w:rsid w:val="0011316B"/>
    <w:rsid w:val="001134CF"/>
    <w:rsid w:val="001148D2"/>
    <w:rsid w:val="001157C8"/>
    <w:rsid w:val="0011586B"/>
    <w:rsid w:val="001223A9"/>
    <w:rsid w:val="001238DC"/>
    <w:rsid w:val="001275E2"/>
    <w:rsid w:val="0013162A"/>
    <w:rsid w:val="0013287A"/>
    <w:rsid w:val="001362A9"/>
    <w:rsid w:val="001421D8"/>
    <w:rsid w:val="001435D6"/>
    <w:rsid w:val="00145BC6"/>
    <w:rsid w:val="00150617"/>
    <w:rsid w:val="00155A8D"/>
    <w:rsid w:val="00156DD1"/>
    <w:rsid w:val="0016119C"/>
    <w:rsid w:val="00161C5C"/>
    <w:rsid w:val="00163476"/>
    <w:rsid w:val="00164486"/>
    <w:rsid w:val="001673EC"/>
    <w:rsid w:val="001702DD"/>
    <w:rsid w:val="00170818"/>
    <w:rsid w:val="00172DBA"/>
    <w:rsid w:val="001748D0"/>
    <w:rsid w:val="0018540A"/>
    <w:rsid w:val="0019044F"/>
    <w:rsid w:val="001905D1"/>
    <w:rsid w:val="00192FAD"/>
    <w:rsid w:val="001A0F26"/>
    <w:rsid w:val="001A12C2"/>
    <w:rsid w:val="001A2885"/>
    <w:rsid w:val="001A50A1"/>
    <w:rsid w:val="001B0251"/>
    <w:rsid w:val="001B065B"/>
    <w:rsid w:val="001B3C9B"/>
    <w:rsid w:val="001B794F"/>
    <w:rsid w:val="001C20D6"/>
    <w:rsid w:val="001D5708"/>
    <w:rsid w:val="001E2B11"/>
    <w:rsid w:val="001E5257"/>
    <w:rsid w:val="001E729D"/>
    <w:rsid w:val="001F1BDA"/>
    <w:rsid w:val="001F3C1A"/>
    <w:rsid w:val="001F5E9C"/>
    <w:rsid w:val="00201509"/>
    <w:rsid w:val="00206D14"/>
    <w:rsid w:val="002106E4"/>
    <w:rsid w:val="00212357"/>
    <w:rsid w:val="00212AC5"/>
    <w:rsid w:val="00215775"/>
    <w:rsid w:val="0021605B"/>
    <w:rsid w:val="00223581"/>
    <w:rsid w:val="00225797"/>
    <w:rsid w:val="002276F6"/>
    <w:rsid w:val="00231714"/>
    <w:rsid w:val="0023221D"/>
    <w:rsid w:val="0023254C"/>
    <w:rsid w:val="00234403"/>
    <w:rsid w:val="00234BD7"/>
    <w:rsid w:val="002366CD"/>
    <w:rsid w:val="0024047E"/>
    <w:rsid w:val="002419DD"/>
    <w:rsid w:val="00241C37"/>
    <w:rsid w:val="00242A3C"/>
    <w:rsid w:val="0024388F"/>
    <w:rsid w:val="00244671"/>
    <w:rsid w:val="00244AD0"/>
    <w:rsid w:val="00245955"/>
    <w:rsid w:val="002469D0"/>
    <w:rsid w:val="00246A76"/>
    <w:rsid w:val="002502BF"/>
    <w:rsid w:val="00263185"/>
    <w:rsid w:val="0026423B"/>
    <w:rsid w:val="00264551"/>
    <w:rsid w:val="00265747"/>
    <w:rsid w:val="00270C38"/>
    <w:rsid w:val="0027515C"/>
    <w:rsid w:val="00276314"/>
    <w:rsid w:val="002766FE"/>
    <w:rsid w:val="00276CAB"/>
    <w:rsid w:val="00276F7E"/>
    <w:rsid w:val="00280CCD"/>
    <w:rsid w:val="00287E94"/>
    <w:rsid w:val="00292B29"/>
    <w:rsid w:val="002939DA"/>
    <w:rsid w:val="00294730"/>
    <w:rsid w:val="002952BC"/>
    <w:rsid w:val="00296BBF"/>
    <w:rsid w:val="00297500"/>
    <w:rsid w:val="002A0096"/>
    <w:rsid w:val="002A156A"/>
    <w:rsid w:val="002A514A"/>
    <w:rsid w:val="002A56D9"/>
    <w:rsid w:val="002A6F89"/>
    <w:rsid w:val="002A74FF"/>
    <w:rsid w:val="002A7761"/>
    <w:rsid w:val="002B344F"/>
    <w:rsid w:val="002C1982"/>
    <w:rsid w:val="002D354A"/>
    <w:rsid w:val="002D5B25"/>
    <w:rsid w:val="002D5ED0"/>
    <w:rsid w:val="002D6A6C"/>
    <w:rsid w:val="002E28E9"/>
    <w:rsid w:val="002E329C"/>
    <w:rsid w:val="002F15DD"/>
    <w:rsid w:val="002F30E3"/>
    <w:rsid w:val="00300796"/>
    <w:rsid w:val="00301365"/>
    <w:rsid w:val="00303DC8"/>
    <w:rsid w:val="00307DE5"/>
    <w:rsid w:val="00311E83"/>
    <w:rsid w:val="00311E97"/>
    <w:rsid w:val="00312254"/>
    <w:rsid w:val="00312F95"/>
    <w:rsid w:val="00313010"/>
    <w:rsid w:val="00315530"/>
    <w:rsid w:val="00316A86"/>
    <w:rsid w:val="00317513"/>
    <w:rsid w:val="00317BF7"/>
    <w:rsid w:val="00323F6E"/>
    <w:rsid w:val="00326605"/>
    <w:rsid w:val="00342964"/>
    <w:rsid w:val="00347678"/>
    <w:rsid w:val="00350180"/>
    <w:rsid w:val="00350B4C"/>
    <w:rsid w:val="0035106C"/>
    <w:rsid w:val="003514D0"/>
    <w:rsid w:val="00351631"/>
    <w:rsid w:val="003552A3"/>
    <w:rsid w:val="003572B3"/>
    <w:rsid w:val="00360346"/>
    <w:rsid w:val="003641AC"/>
    <w:rsid w:val="00364D74"/>
    <w:rsid w:val="00370436"/>
    <w:rsid w:val="003711B3"/>
    <w:rsid w:val="00372C9E"/>
    <w:rsid w:val="00374EF9"/>
    <w:rsid w:val="00380D25"/>
    <w:rsid w:val="00385BF8"/>
    <w:rsid w:val="00386F3E"/>
    <w:rsid w:val="00387E10"/>
    <w:rsid w:val="00390EAB"/>
    <w:rsid w:val="003915BE"/>
    <w:rsid w:val="00393F45"/>
    <w:rsid w:val="00397496"/>
    <w:rsid w:val="003A4E95"/>
    <w:rsid w:val="003A77DA"/>
    <w:rsid w:val="003B3090"/>
    <w:rsid w:val="003B3D97"/>
    <w:rsid w:val="003C0693"/>
    <w:rsid w:val="003C0BBC"/>
    <w:rsid w:val="003C2810"/>
    <w:rsid w:val="003C7019"/>
    <w:rsid w:val="003D14D4"/>
    <w:rsid w:val="003D33E4"/>
    <w:rsid w:val="003D3E93"/>
    <w:rsid w:val="003D5302"/>
    <w:rsid w:val="003D6014"/>
    <w:rsid w:val="003D61D2"/>
    <w:rsid w:val="003D6607"/>
    <w:rsid w:val="003E0217"/>
    <w:rsid w:val="003E09BF"/>
    <w:rsid w:val="003E1A1B"/>
    <w:rsid w:val="003E22A5"/>
    <w:rsid w:val="003E3B91"/>
    <w:rsid w:val="003E58AE"/>
    <w:rsid w:val="003E72CD"/>
    <w:rsid w:val="003F1521"/>
    <w:rsid w:val="003F34C4"/>
    <w:rsid w:val="003F3F0D"/>
    <w:rsid w:val="003F7CDA"/>
    <w:rsid w:val="00410843"/>
    <w:rsid w:val="0041194F"/>
    <w:rsid w:val="00412E47"/>
    <w:rsid w:val="0042527A"/>
    <w:rsid w:val="004270B3"/>
    <w:rsid w:val="00430407"/>
    <w:rsid w:val="00431440"/>
    <w:rsid w:val="00431567"/>
    <w:rsid w:val="004318F9"/>
    <w:rsid w:val="00432DB0"/>
    <w:rsid w:val="004334F1"/>
    <w:rsid w:val="0043407C"/>
    <w:rsid w:val="00434197"/>
    <w:rsid w:val="004344AC"/>
    <w:rsid w:val="004347A5"/>
    <w:rsid w:val="00437FB4"/>
    <w:rsid w:val="00442256"/>
    <w:rsid w:val="004463E4"/>
    <w:rsid w:val="00446F53"/>
    <w:rsid w:val="00447629"/>
    <w:rsid w:val="00450F31"/>
    <w:rsid w:val="00451E07"/>
    <w:rsid w:val="00453D48"/>
    <w:rsid w:val="00455936"/>
    <w:rsid w:val="0045599D"/>
    <w:rsid w:val="00456B9E"/>
    <w:rsid w:val="00456E05"/>
    <w:rsid w:val="004605D9"/>
    <w:rsid w:val="00464B8B"/>
    <w:rsid w:val="00464D1B"/>
    <w:rsid w:val="004677DC"/>
    <w:rsid w:val="004712A8"/>
    <w:rsid w:val="00471FE2"/>
    <w:rsid w:val="00472A19"/>
    <w:rsid w:val="00475A10"/>
    <w:rsid w:val="004767CD"/>
    <w:rsid w:val="00477484"/>
    <w:rsid w:val="00480266"/>
    <w:rsid w:val="0048416D"/>
    <w:rsid w:val="00490C81"/>
    <w:rsid w:val="004A2CFA"/>
    <w:rsid w:val="004A2F45"/>
    <w:rsid w:val="004A34C3"/>
    <w:rsid w:val="004A7A41"/>
    <w:rsid w:val="004B0C8E"/>
    <w:rsid w:val="004B0F88"/>
    <w:rsid w:val="004B3C66"/>
    <w:rsid w:val="004B6782"/>
    <w:rsid w:val="004B7636"/>
    <w:rsid w:val="004C10E9"/>
    <w:rsid w:val="004C22B4"/>
    <w:rsid w:val="004C5524"/>
    <w:rsid w:val="004C79A2"/>
    <w:rsid w:val="004D0C89"/>
    <w:rsid w:val="004D1342"/>
    <w:rsid w:val="004D4313"/>
    <w:rsid w:val="004F4D49"/>
    <w:rsid w:val="004F69C6"/>
    <w:rsid w:val="005008C8"/>
    <w:rsid w:val="005017B0"/>
    <w:rsid w:val="00503505"/>
    <w:rsid w:val="005040DD"/>
    <w:rsid w:val="00507855"/>
    <w:rsid w:val="00512B60"/>
    <w:rsid w:val="00514790"/>
    <w:rsid w:val="00514894"/>
    <w:rsid w:val="00514CFD"/>
    <w:rsid w:val="00516E5D"/>
    <w:rsid w:val="00524056"/>
    <w:rsid w:val="00530053"/>
    <w:rsid w:val="00531E80"/>
    <w:rsid w:val="00533BDD"/>
    <w:rsid w:val="005343A0"/>
    <w:rsid w:val="005343B2"/>
    <w:rsid w:val="0054060C"/>
    <w:rsid w:val="00541482"/>
    <w:rsid w:val="00541702"/>
    <w:rsid w:val="00541DD4"/>
    <w:rsid w:val="00543659"/>
    <w:rsid w:val="00544617"/>
    <w:rsid w:val="00546A46"/>
    <w:rsid w:val="005509AE"/>
    <w:rsid w:val="005524E9"/>
    <w:rsid w:val="00554344"/>
    <w:rsid w:val="00555E69"/>
    <w:rsid w:val="0056079D"/>
    <w:rsid w:val="00561F8C"/>
    <w:rsid w:val="00570C87"/>
    <w:rsid w:val="0057389A"/>
    <w:rsid w:val="00575E18"/>
    <w:rsid w:val="00576138"/>
    <w:rsid w:val="005764B1"/>
    <w:rsid w:val="005817A8"/>
    <w:rsid w:val="005831F1"/>
    <w:rsid w:val="005837CD"/>
    <w:rsid w:val="00583C14"/>
    <w:rsid w:val="00584E3E"/>
    <w:rsid w:val="005972E7"/>
    <w:rsid w:val="005A188B"/>
    <w:rsid w:val="005A4E60"/>
    <w:rsid w:val="005A4FB3"/>
    <w:rsid w:val="005A6ADD"/>
    <w:rsid w:val="005B3E0E"/>
    <w:rsid w:val="005B497C"/>
    <w:rsid w:val="005B5089"/>
    <w:rsid w:val="005C154F"/>
    <w:rsid w:val="005C3DDF"/>
    <w:rsid w:val="005C6B7B"/>
    <w:rsid w:val="005C6DD6"/>
    <w:rsid w:val="005D1D9F"/>
    <w:rsid w:val="005D4ECA"/>
    <w:rsid w:val="005E7941"/>
    <w:rsid w:val="005F0877"/>
    <w:rsid w:val="005F0B98"/>
    <w:rsid w:val="005F2C7B"/>
    <w:rsid w:val="005F6827"/>
    <w:rsid w:val="006007E9"/>
    <w:rsid w:val="006023BD"/>
    <w:rsid w:val="006030ED"/>
    <w:rsid w:val="00604CE0"/>
    <w:rsid w:val="006068CB"/>
    <w:rsid w:val="00606C43"/>
    <w:rsid w:val="0061048A"/>
    <w:rsid w:val="006154E8"/>
    <w:rsid w:val="00616303"/>
    <w:rsid w:val="00620630"/>
    <w:rsid w:val="00623C3C"/>
    <w:rsid w:val="006252D8"/>
    <w:rsid w:val="0062534D"/>
    <w:rsid w:val="006267F9"/>
    <w:rsid w:val="00627BC1"/>
    <w:rsid w:val="006324C6"/>
    <w:rsid w:val="006347E0"/>
    <w:rsid w:val="00636BEF"/>
    <w:rsid w:val="00636E3B"/>
    <w:rsid w:val="00642FB9"/>
    <w:rsid w:val="0064643E"/>
    <w:rsid w:val="00647125"/>
    <w:rsid w:val="00647DCF"/>
    <w:rsid w:val="00651505"/>
    <w:rsid w:val="00652BC9"/>
    <w:rsid w:val="00656A89"/>
    <w:rsid w:val="00661775"/>
    <w:rsid w:val="00662852"/>
    <w:rsid w:val="006638C9"/>
    <w:rsid w:val="006652DC"/>
    <w:rsid w:val="00677169"/>
    <w:rsid w:val="00677717"/>
    <w:rsid w:val="00686537"/>
    <w:rsid w:val="00691EDE"/>
    <w:rsid w:val="00695763"/>
    <w:rsid w:val="006958E7"/>
    <w:rsid w:val="006A21C9"/>
    <w:rsid w:val="006A3648"/>
    <w:rsid w:val="006A40C6"/>
    <w:rsid w:val="006A4E6C"/>
    <w:rsid w:val="006A534C"/>
    <w:rsid w:val="006A5DFD"/>
    <w:rsid w:val="006C49C7"/>
    <w:rsid w:val="006C4BFF"/>
    <w:rsid w:val="006D422E"/>
    <w:rsid w:val="006D46A3"/>
    <w:rsid w:val="006D6491"/>
    <w:rsid w:val="006E1969"/>
    <w:rsid w:val="006E4EA7"/>
    <w:rsid w:val="006E546E"/>
    <w:rsid w:val="006E7B7F"/>
    <w:rsid w:val="006F5024"/>
    <w:rsid w:val="006F512D"/>
    <w:rsid w:val="00701738"/>
    <w:rsid w:val="00702405"/>
    <w:rsid w:val="00706D32"/>
    <w:rsid w:val="007124A8"/>
    <w:rsid w:val="0071279D"/>
    <w:rsid w:val="007157E7"/>
    <w:rsid w:val="00717B43"/>
    <w:rsid w:val="00720DCF"/>
    <w:rsid w:val="007329CC"/>
    <w:rsid w:val="00740367"/>
    <w:rsid w:val="00741EC2"/>
    <w:rsid w:val="00742650"/>
    <w:rsid w:val="00743413"/>
    <w:rsid w:val="007445A3"/>
    <w:rsid w:val="00747AA0"/>
    <w:rsid w:val="007522DD"/>
    <w:rsid w:val="007538EA"/>
    <w:rsid w:val="00760BCA"/>
    <w:rsid w:val="007630D2"/>
    <w:rsid w:val="007661F7"/>
    <w:rsid w:val="0076691E"/>
    <w:rsid w:val="00770291"/>
    <w:rsid w:val="00773671"/>
    <w:rsid w:val="00773EC7"/>
    <w:rsid w:val="00775FCB"/>
    <w:rsid w:val="00780B2D"/>
    <w:rsid w:val="00787E56"/>
    <w:rsid w:val="00791534"/>
    <w:rsid w:val="00797203"/>
    <w:rsid w:val="007A0770"/>
    <w:rsid w:val="007A44EC"/>
    <w:rsid w:val="007A6594"/>
    <w:rsid w:val="007A670B"/>
    <w:rsid w:val="007B2E9D"/>
    <w:rsid w:val="007B6866"/>
    <w:rsid w:val="007B79AA"/>
    <w:rsid w:val="007B7F13"/>
    <w:rsid w:val="007C2693"/>
    <w:rsid w:val="007C5DA6"/>
    <w:rsid w:val="007C648D"/>
    <w:rsid w:val="007C6517"/>
    <w:rsid w:val="007C7FD1"/>
    <w:rsid w:val="007D189A"/>
    <w:rsid w:val="007D18D6"/>
    <w:rsid w:val="007D41B5"/>
    <w:rsid w:val="007E1B27"/>
    <w:rsid w:val="007E4DE3"/>
    <w:rsid w:val="007E7DEB"/>
    <w:rsid w:val="007F22DA"/>
    <w:rsid w:val="007F4228"/>
    <w:rsid w:val="007F6535"/>
    <w:rsid w:val="007F6F16"/>
    <w:rsid w:val="007F6F33"/>
    <w:rsid w:val="00801271"/>
    <w:rsid w:val="0080134B"/>
    <w:rsid w:val="00801482"/>
    <w:rsid w:val="008044FC"/>
    <w:rsid w:val="008047D0"/>
    <w:rsid w:val="00804C6A"/>
    <w:rsid w:val="0081040A"/>
    <w:rsid w:val="0081256F"/>
    <w:rsid w:val="0081417D"/>
    <w:rsid w:val="00815163"/>
    <w:rsid w:val="00815197"/>
    <w:rsid w:val="00816AE0"/>
    <w:rsid w:val="00821986"/>
    <w:rsid w:val="008233FB"/>
    <w:rsid w:val="00825A49"/>
    <w:rsid w:val="008355E7"/>
    <w:rsid w:val="008372F8"/>
    <w:rsid w:val="0083790E"/>
    <w:rsid w:val="0084066B"/>
    <w:rsid w:val="00840D4B"/>
    <w:rsid w:val="00844CBA"/>
    <w:rsid w:val="00845329"/>
    <w:rsid w:val="00846869"/>
    <w:rsid w:val="00851CEE"/>
    <w:rsid w:val="00852328"/>
    <w:rsid w:val="00853022"/>
    <w:rsid w:val="00856459"/>
    <w:rsid w:val="00857445"/>
    <w:rsid w:val="00860B07"/>
    <w:rsid w:val="008641D4"/>
    <w:rsid w:val="008734B0"/>
    <w:rsid w:val="00873C68"/>
    <w:rsid w:val="008821B6"/>
    <w:rsid w:val="00884224"/>
    <w:rsid w:val="008865E2"/>
    <w:rsid w:val="00887461"/>
    <w:rsid w:val="008913CD"/>
    <w:rsid w:val="00895567"/>
    <w:rsid w:val="0089678B"/>
    <w:rsid w:val="008A0380"/>
    <w:rsid w:val="008A19F3"/>
    <w:rsid w:val="008A3C7E"/>
    <w:rsid w:val="008A447D"/>
    <w:rsid w:val="008A7235"/>
    <w:rsid w:val="008B1742"/>
    <w:rsid w:val="008B1950"/>
    <w:rsid w:val="008B2FF6"/>
    <w:rsid w:val="008B3835"/>
    <w:rsid w:val="008B3BA2"/>
    <w:rsid w:val="008B5671"/>
    <w:rsid w:val="008B57AD"/>
    <w:rsid w:val="008B6AFF"/>
    <w:rsid w:val="008B741E"/>
    <w:rsid w:val="008C04E6"/>
    <w:rsid w:val="008C0D47"/>
    <w:rsid w:val="008C30AA"/>
    <w:rsid w:val="008C6310"/>
    <w:rsid w:val="008D417C"/>
    <w:rsid w:val="008D50CB"/>
    <w:rsid w:val="008D6356"/>
    <w:rsid w:val="008D7930"/>
    <w:rsid w:val="008E30B2"/>
    <w:rsid w:val="008F4105"/>
    <w:rsid w:val="008F6094"/>
    <w:rsid w:val="008F6655"/>
    <w:rsid w:val="00907058"/>
    <w:rsid w:val="0090747E"/>
    <w:rsid w:val="009078D1"/>
    <w:rsid w:val="00907C4E"/>
    <w:rsid w:val="00912AA6"/>
    <w:rsid w:val="0091465B"/>
    <w:rsid w:val="0091478D"/>
    <w:rsid w:val="00915440"/>
    <w:rsid w:val="0092285C"/>
    <w:rsid w:val="00922A0E"/>
    <w:rsid w:val="009236FA"/>
    <w:rsid w:val="00923911"/>
    <w:rsid w:val="00923E12"/>
    <w:rsid w:val="009245FB"/>
    <w:rsid w:val="009252A5"/>
    <w:rsid w:val="00927C65"/>
    <w:rsid w:val="00930B24"/>
    <w:rsid w:val="00930CBF"/>
    <w:rsid w:val="00930F41"/>
    <w:rsid w:val="00931494"/>
    <w:rsid w:val="00940731"/>
    <w:rsid w:val="00941583"/>
    <w:rsid w:val="00941637"/>
    <w:rsid w:val="00944557"/>
    <w:rsid w:val="00946800"/>
    <w:rsid w:val="00950955"/>
    <w:rsid w:val="0095138C"/>
    <w:rsid w:val="00955863"/>
    <w:rsid w:val="00957C73"/>
    <w:rsid w:val="009601F2"/>
    <w:rsid w:val="00962BF3"/>
    <w:rsid w:val="00964383"/>
    <w:rsid w:val="009662D3"/>
    <w:rsid w:val="0096798D"/>
    <w:rsid w:val="00970E98"/>
    <w:rsid w:val="00972802"/>
    <w:rsid w:val="009746A5"/>
    <w:rsid w:val="0097494B"/>
    <w:rsid w:val="0097511E"/>
    <w:rsid w:val="0098081B"/>
    <w:rsid w:val="0098133E"/>
    <w:rsid w:val="00982F72"/>
    <w:rsid w:val="009863FC"/>
    <w:rsid w:val="00986CBA"/>
    <w:rsid w:val="0098708B"/>
    <w:rsid w:val="00990EAC"/>
    <w:rsid w:val="00991D11"/>
    <w:rsid w:val="0099717C"/>
    <w:rsid w:val="00997825"/>
    <w:rsid w:val="009A0DB4"/>
    <w:rsid w:val="009A1CB3"/>
    <w:rsid w:val="009A235D"/>
    <w:rsid w:val="009A78AA"/>
    <w:rsid w:val="009B07FB"/>
    <w:rsid w:val="009B6632"/>
    <w:rsid w:val="009B77E0"/>
    <w:rsid w:val="009C15AC"/>
    <w:rsid w:val="009C1E84"/>
    <w:rsid w:val="009C2712"/>
    <w:rsid w:val="009C36DE"/>
    <w:rsid w:val="009C5201"/>
    <w:rsid w:val="009C62A8"/>
    <w:rsid w:val="009C6785"/>
    <w:rsid w:val="009C7B18"/>
    <w:rsid w:val="009D22DF"/>
    <w:rsid w:val="009D372D"/>
    <w:rsid w:val="009D39E8"/>
    <w:rsid w:val="009D483E"/>
    <w:rsid w:val="009D5528"/>
    <w:rsid w:val="009D6117"/>
    <w:rsid w:val="009D69EC"/>
    <w:rsid w:val="009E3E9A"/>
    <w:rsid w:val="009F1C8A"/>
    <w:rsid w:val="009F2338"/>
    <w:rsid w:val="009F46FE"/>
    <w:rsid w:val="009F53F0"/>
    <w:rsid w:val="009F59D7"/>
    <w:rsid w:val="00A0174B"/>
    <w:rsid w:val="00A019AF"/>
    <w:rsid w:val="00A0279B"/>
    <w:rsid w:val="00A02947"/>
    <w:rsid w:val="00A06116"/>
    <w:rsid w:val="00A22E7D"/>
    <w:rsid w:val="00A24AE4"/>
    <w:rsid w:val="00A2580E"/>
    <w:rsid w:val="00A26122"/>
    <w:rsid w:val="00A275FF"/>
    <w:rsid w:val="00A3550C"/>
    <w:rsid w:val="00A364C0"/>
    <w:rsid w:val="00A408DA"/>
    <w:rsid w:val="00A43971"/>
    <w:rsid w:val="00A43D43"/>
    <w:rsid w:val="00A450B7"/>
    <w:rsid w:val="00A50EA5"/>
    <w:rsid w:val="00A51A5D"/>
    <w:rsid w:val="00A54F03"/>
    <w:rsid w:val="00A62D3B"/>
    <w:rsid w:val="00A631A3"/>
    <w:rsid w:val="00A63332"/>
    <w:rsid w:val="00A64A7D"/>
    <w:rsid w:val="00A64D63"/>
    <w:rsid w:val="00A6518F"/>
    <w:rsid w:val="00A66360"/>
    <w:rsid w:val="00A70C76"/>
    <w:rsid w:val="00A7464D"/>
    <w:rsid w:val="00A80780"/>
    <w:rsid w:val="00A81608"/>
    <w:rsid w:val="00A82211"/>
    <w:rsid w:val="00A825E3"/>
    <w:rsid w:val="00A85B8A"/>
    <w:rsid w:val="00A93B7E"/>
    <w:rsid w:val="00AA194A"/>
    <w:rsid w:val="00AA487E"/>
    <w:rsid w:val="00AA6F2A"/>
    <w:rsid w:val="00AB047F"/>
    <w:rsid w:val="00AB0925"/>
    <w:rsid w:val="00AB276B"/>
    <w:rsid w:val="00AB3553"/>
    <w:rsid w:val="00AB465D"/>
    <w:rsid w:val="00AB7875"/>
    <w:rsid w:val="00AC051F"/>
    <w:rsid w:val="00AC354C"/>
    <w:rsid w:val="00AC4F31"/>
    <w:rsid w:val="00AC53A7"/>
    <w:rsid w:val="00AD0740"/>
    <w:rsid w:val="00AD1859"/>
    <w:rsid w:val="00AD1E5B"/>
    <w:rsid w:val="00AD67F8"/>
    <w:rsid w:val="00AD74DC"/>
    <w:rsid w:val="00AD7AA5"/>
    <w:rsid w:val="00AD7B24"/>
    <w:rsid w:val="00AE076C"/>
    <w:rsid w:val="00AE3E9D"/>
    <w:rsid w:val="00AE4CE5"/>
    <w:rsid w:val="00AF0334"/>
    <w:rsid w:val="00AF1257"/>
    <w:rsid w:val="00AF174C"/>
    <w:rsid w:val="00AF23FD"/>
    <w:rsid w:val="00AF4248"/>
    <w:rsid w:val="00AF478D"/>
    <w:rsid w:val="00AF7668"/>
    <w:rsid w:val="00AF7F7D"/>
    <w:rsid w:val="00B02DD1"/>
    <w:rsid w:val="00B06B73"/>
    <w:rsid w:val="00B11188"/>
    <w:rsid w:val="00B125F0"/>
    <w:rsid w:val="00B17404"/>
    <w:rsid w:val="00B27B49"/>
    <w:rsid w:val="00B27F07"/>
    <w:rsid w:val="00B3164A"/>
    <w:rsid w:val="00B322B3"/>
    <w:rsid w:val="00B36C5A"/>
    <w:rsid w:val="00B37E6B"/>
    <w:rsid w:val="00B402EE"/>
    <w:rsid w:val="00B4141E"/>
    <w:rsid w:val="00B426FB"/>
    <w:rsid w:val="00B436C8"/>
    <w:rsid w:val="00B47ABD"/>
    <w:rsid w:val="00B51AF0"/>
    <w:rsid w:val="00B531C6"/>
    <w:rsid w:val="00B57FE3"/>
    <w:rsid w:val="00B62D3F"/>
    <w:rsid w:val="00B63A5B"/>
    <w:rsid w:val="00B6451B"/>
    <w:rsid w:val="00B6574F"/>
    <w:rsid w:val="00B6663A"/>
    <w:rsid w:val="00B7174E"/>
    <w:rsid w:val="00B76E49"/>
    <w:rsid w:val="00B775B6"/>
    <w:rsid w:val="00B811F7"/>
    <w:rsid w:val="00B84157"/>
    <w:rsid w:val="00B854F0"/>
    <w:rsid w:val="00B93FE9"/>
    <w:rsid w:val="00BA11EF"/>
    <w:rsid w:val="00BA61E6"/>
    <w:rsid w:val="00BB0350"/>
    <w:rsid w:val="00BB41FD"/>
    <w:rsid w:val="00BB497F"/>
    <w:rsid w:val="00BB6B9D"/>
    <w:rsid w:val="00BB7AEE"/>
    <w:rsid w:val="00BC17B4"/>
    <w:rsid w:val="00BC283C"/>
    <w:rsid w:val="00BC7853"/>
    <w:rsid w:val="00BD2B75"/>
    <w:rsid w:val="00BD3FE9"/>
    <w:rsid w:val="00BD442E"/>
    <w:rsid w:val="00BD738C"/>
    <w:rsid w:val="00BE39B8"/>
    <w:rsid w:val="00BE71FF"/>
    <w:rsid w:val="00BF0033"/>
    <w:rsid w:val="00BF00FC"/>
    <w:rsid w:val="00BF443D"/>
    <w:rsid w:val="00BF44A4"/>
    <w:rsid w:val="00BF4A71"/>
    <w:rsid w:val="00BF7BFF"/>
    <w:rsid w:val="00C035AA"/>
    <w:rsid w:val="00C105A1"/>
    <w:rsid w:val="00C10FB4"/>
    <w:rsid w:val="00C11E33"/>
    <w:rsid w:val="00C122F9"/>
    <w:rsid w:val="00C14222"/>
    <w:rsid w:val="00C1681F"/>
    <w:rsid w:val="00C1763A"/>
    <w:rsid w:val="00C17699"/>
    <w:rsid w:val="00C2408C"/>
    <w:rsid w:val="00C26750"/>
    <w:rsid w:val="00C27E53"/>
    <w:rsid w:val="00C30D51"/>
    <w:rsid w:val="00C31C1E"/>
    <w:rsid w:val="00C34B6A"/>
    <w:rsid w:val="00C36669"/>
    <w:rsid w:val="00C41B8E"/>
    <w:rsid w:val="00C435ED"/>
    <w:rsid w:val="00C44F52"/>
    <w:rsid w:val="00C51262"/>
    <w:rsid w:val="00C5180C"/>
    <w:rsid w:val="00C52A0D"/>
    <w:rsid w:val="00C54F79"/>
    <w:rsid w:val="00C55C41"/>
    <w:rsid w:val="00C61DF4"/>
    <w:rsid w:val="00C64D72"/>
    <w:rsid w:val="00C82204"/>
    <w:rsid w:val="00C8383B"/>
    <w:rsid w:val="00C86701"/>
    <w:rsid w:val="00C86790"/>
    <w:rsid w:val="00C8774D"/>
    <w:rsid w:val="00C91206"/>
    <w:rsid w:val="00C92C19"/>
    <w:rsid w:val="00C9376A"/>
    <w:rsid w:val="00C93C3A"/>
    <w:rsid w:val="00C96227"/>
    <w:rsid w:val="00CA1256"/>
    <w:rsid w:val="00CA2CCF"/>
    <w:rsid w:val="00CA31FE"/>
    <w:rsid w:val="00CA462A"/>
    <w:rsid w:val="00CA46E3"/>
    <w:rsid w:val="00CA6DA1"/>
    <w:rsid w:val="00CB1422"/>
    <w:rsid w:val="00CB211A"/>
    <w:rsid w:val="00CB222E"/>
    <w:rsid w:val="00CB3FC6"/>
    <w:rsid w:val="00CB6570"/>
    <w:rsid w:val="00CB682D"/>
    <w:rsid w:val="00CC3B6C"/>
    <w:rsid w:val="00CC48F3"/>
    <w:rsid w:val="00CC6592"/>
    <w:rsid w:val="00CC6A24"/>
    <w:rsid w:val="00CD1405"/>
    <w:rsid w:val="00CD159A"/>
    <w:rsid w:val="00CD3941"/>
    <w:rsid w:val="00CD3D56"/>
    <w:rsid w:val="00CE21CA"/>
    <w:rsid w:val="00CE3A3D"/>
    <w:rsid w:val="00CE6E20"/>
    <w:rsid w:val="00CE775C"/>
    <w:rsid w:val="00CE7A30"/>
    <w:rsid w:val="00CE7A85"/>
    <w:rsid w:val="00CF3B09"/>
    <w:rsid w:val="00CF4EF6"/>
    <w:rsid w:val="00D0476C"/>
    <w:rsid w:val="00D07E66"/>
    <w:rsid w:val="00D1204C"/>
    <w:rsid w:val="00D15181"/>
    <w:rsid w:val="00D15E4D"/>
    <w:rsid w:val="00D1695C"/>
    <w:rsid w:val="00D20A30"/>
    <w:rsid w:val="00D24A5D"/>
    <w:rsid w:val="00D26A08"/>
    <w:rsid w:val="00D26C25"/>
    <w:rsid w:val="00D270A5"/>
    <w:rsid w:val="00D2756B"/>
    <w:rsid w:val="00D3115C"/>
    <w:rsid w:val="00D31A36"/>
    <w:rsid w:val="00D3650D"/>
    <w:rsid w:val="00D37FCB"/>
    <w:rsid w:val="00D4023D"/>
    <w:rsid w:val="00D4069A"/>
    <w:rsid w:val="00D4269F"/>
    <w:rsid w:val="00D45580"/>
    <w:rsid w:val="00D51837"/>
    <w:rsid w:val="00D51FD4"/>
    <w:rsid w:val="00D54ECC"/>
    <w:rsid w:val="00D55138"/>
    <w:rsid w:val="00D664C5"/>
    <w:rsid w:val="00D66A79"/>
    <w:rsid w:val="00D7189D"/>
    <w:rsid w:val="00D730CA"/>
    <w:rsid w:val="00D75D12"/>
    <w:rsid w:val="00D80136"/>
    <w:rsid w:val="00D801DF"/>
    <w:rsid w:val="00D828DD"/>
    <w:rsid w:val="00D84708"/>
    <w:rsid w:val="00D86307"/>
    <w:rsid w:val="00D87759"/>
    <w:rsid w:val="00D906BD"/>
    <w:rsid w:val="00D94F64"/>
    <w:rsid w:val="00D9531F"/>
    <w:rsid w:val="00D95C13"/>
    <w:rsid w:val="00D96FCC"/>
    <w:rsid w:val="00D978E4"/>
    <w:rsid w:val="00DA33AC"/>
    <w:rsid w:val="00DA64D0"/>
    <w:rsid w:val="00DA6582"/>
    <w:rsid w:val="00DB0DFE"/>
    <w:rsid w:val="00DB4ECD"/>
    <w:rsid w:val="00DB5768"/>
    <w:rsid w:val="00DB67CB"/>
    <w:rsid w:val="00DC0649"/>
    <w:rsid w:val="00DC22C2"/>
    <w:rsid w:val="00DC45FA"/>
    <w:rsid w:val="00DC575A"/>
    <w:rsid w:val="00DC5FE1"/>
    <w:rsid w:val="00DD2B98"/>
    <w:rsid w:val="00DD4754"/>
    <w:rsid w:val="00DE03C1"/>
    <w:rsid w:val="00DE18B5"/>
    <w:rsid w:val="00DE2D41"/>
    <w:rsid w:val="00DE682F"/>
    <w:rsid w:val="00DF09F4"/>
    <w:rsid w:val="00DF1793"/>
    <w:rsid w:val="00DF18A4"/>
    <w:rsid w:val="00DF6A45"/>
    <w:rsid w:val="00E00AF4"/>
    <w:rsid w:val="00E0120A"/>
    <w:rsid w:val="00E02E0B"/>
    <w:rsid w:val="00E0593E"/>
    <w:rsid w:val="00E26720"/>
    <w:rsid w:val="00E270E6"/>
    <w:rsid w:val="00E3142C"/>
    <w:rsid w:val="00E36BE5"/>
    <w:rsid w:val="00E36DF7"/>
    <w:rsid w:val="00E41AEE"/>
    <w:rsid w:val="00E45ACB"/>
    <w:rsid w:val="00E4794F"/>
    <w:rsid w:val="00E508A7"/>
    <w:rsid w:val="00E50E95"/>
    <w:rsid w:val="00E50F28"/>
    <w:rsid w:val="00E51913"/>
    <w:rsid w:val="00E52543"/>
    <w:rsid w:val="00E53CF4"/>
    <w:rsid w:val="00E558CD"/>
    <w:rsid w:val="00E60A44"/>
    <w:rsid w:val="00E62E2A"/>
    <w:rsid w:val="00E646B3"/>
    <w:rsid w:val="00E666EA"/>
    <w:rsid w:val="00E7075A"/>
    <w:rsid w:val="00E7190D"/>
    <w:rsid w:val="00E74087"/>
    <w:rsid w:val="00E759EB"/>
    <w:rsid w:val="00E846AC"/>
    <w:rsid w:val="00E84AD5"/>
    <w:rsid w:val="00E85CEA"/>
    <w:rsid w:val="00E8690C"/>
    <w:rsid w:val="00E874C3"/>
    <w:rsid w:val="00E90FC2"/>
    <w:rsid w:val="00E9125E"/>
    <w:rsid w:val="00E920DB"/>
    <w:rsid w:val="00E934CF"/>
    <w:rsid w:val="00E97C53"/>
    <w:rsid w:val="00EA2139"/>
    <w:rsid w:val="00EA6493"/>
    <w:rsid w:val="00EA70F3"/>
    <w:rsid w:val="00EA7476"/>
    <w:rsid w:val="00EB05DF"/>
    <w:rsid w:val="00EB0651"/>
    <w:rsid w:val="00EB0F1E"/>
    <w:rsid w:val="00EB1F89"/>
    <w:rsid w:val="00EB1FC2"/>
    <w:rsid w:val="00EC14DF"/>
    <w:rsid w:val="00EC1BB9"/>
    <w:rsid w:val="00EC270E"/>
    <w:rsid w:val="00ED2FE1"/>
    <w:rsid w:val="00ED3B32"/>
    <w:rsid w:val="00ED4484"/>
    <w:rsid w:val="00ED6B45"/>
    <w:rsid w:val="00ED7346"/>
    <w:rsid w:val="00ED77F3"/>
    <w:rsid w:val="00EE41CA"/>
    <w:rsid w:val="00EE45D4"/>
    <w:rsid w:val="00EE48FD"/>
    <w:rsid w:val="00EE6CAA"/>
    <w:rsid w:val="00EF1410"/>
    <w:rsid w:val="00EF778A"/>
    <w:rsid w:val="00F05BB5"/>
    <w:rsid w:val="00F113BF"/>
    <w:rsid w:val="00F20633"/>
    <w:rsid w:val="00F20ED0"/>
    <w:rsid w:val="00F2337D"/>
    <w:rsid w:val="00F25908"/>
    <w:rsid w:val="00F26E37"/>
    <w:rsid w:val="00F315B8"/>
    <w:rsid w:val="00F31650"/>
    <w:rsid w:val="00F32A7C"/>
    <w:rsid w:val="00F32F6D"/>
    <w:rsid w:val="00F3483E"/>
    <w:rsid w:val="00F34EC4"/>
    <w:rsid w:val="00F374E5"/>
    <w:rsid w:val="00F4271F"/>
    <w:rsid w:val="00F42BCE"/>
    <w:rsid w:val="00F5534E"/>
    <w:rsid w:val="00F60132"/>
    <w:rsid w:val="00F6042B"/>
    <w:rsid w:val="00F62DCD"/>
    <w:rsid w:val="00F659A0"/>
    <w:rsid w:val="00F7451A"/>
    <w:rsid w:val="00F745DD"/>
    <w:rsid w:val="00F75352"/>
    <w:rsid w:val="00F76B03"/>
    <w:rsid w:val="00F76EBD"/>
    <w:rsid w:val="00F8478E"/>
    <w:rsid w:val="00F84AC0"/>
    <w:rsid w:val="00F84B99"/>
    <w:rsid w:val="00F85769"/>
    <w:rsid w:val="00F8700A"/>
    <w:rsid w:val="00F91C7B"/>
    <w:rsid w:val="00F92A47"/>
    <w:rsid w:val="00FA24EE"/>
    <w:rsid w:val="00FA3223"/>
    <w:rsid w:val="00FA6956"/>
    <w:rsid w:val="00FA72F8"/>
    <w:rsid w:val="00FA7701"/>
    <w:rsid w:val="00FB0572"/>
    <w:rsid w:val="00FB05EA"/>
    <w:rsid w:val="00FB62CA"/>
    <w:rsid w:val="00FC614D"/>
    <w:rsid w:val="00FC69B5"/>
    <w:rsid w:val="00FD02B1"/>
    <w:rsid w:val="00FD0C4A"/>
    <w:rsid w:val="00FD2680"/>
    <w:rsid w:val="00FD3145"/>
    <w:rsid w:val="00FD453C"/>
    <w:rsid w:val="00FD73B1"/>
    <w:rsid w:val="00FE0BB4"/>
    <w:rsid w:val="00FE2C61"/>
    <w:rsid w:val="00FE3425"/>
    <w:rsid w:val="00FE772F"/>
    <w:rsid w:val="00FE77D9"/>
    <w:rsid w:val="05BBF3D4"/>
    <w:rsid w:val="07177A84"/>
    <w:rsid w:val="0B3DE5E8"/>
    <w:rsid w:val="0BCAF899"/>
    <w:rsid w:val="0F030047"/>
    <w:rsid w:val="1588B99C"/>
    <w:rsid w:val="15A1BD24"/>
    <w:rsid w:val="2DDF2CFF"/>
    <w:rsid w:val="2DFB779E"/>
    <w:rsid w:val="30B9DD65"/>
    <w:rsid w:val="339F39E7"/>
    <w:rsid w:val="33F786D7"/>
    <w:rsid w:val="34A1791B"/>
    <w:rsid w:val="35BE97FA"/>
    <w:rsid w:val="53A057EF"/>
    <w:rsid w:val="5707740A"/>
    <w:rsid w:val="650829A6"/>
    <w:rsid w:val="6D85FACB"/>
    <w:rsid w:val="6F2D1FC1"/>
    <w:rsid w:val="7351FEEC"/>
    <w:rsid w:val="7BCE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vgu_Text"/>
    <w:qFormat/>
    <w:rsid w:val="00A81608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242A3C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170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702D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2"/>
    <w:uiPriority w:val="99"/>
    <w:semiHidden/>
    <w:unhideWhenUsed/>
    <w:rsid w:val="001702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purl.org/dc/dcmitype/"/>
    <ds:schemaRef ds:uri="http://schemas.microsoft.com/office/infopath/2007/PartnerControls"/>
    <ds:schemaRef ds:uri="a1eb269e-cbf3-465a-8e4a-8d42bc45f09f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042d032-8e16-4c5e-a37e-70d449039bd2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A5B8A5-D786-4BA0-8C28-D75FB098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451</TotalTime>
  <Pages>19</Pages>
  <Words>3053</Words>
  <Characters>17404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Студент Колледжа</cp:lastModifiedBy>
  <cp:revision>25</cp:revision>
  <cp:lastPrinted>2023-06-06T21:32:00Z</cp:lastPrinted>
  <dcterms:created xsi:type="dcterms:W3CDTF">2023-10-18T18:11:00Z</dcterms:created>
  <dcterms:modified xsi:type="dcterms:W3CDTF">2023-11-15T07:17:00Z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