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16B1" w14:textId="77777777" w:rsidR="00F166A0" w:rsidRPr="00295A80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295A80" w14:paraId="75D516C3" w14:textId="77777777" w:rsidTr="780D60A6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75D516B2" w14:textId="2E426978" w:rsidR="00AF5D34" w:rsidRPr="00295A80" w:rsidRDefault="00AF5D34" w:rsidP="00D02B85">
            <w:pPr>
              <w:pStyle w:val="CLIN1HEADING"/>
              <w:rPr>
                <w:rFonts w:cs="Calibri"/>
              </w:rPr>
            </w:pPr>
            <w:r w:rsidRPr="00295A80">
              <w:rPr>
                <w:rFonts w:cs="Calibri"/>
              </w:rPr>
              <w:t xml:space="preserve">cLINICAL UTILITY OF </w:t>
            </w:r>
            <w:r w:rsidR="00E74528" w:rsidRPr="00295A80">
              <w:rPr>
                <w:rFonts w:cs="Calibri"/>
              </w:rPr>
              <w:t>MOLECULAR</w:t>
            </w:r>
            <w:r w:rsidR="00DA6E4C" w:rsidRPr="00295A80">
              <w:rPr>
                <w:rFonts w:cs="Calibri"/>
              </w:rPr>
              <w:t xml:space="preserve"> TESTING IN </w:t>
            </w:r>
            <w:r w:rsidR="006147A0" w:rsidRPr="00295A80">
              <w:rPr>
                <w:rFonts w:cs="Calibri"/>
              </w:rPr>
              <w:br/>
            </w:r>
            <w:r w:rsidR="00DA6E4C" w:rsidRPr="00295A80">
              <w:rPr>
                <w:rFonts w:cs="Calibri"/>
              </w:rPr>
              <w:t>B-</w:t>
            </w:r>
            <w:r w:rsidR="006147A0" w:rsidRPr="00295A80">
              <w:rPr>
                <w:rFonts w:cs="Calibri"/>
              </w:rPr>
              <w:t>lymphoblastic leukaemia/lymphoma</w:t>
            </w:r>
          </w:p>
          <w:p w14:paraId="75D516B3" w14:textId="16C7EB47" w:rsidR="00AF5D34" w:rsidRPr="00295A80" w:rsidRDefault="00B24378" w:rsidP="00AF5D34">
            <w:pPr>
              <w:pStyle w:val="CLIN2SUBHEADINGS"/>
              <w:rPr>
                <w:rFonts w:cs="Calibri"/>
              </w:rPr>
            </w:pPr>
            <w:r w:rsidRPr="00E724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8927A2" wp14:editId="5FE69FFF">
                      <wp:simplePos x="0" y="0"/>
                      <wp:positionH relativeFrom="column">
                        <wp:posOffset>3479800</wp:posOffset>
                      </wp:positionH>
                      <wp:positionV relativeFrom="paragraph">
                        <wp:posOffset>86995</wp:posOffset>
                      </wp:positionV>
                      <wp:extent cx="2400300" cy="218364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0300" cy="218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37CB0D" w14:textId="00D9D5E3" w:rsidR="00B24378" w:rsidRPr="00030416" w:rsidRDefault="00B24378" w:rsidP="00B24378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411E75"/>
                                      <w:sz w:val="16"/>
                                    </w:rPr>
                                  </w:pPr>
                                  <w:r w:rsidRPr="00030416">
                                    <w:rPr>
                                      <w:rFonts w:ascii="Calibri" w:hAnsi="Calibri" w:cs="Calibri"/>
                                      <w:b/>
                                      <w:color w:val="411E75"/>
                                      <w:sz w:val="16"/>
                                    </w:rPr>
                                    <w:t xml:space="preserve">Table.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411E75"/>
                                      <w:sz w:val="16"/>
                                    </w:rPr>
                                    <w:t>WHO 5</w:t>
                                  </w:r>
                                  <w:r w:rsidRPr="00B24378">
                                    <w:rPr>
                                      <w:rFonts w:ascii="Calibri" w:hAnsi="Calibri" w:cs="Calibri"/>
                                      <w:b/>
                                      <w:color w:val="411E75"/>
                                      <w:sz w:val="16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411E75"/>
                                      <w:sz w:val="16"/>
                                    </w:rPr>
                                    <w:t xml:space="preserve"> edition </w:t>
                                  </w:r>
                                  <w:r w:rsidRPr="00030416">
                                    <w:rPr>
                                      <w:rFonts w:ascii="Calibri" w:hAnsi="Calibri" w:cs="Calibri"/>
                                      <w:b/>
                                      <w:color w:val="411E75"/>
                                      <w:sz w:val="16"/>
                                    </w:rPr>
                                    <w:t xml:space="preserve">classification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8927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74pt;margin-top:6.85pt;width:189pt;height:1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" filled="f" stroked="f" strokeweight=".5pt">
                      <v:textbox>
                        <w:txbxContent>
                          <w:p w14:paraId="5837CB0D" w14:textId="00D9D5E3" w:rsidR="00B24378" w:rsidRPr="00030416" w:rsidRDefault="00B24378" w:rsidP="00B24378">
                            <w:pPr>
                              <w:rPr>
                                <w:rFonts w:ascii="Calibri" w:hAnsi="Calibri" w:cs="Calibri"/>
                                <w:b/>
                                <w:color w:val="411E75"/>
                                <w:sz w:val="16"/>
                              </w:rPr>
                            </w:pPr>
                            <w:r w:rsidRPr="00030416">
                              <w:rPr>
                                <w:rFonts w:ascii="Calibri" w:hAnsi="Calibri" w:cs="Calibri"/>
                                <w:b/>
                                <w:color w:val="411E75"/>
                                <w:sz w:val="16"/>
                              </w:rPr>
                              <w:t xml:space="preserve">Table.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411E75"/>
                                <w:sz w:val="16"/>
                              </w:rPr>
                              <w:t>WHO 5</w:t>
                            </w:r>
                            <w:r w:rsidRPr="00B24378">
                              <w:rPr>
                                <w:rFonts w:ascii="Calibri" w:hAnsi="Calibri" w:cs="Calibri"/>
                                <w:b/>
                                <w:color w:val="411E75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411E75"/>
                                <w:sz w:val="16"/>
                              </w:rPr>
                              <w:t xml:space="preserve"> edition </w:t>
                            </w:r>
                            <w:r w:rsidRPr="00030416">
                              <w:rPr>
                                <w:rFonts w:ascii="Calibri" w:hAnsi="Calibri" w:cs="Calibri"/>
                                <w:b/>
                                <w:color w:val="411E75"/>
                                <w:sz w:val="16"/>
                              </w:rPr>
                              <w:t xml:space="preserve">classification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5D34" w:rsidRPr="00295A80">
              <w:rPr>
                <w:rFonts w:cs="Calibri"/>
              </w:rPr>
              <w:t>DIAGNOSTIC utility</w:t>
            </w:r>
          </w:p>
          <w:p w14:paraId="75D516B4" w14:textId="78902619" w:rsidR="00C85BA8" w:rsidRPr="00295A80" w:rsidRDefault="00B24378" w:rsidP="005F4288">
            <w:pPr>
              <w:pStyle w:val="CLIN3BULLETPOINTS"/>
            </w:pPr>
            <w:r w:rsidRPr="005F4288">
              <w:rPr>
                <w:rFonts w:cs="Calibri"/>
              </w:rPr>
              <w:drawing>
                <wp:anchor distT="0" distB="0" distL="114300" distR="114300" simplePos="0" relativeHeight="251657216" behindDoc="0" locked="0" layoutInCell="1" allowOverlap="1" wp14:anchorId="76D3734E" wp14:editId="639C4FD4">
                  <wp:simplePos x="0" y="0"/>
                  <wp:positionH relativeFrom="column">
                    <wp:posOffset>3532505</wp:posOffset>
                  </wp:positionH>
                  <wp:positionV relativeFrom="paragraph">
                    <wp:posOffset>61595</wp:posOffset>
                  </wp:positionV>
                  <wp:extent cx="2596515" cy="2458085"/>
                  <wp:effectExtent l="19050" t="19050" r="13335" b="1841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79" b="-1"/>
                          <a:stretch/>
                        </pic:blipFill>
                        <pic:spPr bwMode="auto">
                          <a:xfrm>
                            <a:off x="0" y="0"/>
                            <a:ext cx="2596515" cy="24580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C85BA8" w:rsidRPr="00295A80">
              <w:t xml:space="preserve">The majority </w:t>
            </w:r>
            <w:r w:rsidR="00EA7FC8" w:rsidRPr="00295A80">
              <w:t xml:space="preserve">of </w:t>
            </w:r>
            <w:r w:rsidR="00DA6E4C" w:rsidRPr="00295A80">
              <w:rPr>
                <w:rFonts w:eastAsia="Times New Roman"/>
                <w:bCs/>
                <w:color w:val="000000"/>
                <w:szCs w:val="20"/>
              </w:rPr>
              <w:t>B-lymphoblastic leukaemia/lymphoma (B-ALL)</w:t>
            </w:r>
            <w:r w:rsidR="00DA6E4C" w:rsidRPr="00295A80">
              <w:t xml:space="preserve"> </w:t>
            </w:r>
            <w:r w:rsidR="00C85BA8" w:rsidRPr="00295A80">
              <w:t xml:space="preserve">cases </w:t>
            </w:r>
            <w:r w:rsidR="00F611B0">
              <w:t>can be classified</w:t>
            </w:r>
            <w:r w:rsidR="00C64EB2">
              <w:t xml:space="preserve"> </w:t>
            </w:r>
            <w:r w:rsidR="00C01B80">
              <w:t>by cytogenetic and/or molecular abnormalities</w:t>
            </w:r>
            <w:r w:rsidR="00AB1989">
              <w:t xml:space="preserve"> in the WHO 5</w:t>
            </w:r>
            <w:r w:rsidR="00AB1989" w:rsidRPr="00B24378">
              <w:rPr>
                <w:vertAlign w:val="superscript"/>
              </w:rPr>
              <w:t>th</w:t>
            </w:r>
            <w:r w:rsidR="00AB1989">
              <w:t xml:space="preserve"> edition classification</w:t>
            </w:r>
            <w:r w:rsidR="00BE4582">
              <w:t xml:space="preserve"> (</w:t>
            </w:r>
            <w:r w:rsidR="00465CF6">
              <w:t>T</w:t>
            </w:r>
            <w:r w:rsidR="005E14CD">
              <w:t>able</w:t>
            </w:r>
            <w:r w:rsidR="00BE4582">
              <w:t>).</w:t>
            </w:r>
            <w:r w:rsidR="005F4288">
              <w:t xml:space="preserve"> </w:t>
            </w:r>
          </w:p>
          <w:p w14:paraId="75D516B6" w14:textId="5EC4230C" w:rsidR="00C85BA8" w:rsidRPr="00B24378" w:rsidRDefault="00C85BA8" w:rsidP="00FE5F40">
            <w:pPr>
              <w:pStyle w:val="CLIN3BULLETPOINTS"/>
              <w:rPr>
                <w:rFonts w:cs="Calibri"/>
              </w:rPr>
            </w:pPr>
            <w:r w:rsidRPr="00295A80">
              <w:rPr>
                <w:rFonts w:cs="Calibri"/>
                <w:i/>
              </w:rPr>
              <w:t>TP53</w:t>
            </w:r>
            <w:r w:rsidRPr="00295A80">
              <w:rPr>
                <w:rFonts w:cs="Calibri"/>
              </w:rPr>
              <w:t xml:space="preserve"> mutations are common in low hypodiploid B-ALL</w:t>
            </w:r>
            <w:r w:rsidRPr="00295A80">
              <w:rPr>
                <w:rFonts w:cs="Calibri"/>
                <w:vertAlign w:val="superscript"/>
              </w:rPr>
              <w:fldChar w:fldCharType="begin">
                <w:fldData xml:space="preserve">PEVuZE5vdGU+PENpdGU+PEF1dGhvcj5Ib2xtZmVsZHQ8L0F1dGhvcj48WWVhcj4yMDEzPC9ZZWFy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</w:fldData>
              </w:fldChar>
            </w:r>
            <w:r w:rsidR="00B24378">
              <w:rPr>
                <w:rFonts w:cs="Calibri"/>
                <w:vertAlign w:val="superscript"/>
              </w:rPr>
              <w:instrText xml:space="preserve"> ADDIN EN.CITE </w:instrText>
            </w:r>
            <w:r w:rsidR="00B24378">
              <w:rPr>
                <w:rFonts w:cs="Calibri"/>
                <w:vertAlign w:val="superscript"/>
              </w:rPr>
              <w:fldChar w:fldCharType="begin">
                <w:fldData xml:space="preserve">PEVuZE5vdGU+PENpdGU+PEF1dGhvcj5Ib2xtZmVsZHQ8L0F1dGhvcj48WWVhcj4yMDEzPC9ZZWFy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</w:fldData>
              </w:fldChar>
            </w:r>
            <w:r w:rsidR="00B24378">
              <w:rPr>
                <w:rFonts w:cs="Calibri"/>
                <w:vertAlign w:val="superscript"/>
              </w:rPr>
              <w:instrText xml:space="preserve"> ADDIN EN.CITE.DATA </w:instrText>
            </w:r>
            <w:r w:rsidR="00B24378">
              <w:rPr>
                <w:rFonts w:cs="Calibri"/>
                <w:vertAlign w:val="superscript"/>
              </w:rPr>
            </w:r>
            <w:r w:rsidR="00B24378">
              <w:rPr>
                <w:rFonts w:cs="Calibri"/>
                <w:vertAlign w:val="superscript"/>
              </w:rPr>
              <w:fldChar w:fldCharType="end"/>
            </w:r>
            <w:r w:rsidRPr="00295A80">
              <w:rPr>
                <w:rFonts w:cs="Calibri"/>
                <w:vertAlign w:val="superscript"/>
              </w:rPr>
            </w:r>
            <w:r w:rsidRPr="00295A80">
              <w:rPr>
                <w:rFonts w:cs="Calibri"/>
                <w:vertAlign w:val="superscript"/>
              </w:rPr>
              <w:fldChar w:fldCharType="separate"/>
            </w:r>
            <w:r w:rsidR="00B24378">
              <w:rPr>
                <w:rFonts w:cs="Calibri"/>
                <w:vertAlign w:val="superscript"/>
              </w:rPr>
              <w:t>1</w:t>
            </w:r>
            <w:r w:rsidRPr="00295A80">
              <w:rPr>
                <w:rFonts w:cs="Calibri"/>
                <w:vertAlign w:val="superscript"/>
              </w:rPr>
              <w:fldChar w:fldCharType="end"/>
            </w:r>
            <w:r w:rsidRPr="00295A80">
              <w:rPr>
                <w:rFonts w:cs="Calibri"/>
              </w:rPr>
              <w:t xml:space="preserve">. Approximately 50% of </w:t>
            </w:r>
            <w:r w:rsidRPr="00295A80">
              <w:rPr>
                <w:rFonts w:cs="Calibri"/>
                <w:i/>
              </w:rPr>
              <w:t>TP53</w:t>
            </w:r>
            <w:r w:rsidRPr="00295A80">
              <w:rPr>
                <w:rFonts w:cs="Calibri"/>
              </w:rPr>
              <w:t xml:space="preserve"> mutations are germline in paediatric patients with low hypodiploid B-ALL and testing of a germline sample should be considered.</w:t>
            </w:r>
            <w:r w:rsidRPr="00295A80">
              <w:rPr>
                <w:rFonts w:eastAsia="Times New Roman" w:cs="Calibri"/>
                <w:bCs/>
                <w:color w:val="000000"/>
                <w:szCs w:val="20"/>
              </w:rPr>
              <w:t xml:space="preserve"> </w:t>
            </w:r>
          </w:p>
          <w:p w14:paraId="0AF35DEC" w14:textId="5A452DF0" w:rsidR="009B7EED" w:rsidRDefault="00F85B0C" w:rsidP="00465CF6">
            <w:pPr>
              <w:pStyle w:val="CLIN3BULLETPOINTS"/>
            </w:pPr>
            <w:r>
              <w:t>Other</w:t>
            </w:r>
            <w:r w:rsidR="009B7EED">
              <w:t xml:space="preserve"> </w:t>
            </w:r>
            <w:r w:rsidR="00D64CF6">
              <w:t xml:space="preserve">recurrently </w:t>
            </w:r>
            <w:r w:rsidR="00D64CF6" w:rsidRPr="00465CF6">
              <w:t>reported</w:t>
            </w:r>
            <w:r w:rsidR="009B7EED">
              <w:t xml:space="preserve"> genetic abnormalities include </w:t>
            </w:r>
            <w:r w:rsidR="009B7EED" w:rsidRPr="780D60A6">
              <w:rPr>
                <w:i/>
                <w:iCs/>
              </w:rPr>
              <w:t>DUX4</w:t>
            </w:r>
            <w:r w:rsidR="009B7EED">
              <w:t xml:space="preserve">, </w:t>
            </w:r>
            <w:r w:rsidR="009B7EED" w:rsidRPr="780D60A6">
              <w:rPr>
                <w:i/>
                <w:iCs/>
              </w:rPr>
              <w:t>MEF2D</w:t>
            </w:r>
            <w:r w:rsidR="009B7EED">
              <w:t xml:space="preserve">, </w:t>
            </w:r>
            <w:r w:rsidR="009B7EED" w:rsidRPr="780D60A6">
              <w:rPr>
                <w:i/>
                <w:iCs/>
              </w:rPr>
              <w:t>ZNF384</w:t>
            </w:r>
            <w:r w:rsidR="00EC4B8F" w:rsidRPr="780D60A6">
              <w:rPr>
                <w:i/>
                <w:iCs/>
              </w:rPr>
              <w:t xml:space="preserve">, </w:t>
            </w:r>
            <w:r w:rsidR="009B7EED" w:rsidRPr="780D60A6">
              <w:rPr>
                <w:i/>
                <w:iCs/>
              </w:rPr>
              <w:t>NUTM1</w:t>
            </w:r>
            <w:r w:rsidR="00EC4B8F" w:rsidRPr="780D60A6">
              <w:rPr>
                <w:i/>
                <w:iCs/>
              </w:rPr>
              <w:t xml:space="preserve"> </w:t>
            </w:r>
            <w:r w:rsidR="00EC4B8F">
              <w:t>or</w:t>
            </w:r>
            <w:r w:rsidR="00EC4B8F" w:rsidRPr="780D60A6">
              <w:rPr>
                <w:i/>
                <w:iCs/>
              </w:rPr>
              <w:t xml:space="preserve"> MYC</w:t>
            </w:r>
            <w:r w:rsidR="002A5EAC">
              <w:t xml:space="preserve"> </w:t>
            </w:r>
            <w:r w:rsidR="009B7EED">
              <w:t>rearrangements</w:t>
            </w:r>
            <w:r w:rsidR="00EA4B49">
              <w:t xml:space="preserve">, </w:t>
            </w:r>
            <w:r w:rsidR="009B7EED" w:rsidRPr="780D60A6">
              <w:rPr>
                <w:i/>
                <w:iCs/>
              </w:rPr>
              <w:t>PAX5</w:t>
            </w:r>
            <w:r w:rsidR="009B7EED">
              <w:t xml:space="preserve"> </w:t>
            </w:r>
            <w:r w:rsidR="3368693C">
              <w:t>Pro80Arg</w:t>
            </w:r>
            <w:r w:rsidR="00C408E3">
              <w:t xml:space="preserve"> mutation</w:t>
            </w:r>
            <w:r w:rsidR="00885C34">
              <w:t xml:space="preserve"> and</w:t>
            </w:r>
            <w:r w:rsidR="00A3481C">
              <w:t xml:space="preserve"> </w:t>
            </w:r>
            <w:r w:rsidR="00AA3038">
              <w:t>alternative</w:t>
            </w:r>
            <w:r w:rsidR="00A3481C">
              <w:t xml:space="preserve"> </w:t>
            </w:r>
            <w:r w:rsidR="00A3481C" w:rsidRPr="780D60A6">
              <w:rPr>
                <w:i/>
                <w:iCs/>
              </w:rPr>
              <w:t>PAX5</w:t>
            </w:r>
            <w:r w:rsidR="00A3481C">
              <w:t xml:space="preserve"> alterations</w:t>
            </w:r>
            <w:r w:rsidR="009B7EED">
              <w:t xml:space="preserve">. B-ALL with </w:t>
            </w:r>
            <w:r w:rsidR="009B7EED" w:rsidRPr="780D60A6">
              <w:rPr>
                <w:i/>
                <w:iCs/>
              </w:rPr>
              <w:t>ZNF384</w:t>
            </w:r>
            <w:r w:rsidR="009B7EED">
              <w:t xml:space="preserve"> rearrangement, </w:t>
            </w:r>
            <w:r w:rsidR="009B7EED" w:rsidRPr="780D60A6">
              <w:rPr>
                <w:i/>
                <w:iCs/>
              </w:rPr>
              <w:t>DUX4</w:t>
            </w:r>
            <w:r w:rsidR="009B7EED">
              <w:t xml:space="preserve"> rearrangement or </w:t>
            </w:r>
            <w:r w:rsidR="009B7EED" w:rsidRPr="780D60A6">
              <w:rPr>
                <w:i/>
                <w:iCs/>
              </w:rPr>
              <w:t>PAX5</w:t>
            </w:r>
            <w:r w:rsidR="009B7EED">
              <w:t xml:space="preserve"> P</w:t>
            </w:r>
            <w:r w:rsidR="7E3B7800">
              <w:t>ro</w:t>
            </w:r>
            <w:r w:rsidR="009B7EED">
              <w:t>80</w:t>
            </w:r>
            <w:r w:rsidR="5FB50241">
              <w:t>Arg</w:t>
            </w:r>
            <w:r w:rsidR="009B7EED">
              <w:t xml:space="preserve"> may show monocytic differentiation</w:t>
            </w:r>
            <w:r w:rsidR="00E6018F">
              <w:t xml:space="preserve"> especially</w:t>
            </w:r>
            <w:r w:rsidR="009B7EED">
              <w:t xml:space="preserve"> following therapy</w:t>
            </w:r>
            <w:r w:rsidR="002A5EAC">
              <w:t xml:space="preserve">. </w:t>
            </w:r>
          </w:p>
          <w:p w14:paraId="0B30366B" w14:textId="70860E7F" w:rsidR="006E615A" w:rsidRPr="00295A80" w:rsidRDefault="00D44046" w:rsidP="00F66BD2">
            <w:pPr>
              <w:pStyle w:val="CLIN3BULLETPOINTS"/>
            </w:pPr>
            <w:r w:rsidRPr="00B24378">
              <w:t>The presence of</w:t>
            </w:r>
            <w:r>
              <w:rPr>
                <w:i/>
                <w:iCs/>
              </w:rPr>
              <w:t xml:space="preserve"> </w:t>
            </w:r>
            <w:r w:rsidR="006E615A" w:rsidRPr="00B24378">
              <w:rPr>
                <w:i/>
                <w:iCs/>
              </w:rPr>
              <w:t>BCR</w:t>
            </w:r>
            <w:r w:rsidR="006E615A" w:rsidRPr="00ED75C5">
              <w:t>::</w:t>
            </w:r>
            <w:r w:rsidR="006E615A" w:rsidRPr="00B24378">
              <w:rPr>
                <w:i/>
                <w:iCs/>
              </w:rPr>
              <w:t>ABL1</w:t>
            </w:r>
            <w:r w:rsidR="00142E3A">
              <w:t xml:space="preserve"> </w:t>
            </w:r>
            <w:r w:rsidR="009B1325">
              <w:t>fusion</w:t>
            </w:r>
            <w:r w:rsidR="001F1FCA">
              <w:t xml:space="preserve"> </w:t>
            </w:r>
            <w:r w:rsidR="00762D3E">
              <w:t>in</w:t>
            </w:r>
            <w:r>
              <w:t xml:space="preserve"> </w:t>
            </w:r>
            <w:r w:rsidR="00B3159C">
              <w:t xml:space="preserve">both </w:t>
            </w:r>
            <w:r>
              <w:t>myeloid</w:t>
            </w:r>
            <w:r w:rsidR="002F113C">
              <w:t xml:space="preserve"> </w:t>
            </w:r>
            <w:r w:rsidR="00D63697">
              <w:t>cells</w:t>
            </w:r>
            <w:r w:rsidR="00B3159C">
              <w:t xml:space="preserve"> and lymphoblasts</w:t>
            </w:r>
            <w:r w:rsidR="00C054D0">
              <w:t xml:space="preserve"> </w:t>
            </w:r>
            <w:r w:rsidR="008749B9">
              <w:t xml:space="preserve">(detected using fluorescence </w:t>
            </w:r>
            <w:r w:rsidR="008749B9" w:rsidRPr="00ED75C5">
              <w:rPr>
                <w:i/>
                <w:iCs/>
              </w:rPr>
              <w:t>in</w:t>
            </w:r>
            <w:r w:rsidR="00465CF6">
              <w:rPr>
                <w:i/>
                <w:iCs/>
              </w:rPr>
              <w:t xml:space="preserve"> </w:t>
            </w:r>
            <w:r w:rsidR="008749B9" w:rsidRPr="00ED75C5">
              <w:rPr>
                <w:i/>
                <w:iCs/>
              </w:rPr>
              <w:t>situ</w:t>
            </w:r>
            <w:r w:rsidR="008749B9">
              <w:t xml:space="preserve"> hybridi</w:t>
            </w:r>
            <w:r w:rsidR="00ED75C5">
              <w:t>s</w:t>
            </w:r>
            <w:r w:rsidR="008749B9">
              <w:t xml:space="preserve">ation) </w:t>
            </w:r>
            <w:r w:rsidR="00F66BD2">
              <w:t xml:space="preserve">probably represents </w:t>
            </w:r>
            <w:r w:rsidR="00F66BD2" w:rsidRPr="00F66BD2">
              <w:t xml:space="preserve">lymphoid blast phase of </w:t>
            </w:r>
            <w:r w:rsidR="0068510F">
              <w:t>chronic myeloid leukaemia</w:t>
            </w:r>
            <w:r w:rsidR="007261A9">
              <w:t xml:space="preserve">, which </w:t>
            </w:r>
            <w:r w:rsidR="0024566A">
              <w:t>shows</w:t>
            </w:r>
            <w:r w:rsidR="007261A9">
              <w:t xml:space="preserve"> biologically distinct </w:t>
            </w:r>
            <w:r w:rsidR="0024566A">
              <w:t xml:space="preserve">behaviour </w:t>
            </w:r>
            <w:r w:rsidR="007261A9">
              <w:t xml:space="preserve">from </w:t>
            </w:r>
            <w:r w:rsidR="007261A9" w:rsidRPr="00B24378">
              <w:rPr>
                <w:i/>
                <w:iCs/>
              </w:rPr>
              <w:t>de novo</w:t>
            </w:r>
            <w:r w:rsidR="007261A9">
              <w:t xml:space="preserve"> B-ALL</w:t>
            </w:r>
            <w:r w:rsidR="002259B7">
              <w:t>.</w:t>
            </w:r>
          </w:p>
          <w:p w14:paraId="75D516B7" w14:textId="493CCF64" w:rsidR="00AF5D34" w:rsidRPr="00295A80" w:rsidRDefault="00C85BA8" w:rsidP="00FF4CC1">
            <w:pPr>
              <w:pStyle w:val="CLIN3BULLETPOINTS"/>
            </w:pPr>
            <w:r w:rsidRPr="00295A80">
              <w:rPr>
                <w:i/>
              </w:rPr>
              <w:t>BCR</w:t>
            </w:r>
            <w:r w:rsidR="00DD53DE">
              <w:t>::</w:t>
            </w:r>
            <w:r w:rsidRPr="00295A80">
              <w:rPr>
                <w:i/>
              </w:rPr>
              <w:t>ABL1</w:t>
            </w:r>
            <w:r w:rsidRPr="00295A80">
              <w:t>-like B-ALL</w:t>
            </w:r>
            <w:r w:rsidR="00A0580F">
              <w:t xml:space="preserve"> encompass a variety of genetic abnormalities</w:t>
            </w:r>
            <w:r w:rsidR="00621DEA">
              <w:t xml:space="preserve"> that </w:t>
            </w:r>
            <w:r w:rsidR="00940F08">
              <w:t>activate</w:t>
            </w:r>
            <w:r w:rsidR="00621DEA">
              <w:t xml:space="preserve"> </w:t>
            </w:r>
            <w:r w:rsidR="00621DEA" w:rsidRPr="00B24378">
              <w:rPr>
                <w:i/>
                <w:iCs/>
              </w:rPr>
              <w:t>JAK/STAT</w:t>
            </w:r>
            <w:r w:rsidR="00940F08">
              <w:t>,</w:t>
            </w:r>
            <w:r w:rsidR="00621DEA">
              <w:t xml:space="preserve"> </w:t>
            </w:r>
            <w:r w:rsidR="00621DEA" w:rsidRPr="00B24378">
              <w:rPr>
                <w:i/>
                <w:iCs/>
              </w:rPr>
              <w:t>ABL</w:t>
            </w:r>
            <w:r w:rsidR="00621DEA">
              <w:t>-class</w:t>
            </w:r>
            <w:r w:rsidR="00940F08">
              <w:t xml:space="preserve"> or other kinase signalling pathways</w:t>
            </w:r>
            <w:r w:rsidR="00621DEA">
              <w:t>.</w:t>
            </w:r>
            <w:r w:rsidRPr="00295A80">
              <w:t xml:space="preserve"> </w:t>
            </w:r>
            <w:r w:rsidR="0080779E" w:rsidRPr="00B24378">
              <w:rPr>
                <w:i/>
                <w:iCs/>
              </w:rPr>
              <w:t>JAK1</w:t>
            </w:r>
            <w:r w:rsidR="0080779E">
              <w:t xml:space="preserve"> </w:t>
            </w:r>
            <w:r w:rsidR="0097563D">
              <w:t>and</w:t>
            </w:r>
            <w:r w:rsidR="0080779E">
              <w:t xml:space="preserve"> </w:t>
            </w:r>
            <w:r w:rsidR="0080779E" w:rsidRPr="00B24378">
              <w:rPr>
                <w:i/>
                <w:iCs/>
              </w:rPr>
              <w:t>JAK2</w:t>
            </w:r>
            <w:r w:rsidR="0080779E">
              <w:t xml:space="preserve"> </w:t>
            </w:r>
            <w:r w:rsidR="00102315">
              <w:t xml:space="preserve">activating mutations </w:t>
            </w:r>
            <w:r w:rsidR="00B766EF">
              <w:t>(</w:t>
            </w:r>
            <w:r w:rsidR="0080779E">
              <w:t xml:space="preserve">commonly </w:t>
            </w:r>
            <w:r w:rsidR="00315F8C">
              <w:t xml:space="preserve">associated with </w:t>
            </w:r>
            <w:r w:rsidRPr="00295A80">
              <w:rPr>
                <w:i/>
              </w:rPr>
              <w:t>CRLF2</w:t>
            </w:r>
            <w:r w:rsidR="001D3522">
              <w:t xml:space="preserve"> </w:t>
            </w:r>
            <w:r w:rsidRPr="00295A80">
              <w:t>rearrangement</w:t>
            </w:r>
            <w:r w:rsidR="00B766EF">
              <w:t>)</w:t>
            </w:r>
            <w:r w:rsidR="0078496B">
              <w:t xml:space="preserve">, </w:t>
            </w:r>
            <w:r w:rsidR="0078496B" w:rsidRPr="00B24378">
              <w:rPr>
                <w:i/>
                <w:iCs/>
              </w:rPr>
              <w:t>JAK2</w:t>
            </w:r>
            <w:r w:rsidR="0078496B">
              <w:t xml:space="preserve"> </w:t>
            </w:r>
            <w:r w:rsidR="0097563D">
              <w:t>and</w:t>
            </w:r>
            <w:r w:rsidR="00E639EE">
              <w:t xml:space="preserve"> </w:t>
            </w:r>
            <w:r w:rsidR="0078496B" w:rsidRPr="00B24378">
              <w:rPr>
                <w:i/>
                <w:iCs/>
              </w:rPr>
              <w:t xml:space="preserve">EPOR </w:t>
            </w:r>
            <w:r w:rsidR="0078496B">
              <w:t>rearrangement</w:t>
            </w:r>
            <w:r w:rsidR="00AB7035">
              <w:t>s</w:t>
            </w:r>
            <w:r w:rsidR="00E639EE">
              <w:t xml:space="preserve"> </w:t>
            </w:r>
            <w:r w:rsidR="00CC6725">
              <w:t xml:space="preserve">lead to constitutive activation of the </w:t>
            </w:r>
            <w:r w:rsidR="00CC6725" w:rsidRPr="00B24378">
              <w:rPr>
                <w:i/>
                <w:iCs/>
              </w:rPr>
              <w:t>JAK/STAT</w:t>
            </w:r>
            <w:r w:rsidR="00CC6725">
              <w:t xml:space="preserve"> pathway</w:t>
            </w:r>
            <w:r w:rsidRPr="00295A80">
              <w:t>.</w:t>
            </w:r>
            <w:r w:rsidR="004664E6">
              <w:t xml:space="preserve"> </w:t>
            </w:r>
            <w:r w:rsidR="0061694B" w:rsidRPr="00B24378">
              <w:rPr>
                <w:i/>
                <w:iCs/>
              </w:rPr>
              <w:t>ABL</w:t>
            </w:r>
            <w:r w:rsidR="0061694B">
              <w:t xml:space="preserve">-class </w:t>
            </w:r>
            <w:r w:rsidR="00FF4CC1">
              <w:t>alterations</w:t>
            </w:r>
            <w:r w:rsidR="00DF08A7">
              <w:t xml:space="preserve"> include </w:t>
            </w:r>
            <w:r w:rsidR="00FF4CC1" w:rsidRPr="00B24378">
              <w:rPr>
                <w:i/>
                <w:iCs/>
              </w:rPr>
              <w:t>ABL1, ABL2, CSF1R, PDGFRA, PDGFRB</w:t>
            </w:r>
            <w:r w:rsidR="00FF4CC1" w:rsidRPr="00FF4CC1">
              <w:t xml:space="preserve"> </w:t>
            </w:r>
            <w:r w:rsidR="00FF4CC1">
              <w:t>or</w:t>
            </w:r>
            <w:r w:rsidR="00FF4CC1" w:rsidRPr="00FF4CC1">
              <w:t xml:space="preserve"> </w:t>
            </w:r>
            <w:r w:rsidR="00FF4CC1" w:rsidRPr="00B24378">
              <w:rPr>
                <w:i/>
                <w:iCs/>
              </w:rPr>
              <w:t>LYN</w:t>
            </w:r>
            <w:r w:rsidR="00FF4CC1">
              <w:t xml:space="preserve"> fusions.</w:t>
            </w:r>
            <w:r w:rsidR="00FF4CC1" w:rsidRPr="00FF4CC1">
              <w:t xml:space="preserve"> </w:t>
            </w:r>
          </w:p>
          <w:p w14:paraId="75D516B8" w14:textId="5EFDF435" w:rsidR="00AF5D34" w:rsidRPr="00295A80" w:rsidRDefault="00AF5D34" w:rsidP="00AF5D34">
            <w:pPr>
              <w:pStyle w:val="CLIN2SUBHEADINGS"/>
              <w:rPr>
                <w:rFonts w:cs="Calibri"/>
              </w:rPr>
            </w:pPr>
            <w:r w:rsidRPr="00295A80">
              <w:rPr>
                <w:rFonts w:cs="Calibri"/>
              </w:rPr>
              <w:t>PROGNOSTIC utility</w:t>
            </w:r>
          </w:p>
          <w:p w14:paraId="75D516B9" w14:textId="3CED135C" w:rsidR="00C85BA8" w:rsidRPr="00295A80" w:rsidRDefault="00C85BA8" w:rsidP="00FE5F40">
            <w:pPr>
              <w:pStyle w:val="CLIN3BULLETPOINTS"/>
              <w:rPr>
                <w:rFonts w:cs="Calibri"/>
              </w:rPr>
            </w:pPr>
            <w:r w:rsidRPr="00295A80">
              <w:rPr>
                <w:rFonts w:cs="Calibri"/>
              </w:rPr>
              <w:t>The prognosis of B-ALL is influenced by clinical factors (</w:t>
            </w:r>
            <w:r w:rsidRPr="00465CF6">
              <w:rPr>
                <w:rFonts w:cs="Calibri"/>
                <w:i/>
              </w:rPr>
              <w:t>e.g.</w:t>
            </w:r>
            <w:r w:rsidRPr="00295A80">
              <w:rPr>
                <w:rFonts w:cs="Calibri"/>
              </w:rPr>
              <w:t xml:space="preserve"> age, white blood cell count at presentation and disease location), genomic factors and measurable residual disease (MRD) status after therapy.</w:t>
            </w:r>
          </w:p>
          <w:p w14:paraId="75D516BA" w14:textId="37237027" w:rsidR="00C85BA8" w:rsidRDefault="00C85BA8" w:rsidP="00FE5F40">
            <w:pPr>
              <w:pStyle w:val="CLIN3BULLETPOINTS"/>
              <w:rPr>
                <w:rFonts w:cs="Calibri"/>
              </w:rPr>
            </w:pPr>
            <w:r w:rsidRPr="00295A80">
              <w:rPr>
                <w:rFonts w:cs="Calibri"/>
                <w:i/>
              </w:rPr>
              <w:t>TP53</w:t>
            </w:r>
            <w:r w:rsidRPr="00295A80">
              <w:rPr>
                <w:rFonts w:cs="Calibri"/>
              </w:rPr>
              <w:t xml:space="preserve"> mutations are associated with inferior outcomes in B-ALL</w:t>
            </w:r>
            <w:r w:rsidRPr="00295A80">
              <w:rPr>
                <w:rFonts w:cs="Calibri"/>
              </w:rPr>
              <w:fldChar w:fldCharType="begin">
                <w:fldData xml:space="preserve">PEVuZE5vdGU+PENpdGU+PEF1dGhvcj5DaGlhcmV0dGk8L0F1dGhvcj48WWVhcj4yMDEzPC9ZZWFy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=
</w:fldData>
              </w:fldChar>
            </w:r>
            <w:r w:rsidR="00B24378">
              <w:rPr>
                <w:rFonts w:cs="Calibri"/>
              </w:rPr>
              <w:instrText xml:space="preserve"> ADDIN EN.CITE </w:instrText>
            </w:r>
            <w:r w:rsidR="00B24378">
              <w:rPr>
                <w:rFonts w:cs="Calibri"/>
              </w:rPr>
              <w:fldChar w:fldCharType="begin">
                <w:fldData xml:space="preserve">PEVuZE5vdGU+PENpdGU+PEF1dGhvcj5DaGlhcmV0dGk8L0F1dGhvcj48WWVhcj4yMDEzPC9ZZWFy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=
</w:fldData>
              </w:fldChar>
            </w:r>
            <w:r w:rsidR="00B24378">
              <w:rPr>
                <w:rFonts w:cs="Calibri"/>
              </w:rPr>
              <w:instrText xml:space="preserve"> ADDIN EN.CITE.DATA </w:instrText>
            </w:r>
            <w:r w:rsidR="00B24378">
              <w:rPr>
                <w:rFonts w:cs="Calibri"/>
              </w:rPr>
            </w:r>
            <w:r w:rsidR="00B24378">
              <w:rPr>
                <w:rFonts w:cs="Calibri"/>
              </w:rPr>
              <w:fldChar w:fldCharType="end"/>
            </w:r>
            <w:r w:rsidRPr="00295A80">
              <w:rPr>
                <w:rFonts w:cs="Calibri"/>
              </w:rPr>
            </w:r>
            <w:r w:rsidRPr="00295A80">
              <w:rPr>
                <w:rFonts w:cs="Calibri"/>
              </w:rPr>
              <w:fldChar w:fldCharType="separate"/>
            </w:r>
            <w:r w:rsidR="00B24378" w:rsidRPr="00B24378">
              <w:rPr>
                <w:rFonts w:cs="Calibri"/>
                <w:vertAlign w:val="superscript"/>
              </w:rPr>
              <w:t>1,2</w:t>
            </w:r>
            <w:r w:rsidRPr="00295A80">
              <w:rPr>
                <w:rFonts w:cs="Calibri"/>
              </w:rPr>
              <w:fldChar w:fldCharType="end"/>
            </w:r>
            <w:r w:rsidRPr="00295A80">
              <w:rPr>
                <w:rFonts w:cs="Calibri"/>
              </w:rPr>
              <w:t>.</w:t>
            </w:r>
          </w:p>
          <w:p w14:paraId="4DEBA8D6" w14:textId="2FD5DD0B" w:rsidR="005C01C6" w:rsidRDefault="005C01C6" w:rsidP="00FE5F40">
            <w:pPr>
              <w:pStyle w:val="CLIN3BULLETPOINTS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 xml:space="preserve">B-ALL with </w:t>
            </w:r>
            <w:r w:rsidRPr="00B24378">
              <w:rPr>
                <w:i/>
                <w:iCs/>
              </w:rPr>
              <w:t>DUX4</w:t>
            </w:r>
            <w:r>
              <w:rPr>
                <w:i/>
                <w:iCs/>
              </w:rPr>
              <w:t xml:space="preserve"> </w:t>
            </w:r>
            <w:r w:rsidRPr="00E0570D">
              <w:t>rearrangement</w:t>
            </w:r>
            <w:r w:rsidR="00E0570D">
              <w:rPr>
                <w:i/>
                <w:iCs/>
              </w:rPr>
              <w:t xml:space="preserve"> </w:t>
            </w:r>
            <w:r w:rsidR="00E0570D" w:rsidRPr="00E0570D">
              <w:t>and</w:t>
            </w:r>
            <w:r w:rsidR="00E0570D">
              <w:rPr>
                <w:i/>
                <w:iCs/>
              </w:rPr>
              <w:t xml:space="preserve"> </w:t>
            </w:r>
            <w:r w:rsidR="00E0570D" w:rsidRPr="00E0570D">
              <w:t>B-ALL with</w:t>
            </w:r>
            <w:r w:rsidR="0090554F">
              <w:rPr>
                <w:i/>
                <w:iCs/>
              </w:rPr>
              <w:t xml:space="preserve"> ETV6</w:t>
            </w:r>
            <w:r w:rsidR="00ED75C5" w:rsidRPr="00ED75C5">
              <w:t>::</w:t>
            </w:r>
            <w:r w:rsidR="0090554F">
              <w:rPr>
                <w:i/>
                <w:iCs/>
              </w:rPr>
              <w:t xml:space="preserve">RUNX1 </w:t>
            </w:r>
            <w:r w:rsidR="0090554F" w:rsidRPr="00E0570D">
              <w:t>fusion</w:t>
            </w:r>
            <w:r w:rsidR="0090554F">
              <w:rPr>
                <w:i/>
                <w:iCs/>
              </w:rPr>
              <w:t xml:space="preserve"> </w:t>
            </w:r>
            <w:r w:rsidR="00E0570D">
              <w:t xml:space="preserve">are associated with good prognosis. </w:t>
            </w:r>
            <w:r w:rsidR="0090554F">
              <w:rPr>
                <w:i/>
                <w:iCs/>
              </w:rPr>
              <w:t xml:space="preserve"> </w:t>
            </w:r>
          </w:p>
          <w:p w14:paraId="74CDE68C" w14:textId="69CAD918" w:rsidR="004D577B" w:rsidRPr="004D577B" w:rsidRDefault="004D577B" w:rsidP="00FE5F40">
            <w:pPr>
              <w:pStyle w:val="CLIN3BULLETPOINTS"/>
              <w:rPr>
                <w:rFonts w:cs="Calibri"/>
                <w:iCs/>
              </w:rPr>
            </w:pPr>
            <w:r w:rsidRPr="00B24378">
              <w:rPr>
                <w:rFonts w:cs="Calibri"/>
                <w:iCs/>
              </w:rPr>
              <w:t>B-ALL</w:t>
            </w:r>
            <w:r w:rsidR="00BE4878">
              <w:rPr>
                <w:rFonts w:cs="Calibri"/>
                <w:iCs/>
              </w:rPr>
              <w:t xml:space="preserve"> with </w:t>
            </w:r>
            <w:r w:rsidR="00726494" w:rsidRPr="00954ADB">
              <w:rPr>
                <w:rFonts w:cs="Calibri"/>
                <w:i/>
              </w:rPr>
              <w:t>HLF</w:t>
            </w:r>
            <w:r w:rsidR="00EC4B8F">
              <w:rPr>
                <w:rFonts w:cs="Calibri"/>
                <w:iCs/>
              </w:rPr>
              <w:t xml:space="preserve">, </w:t>
            </w:r>
            <w:r w:rsidR="00BE4878" w:rsidRPr="00F2031A">
              <w:rPr>
                <w:rFonts w:cs="Calibri"/>
                <w:i/>
              </w:rPr>
              <w:t>KMT2A</w:t>
            </w:r>
            <w:r w:rsidR="00726494">
              <w:rPr>
                <w:rFonts w:cs="Calibri"/>
                <w:i/>
              </w:rPr>
              <w:t xml:space="preserve">, </w:t>
            </w:r>
            <w:r w:rsidR="00BE4878" w:rsidRPr="00F2031A">
              <w:rPr>
                <w:rFonts w:cs="Calibri"/>
                <w:i/>
              </w:rPr>
              <w:t>MEF2D</w:t>
            </w:r>
            <w:r w:rsidR="00EC4B8F">
              <w:rPr>
                <w:rFonts w:cs="Calibri"/>
                <w:i/>
              </w:rPr>
              <w:t xml:space="preserve"> </w:t>
            </w:r>
            <w:r w:rsidR="00EC4B8F" w:rsidRPr="00EC4B8F">
              <w:rPr>
                <w:rFonts w:cs="Calibri"/>
                <w:iCs/>
              </w:rPr>
              <w:t>or</w:t>
            </w:r>
            <w:r w:rsidR="00EC4B8F">
              <w:rPr>
                <w:rFonts w:cs="Calibri"/>
                <w:i/>
              </w:rPr>
              <w:t xml:space="preserve"> MYC</w:t>
            </w:r>
            <w:r w:rsidR="00F2031A">
              <w:rPr>
                <w:rFonts w:cs="Calibri"/>
                <w:iCs/>
              </w:rPr>
              <w:t xml:space="preserve"> rearrangement</w:t>
            </w:r>
            <w:r w:rsidR="000B3CA0">
              <w:rPr>
                <w:rFonts w:cs="Calibri"/>
                <w:iCs/>
              </w:rPr>
              <w:t xml:space="preserve"> and</w:t>
            </w:r>
            <w:r w:rsidR="00EC4B8F">
              <w:rPr>
                <w:rFonts w:cs="Calibri"/>
                <w:iCs/>
              </w:rPr>
              <w:t xml:space="preserve"> B-ALL</w:t>
            </w:r>
            <w:r w:rsidRPr="00B24378">
              <w:rPr>
                <w:rFonts w:cs="Calibri"/>
                <w:iCs/>
              </w:rPr>
              <w:t xml:space="preserve"> with</w:t>
            </w:r>
            <w:r w:rsidR="002F643C" w:rsidRPr="00295A80">
              <w:rPr>
                <w:rFonts w:cs="Calibri"/>
              </w:rPr>
              <w:t xml:space="preserve"> </w:t>
            </w:r>
            <w:r w:rsidR="002F643C" w:rsidRPr="00295A80">
              <w:rPr>
                <w:rFonts w:cs="Calibri"/>
                <w:i/>
              </w:rPr>
              <w:t>BCR</w:t>
            </w:r>
            <w:r w:rsidR="00ED75C5" w:rsidRPr="00ED75C5">
              <w:rPr>
                <w:rFonts w:cs="Calibri"/>
              </w:rPr>
              <w:t>::</w:t>
            </w:r>
            <w:r w:rsidR="002F643C" w:rsidRPr="00295A80">
              <w:rPr>
                <w:rFonts w:cs="Calibri"/>
                <w:i/>
              </w:rPr>
              <w:t>ABL1</w:t>
            </w:r>
            <w:r w:rsidR="002F643C" w:rsidRPr="00295A80">
              <w:rPr>
                <w:rFonts w:cs="Calibri"/>
              </w:rPr>
              <w:t>-like</w:t>
            </w:r>
            <w:r w:rsidR="002F643C">
              <w:rPr>
                <w:rFonts w:cs="Calibri"/>
              </w:rPr>
              <w:t xml:space="preserve"> features</w:t>
            </w:r>
            <w:r w:rsidR="00EC4B8F">
              <w:rPr>
                <w:rFonts w:cs="Calibri"/>
              </w:rPr>
              <w:t xml:space="preserve"> are a</w:t>
            </w:r>
            <w:r w:rsidR="000B3CA0">
              <w:rPr>
                <w:rFonts w:cs="Calibri"/>
              </w:rPr>
              <w:t>ssociated with inferior outcomes.</w:t>
            </w:r>
          </w:p>
          <w:p w14:paraId="75D516BB" w14:textId="1B52E12F" w:rsidR="00C85BA8" w:rsidRPr="00295A80" w:rsidRDefault="00C85BA8" w:rsidP="00FE5F40">
            <w:pPr>
              <w:pStyle w:val="CLIN3BULLETPOINTS"/>
              <w:rPr>
                <w:rFonts w:cs="Calibri"/>
              </w:rPr>
            </w:pPr>
            <w:r w:rsidRPr="00295A80">
              <w:rPr>
                <w:rFonts w:cs="Calibri"/>
              </w:rPr>
              <w:t xml:space="preserve">B-ALL </w:t>
            </w:r>
            <w:r w:rsidR="00B74991">
              <w:rPr>
                <w:rFonts w:cs="Calibri"/>
              </w:rPr>
              <w:t xml:space="preserve">with </w:t>
            </w:r>
            <w:r w:rsidR="00B74991" w:rsidRPr="00295A80">
              <w:rPr>
                <w:rFonts w:cs="Calibri"/>
                <w:i/>
              </w:rPr>
              <w:t>BCR</w:t>
            </w:r>
            <w:r w:rsidR="00ED75C5" w:rsidRPr="00ED75C5">
              <w:rPr>
                <w:rFonts w:cs="Calibri"/>
              </w:rPr>
              <w:t>::</w:t>
            </w:r>
            <w:r w:rsidR="00B74991" w:rsidRPr="00295A80">
              <w:rPr>
                <w:rFonts w:cs="Calibri"/>
                <w:i/>
              </w:rPr>
              <w:t>ABL1</w:t>
            </w:r>
            <w:r w:rsidR="00B74991" w:rsidRPr="00295A80">
              <w:rPr>
                <w:rFonts w:cs="Calibri"/>
              </w:rPr>
              <w:t xml:space="preserve"> </w:t>
            </w:r>
            <w:r w:rsidR="00B74991">
              <w:rPr>
                <w:rFonts w:cs="Calibri"/>
              </w:rPr>
              <w:t xml:space="preserve">fusion </w:t>
            </w:r>
            <w:r w:rsidR="00C15F4D">
              <w:rPr>
                <w:rFonts w:cs="Calibri"/>
              </w:rPr>
              <w:t xml:space="preserve">was </w:t>
            </w:r>
            <w:r w:rsidR="002F643C">
              <w:rPr>
                <w:rFonts w:cs="Calibri"/>
              </w:rPr>
              <w:t>previously</w:t>
            </w:r>
            <w:r w:rsidRPr="00295A80">
              <w:rPr>
                <w:rFonts w:cs="Calibri"/>
              </w:rPr>
              <w:t xml:space="preserve"> associated with inf</w:t>
            </w:r>
            <w:r w:rsidR="00CE23C7">
              <w:rPr>
                <w:rFonts w:cs="Calibri"/>
              </w:rPr>
              <w:t>e</w:t>
            </w:r>
            <w:r w:rsidRPr="00295A80">
              <w:rPr>
                <w:rFonts w:cs="Calibri"/>
              </w:rPr>
              <w:t>rior outcomes however tyrosine kinase inhibitors (TKI) have significantly improved the prognosis.</w:t>
            </w:r>
            <w:r w:rsidRPr="00295A80">
              <w:rPr>
                <w:rFonts w:cs="Calibri"/>
                <w:i/>
              </w:rPr>
              <w:t xml:space="preserve"> </w:t>
            </w:r>
          </w:p>
          <w:p w14:paraId="75D516BC" w14:textId="77777777" w:rsidR="00AF5D34" w:rsidRPr="00295A80" w:rsidRDefault="00E74528" w:rsidP="00AF5D34">
            <w:pPr>
              <w:pStyle w:val="CLIN2SUBHEADINGS"/>
              <w:rPr>
                <w:rFonts w:cs="Calibri"/>
              </w:rPr>
            </w:pPr>
            <w:r w:rsidRPr="00295A80">
              <w:rPr>
                <w:rFonts w:cs="Calibri"/>
              </w:rPr>
              <w:t>BIOMARKERS OF RESPONSE TO THERAPY</w:t>
            </w:r>
          </w:p>
          <w:p w14:paraId="75D516BD" w14:textId="6E0C76B4" w:rsidR="00C85BA8" w:rsidRPr="00295A80" w:rsidRDefault="00C85BA8" w:rsidP="00FE5F40">
            <w:pPr>
              <w:pStyle w:val="CLIN3BULLETPOINTS"/>
              <w:rPr>
                <w:rFonts w:cs="Calibri"/>
              </w:rPr>
            </w:pPr>
            <w:r w:rsidRPr="00295A80">
              <w:rPr>
                <w:rFonts w:cs="Calibri"/>
              </w:rPr>
              <w:t>TKIs in combination with chemotherapy</w:t>
            </w:r>
            <w:r w:rsidR="00B05A9C">
              <w:rPr>
                <w:rFonts w:cs="Calibri"/>
              </w:rPr>
              <w:t xml:space="preserve"> and/or immunotherap</w:t>
            </w:r>
            <w:r w:rsidR="00CE23C7">
              <w:rPr>
                <w:rFonts w:cs="Calibri"/>
              </w:rPr>
              <w:t>y</w:t>
            </w:r>
            <w:r w:rsidRPr="00295A80">
              <w:rPr>
                <w:rFonts w:cs="Calibri"/>
              </w:rPr>
              <w:t xml:space="preserve"> is an established treatment approach in </w:t>
            </w:r>
            <w:r w:rsidRPr="00295A80">
              <w:rPr>
                <w:rFonts w:cs="Calibri"/>
                <w:i/>
              </w:rPr>
              <w:t>BCR</w:t>
            </w:r>
            <w:r w:rsidR="009945E2">
              <w:rPr>
                <w:rFonts w:cs="Calibri"/>
              </w:rPr>
              <w:t>::</w:t>
            </w:r>
            <w:r w:rsidRPr="00295A80">
              <w:rPr>
                <w:rFonts w:cs="Calibri"/>
                <w:i/>
              </w:rPr>
              <w:t xml:space="preserve">ABL1 </w:t>
            </w:r>
            <w:r w:rsidRPr="00295A80">
              <w:rPr>
                <w:rFonts w:cs="Calibri"/>
              </w:rPr>
              <w:t>B-ALL and is associated with improved outcomes.</w:t>
            </w:r>
          </w:p>
          <w:p w14:paraId="75D516BE" w14:textId="63893831" w:rsidR="00C85BA8" w:rsidRPr="00295A80" w:rsidRDefault="00C85BA8" w:rsidP="00FE5F40">
            <w:pPr>
              <w:pStyle w:val="CLIN3BULLETPOINTS"/>
              <w:rPr>
                <w:rFonts w:cs="Calibri"/>
              </w:rPr>
            </w:pPr>
            <w:r w:rsidRPr="00295A80">
              <w:rPr>
                <w:rFonts w:cs="Calibri"/>
                <w:i/>
              </w:rPr>
              <w:t>BCR</w:t>
            </w:r>
            <w:r w:rsidR="00ED75C5" w:rsidRPr="00ED75C5">
              <w:rPr>
                <w:rFonts w:cs="Calibri"/>
              </w:rPr>
              <w:t>::</w:t>
            </w:r>
            <w:r w:rsidRPr="00295A80">
              <w:rPr>
                <w:rFonts w:cs="Calibri"/>
                <w:i/>
              </w:rPr>
              <w:t>ABL1</w:t>
            </w:r>
            <w:r w:rsidRPr="00295A80">
              <w:rPr>
                <w:rFonts w:cs="Calibri"/>
              </w:rPr>
              <w:t xml:space="preserve"> kinase domain mutations associated with TKI resistance may be acquired during TKI therapy but are not typically observed at high level at diagnosis</w:t>
            </w:r>
            <w:r w:rsidR="00A06D57" w:rsidRPr="00295A80">
              <w:rPr>
                <w:rFonts w:cs="Calibri"/>
              </w:rPr>
              <w:fldChar w:fldCharType="begin">
                <w:fldData xml:space="preserve">PEVuZE5vdGU+PENpdGU+PEF1dGhvcj5TaG9ydDwvQXV0aG9yPjxZZWFyPjIwMjA8L1llYXI+PFJl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</w:fldData>
              </w:fldChar>
            </w:r>
            <w:r w:rsidR="00B24378">
              <w:rPr>
                <w:rFonts w:cs="Calibri"/>
              </w:rPr>
              <w:instrText xml:space="preserve"> ADDIN EN.CITE </w:instrText>
            </w:r>
            <w:r w:rsidR="00B24378">
              <w:rPr>
                <w:rFonts w:cs="Calibri"/>
              </w:rPr>
              <w:fldChar w:fldCharType="begin">
                <w:fldData xml:space="preserve">PEVuZE5vdGU+PENpdGU+PEF1dGhvcj5TaG9ydDwvQXV0aG9yPjxZZWFyPjIwMjA8L1llYXI+PFJl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</w:fldData>
              </w:fldChar>
            </w:r>
            <w:r w:rsidR="00B24378">
              <w:rPr>
                <w:rFonts w:cs="Calibri"/>
              </w:rPr>
              <w:instrText xml:space="preserve"> ADDIN EN.CITE.DATA </w:instrText>
            </w:r>
            <w:r w:rsidR="00B24378">
              <w:rPr>
                <w:rFonts w:cs="Calibri"/>
              </w:rPr>
            </w:r>
            <w:r w:rsidR="00B24378">
              <w:rPr>
                <w:rFonts w:cs="Calibri"/>
              </w:rPr>
              <w:fldChar w:fldCharType="end"/>
            </w:r>
            <w:r w:rsidR="00A06D57" w:rsidRPr="00295A80">
              <w:rPr>
                <w:rFonts w:cs="Calibri"/>
              </w:rPr>
            </w:r>
            <w:r w:rsidR="00A06D57" w:rsidRPr="00295A80">
              <w:rPr>
                <w:rFonts w:cs="Calibri"/>
              </w:rPr>
              <w:fldChar w:fldCharType="separate"/>
            </w:r>
            <w:r w:rsidR="00B24378" w:rsidRPr="00B24378">
              <w:rPr>
                <w:rFonts w:cs="Calibri"/>
                <w:vertAlign w:val="superscript"/>
              </w:rPr>
              <w:t>3</w:t>
            </w:r>
            <w:r w:rsidR="00A06D57" w:rsidRPr="00295A80">
              <w:rPr>
                <w:rFonts w:cs="Calibri"/>
              </w:rPr>
              <w:fldChar w:fldCharType="end"/>
            </w:r>
            <w:r w:rsidRPr="00295A80">
              <w:rPr>
                <w:rFonts w:cs="Calibri"/>
              </w:rPr>
              <w:t>.</w:t>
            </w:r>
          </w:p>
          <w:p w14:paraId="75D516BF" w14:textId="0153A7D7" w:rsidR="00C85BA8" w:rsidRPr="00295A80" w:rsidRDefault="00C85BA8" w:rsidP="00FE5F40">
            <w:pPr>
              <w:pStyle w:val="CLIN3BULLETPOINTS"/>
              <w:rPr>
                <w:rFonts w:cs="Calibri"/>
              </w:rPr>
            </w:pPr>
            <w:r w:rsidRPr="00295A80">
              <w:rPr>
                <w:rFonts w:cs="Calibri"/>
              </w:rPr>
              <w:t xml:space="preserve">The role of TKIs in </w:t>
            </w:r>
            <w:r w:rsidRPr="00295A80">
              <w:rPr>
                <w:rFonts w:cs="Calibri"/>
                <w:i/>
              </w:rPr>
              <w:t>BCR</w:t>
            </w:r>
            <w:r w:rsidR="004C66D8">
              <w:rPr>
                <w:rFonts w:cs="Calibri"/>
              </w:rPr>
              <w:t>::</w:t>
            </w:r>
            <w:r w:rsidRPr="00295A80">
              <w:rPr>
                <w:rFonts w:cs="Calibri"/>
                <w:i/>
              </w:rPr>
              <w:t>ABL1</w:t>
            </w:r>
            <w:r w:rsidRPr="00295A80">
              <w:rPr>
                <w:rFonts w:cs="Calibri"/>
              </w:rPr>
              <w:t xml:space="preserve">-like B-ALL is less clear however this is an area of current investigation and </w:t>
            </w:r>
            <w:r w:rsidR="0061694B">
              <w:rPr>
                <w:rFonts w:cs="Calibri"/>
              </w:rPr>
              <w:t xml:space="preserve">disease </w:t>
            </w:r>
            <w:r w:rsidR="003D7067">
              <w:rPr>
                <w:rFonts w:cs="Calibri"/>
              </w:rPr>
              <w:t>may be responsive</w:t>
            </w:r>
            <w:r w:rsidRPr="00295A80">
              <w:rPr>
                <w:rFonts w:cs="Calibri"/>
              </w:rPr>
              <w:t xml:space="preserve"> to targeted inhibitors</w:t>
            </w:r>
            <w:r w:rsidRPr="00295A80">
              <w:rPr>
                <w:rFonts w:eastAsia="Times New Roman" w:cs="Calibri"/>
                <w:bCs/>
                <w:color w:val="000000"/>
              </w:rPr>
              <w:fldChar w:fldCharType="begin">
                <w:fldData xml:space="preserve">PEVuZE5vdGU+PENpdGU+PEF1dGhvcj5Sb2JlcnRzPC9BdXRob3I+PFllYXI+MjAxNDwvWWVhcj48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</w:fldData>
              </w:fldChar>
            </w:r>
            <w:r w:rsidR="00B24378">
              <w:rPr>
                <w:rFonts w:eastAsia="Times New Roman" w:cs="Calibri"/>
                <w:bCs/>
                <w:color w:val="000000"/>
              </w:rPr>
              <w:instrText xml:space="preserve"> ADDIN EN.CITE </w:instrText>
            </w:r>
            <w:r w:rsidR="00B24378">
              <w:rPr>
                <w:rFonts w:eastAsia="Times New Roman" w:cs="Calibri"/>
                <w:bCs/>
                <w:color w:val="000000"/>
              </w:rPr>
              <w:fldChar w:fldCharType="begin">
                <w:fldData xml:space="preserve">PEVuZE5vdGU+PENpdGU+PEF1dGhvcj5Sb2JlcnRzPC9BdXRob3I+PFllYXI+MjAxNDwvWWVhcj48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</w:fldData>
              </w:fldChar>
            </w:r>
            <w:r w:rsidR="00B24378">
              <w:rPr>
                <w:rFonts w:eastAsia="Times New Roman" w:cs="Calibri"/>
                <w:bCs/>
                <w:color w:val="000000"/>
              </w:rPr>
              <w:instrText xml:space="preserve"> ADDIN EN.CITE.DATA </w:instrText>
            </w:r>
            <w:r w:rsidR="00B24378">
              <w:rPr>
                <w:rFonts w:eastAsia="Times New Roman" w:cs="Calibri"/>
                <w:bCs/>
                <w:color w:val="000000"/>
              </w:rPr>
            </w:r>
            <w:r w:rsidR="00B24378">
              <w:rPr>
                <w:rFonts w:eastAsia="Times New Roman" w:cs="Calibri"/>
                <w:bCs/>
                <w:color w:val="000000"/>
              </w:rPr>
              <w:fldChar w:fldCharType="end"/>
            </w:r>
            <w:r w:rsidRPr="00295A80">
              <w:rPr>
                <w:rFonts w:eastAsia="Times New Roman" w:cs="Calibri"/>
                <w:bCs/>
                <w:color w:val="000000"/>
              </w:rPr>
            </w:r>
            <w:r w:rsidRPr="00295A80">
              <w:rPr>
                <w:rFonts w:eastAsia="Times New Roman" w:cs="Calibri"/>
                <w:bCs/>
                <w:color w:val="000000"/>
              </w:rPr>
              <w:fldChar w:fldCharType="separate"/>
            </w:r>
            <w:r w:rsidR="00B24378" w:rsidRPr="00B24378">
              <w:rPr>
                <w:rFonts w:eastAsia="Times New Roman" w:cs="Calibri"/>
                <w:bCs/>
                <w:color w:val="000000"/>
                <w:vertAlign w:val="superscript"/>
              </w:rPr>
              <w:t>4</w:t>
            </w:r>
            <w:r w:rsidRPr="00295A80">
              <w:rPr>
                <w:rFonts w:eastAsia="Times New Roman" w:cs="Calibri"/>
                <w:bCs/>
                <w:color w:val="000000"/>
              </w:rPr>
              <w:fldChar w:fldCharType="end"/>
            </w:r>
            <w:r w:rsidRPr="00295A80">
              <w:rPr>
                <w:rFonts w:eastAsia="Times New Roman" w:cs="Calibri"/>
                <w:bCs/>
                <w:color w:val="000000"/>
              </w:rPr>
              <w:t>.</w:t>
            </w:r>
          </w:p>
          <w:p w14:paraId="75D516C0" w14:textId="34FC747A" w:rsidR="00C85BA8" w:rsidRPr="00295A80" w:rsidRDefault="00C85BA8" w:rsidP="00FE5F40">
            <w:pPr>
              <w:pStyle w:val="CLIN3BULLETPOINTS"/>
              <w:rPr>
                <w:rFonts w:cs="Calibri"/>
              </w:rPr>
            </w:pPr>
            <w:r w:rsidRPr="00295A80">
              <w:rPr>
                <w:rFonts w:cs="Calibri"/>
                <w:i/>
              </w:rPr>
              <w:t>FLT3</w:t>
            </w:r>
            <w:r w:rsidRPr="00295A80">
              <w:rPr>
                <w:rFonts w:cs="Calibri"/>
              </w:rPr>
              <w:t xml:space="preserve"> mutations are observed in approximately 5% of B-ALL</w:t>
            </w:r>
            <w:r w:rsidRPr="00295A80">
              <w:rPr>
                <w:rFonts w:cs="Calibri"/>
              </w:rPr>
              <w:fldChar w:fldCharType="begin"/>
            </w:r>
            <w:r w:rsidR="00B24378">
              <w:rPr>
                <w:rFonts w:cs="Calibri"/>
              </w:rPr>
              <w:instrText xml:space="preserve"> ADDIN EN.CITE &lt;EndNote&gt;&lt;Cite&gt;&lt;Author&gt;Zhang&lt;/Author&gt;&lt;Year&gt;2020&lt;/Year&gt;&lt;RecNum&gt;4833&lt;/RecNum&gt;&lt;DisplayText&gt;&lt;style face="superscript"&gt;5&lt;/style&gt;&lt;/DisplayText&gt;&lt;record&gt;&lt;rec-number&gt;4833&lt;/rec-number&gt;&lt;foreign-keys&gt;&lt;key app="EN" db-id="wz5t5avphrzse6e2ar9pwzsepx29sa22dwdd" timestamp="1563074813"&gt;4833&lt;/key&gt;&lt;/foreign-keys&gt;&lt;ref-type name="Journal Article"&gt;17&lt;/ref-type&gt;&lt;contributors&gt;&lt;authors&gt;&lt;author&gt;Zhang, Y.&lt;/author&gt;&lt;author&gt;Zhang, Y.&lt;/author&gt;&lt;author&gt;Wang, F.&lt;/author&gt;&lt;author&gt;Wang, M.&lt;/author&gt;&lt;author&gt;Liu, H.&lt;/author&gt;&lt;author&gt;Chen, X.&lt;/author&gt;&lt;author&gt;Cao, P.&lt;/author&gt;&lt;author&gt;Ma, X.&lt;/author&gt;&lt;author&gt;Teng, W.&lt;/author&gt;&lt;author&gt;Zhang, X.&lt;/author&gt;&lt;author&gt;Liu, H.&lt;/author&gt;&lt;/authors&gt;&lt;/contributors&gt;&lt;auth-address&gt;Division of Pathology and Laboratory Medicine, Hebei Yanda Lu Daopei Hospital, Beijing, China.&amp;#xD;Department of Hematology, Hebei Yanda Lu Daopei Hospital, Beijing, China.&amp;#xD;Division of Pathology and Laboratory Medicine, Hebei Yanda Lu Daopei Hospital, Beijing, China. starliu@pku.edu.cn.&amp;#xD;Beijing Lu Daopei Institute of Hematology, Beijing, China. starliu@pku.edu.cn.&lt;/auth-address&gt;&lt;titles&gt;&lt;title&gt;The mutational spectrum of FLT3 gene in acute lymphoblastic leukemia is different from acute myeloid leukemia&lt;/title&gt;&lt;secondary-title&gt;Cancer Gene Ther&lt;/secondary-title&gt;&lt;/titles&gt;&lt;pages&gt;81-88&lt;/pages&gt;&lt;volume&gt;27&lt;/volume&gt;&lt;number&gt;1-2&lt;/number&gt;&lt;edition&gt;2019/07/10&lt;/edition&gt;&lt;dates&gt;&lt;year&gt;2020&lt;/year&gt;&lt;pub-dates&gt;&lt;date&gt;Feb&lt;/date&gt;&lt;/pub-dates&gt;&lt;/dates&gt;&lt;isbn&gt;1476-5500 (Electronic)&amp;#xD;0929-1903 (Linking)&lt;/isbn&gt;&lt;accession-num&gt;31285539&lt;/accession-num&gt;&lt;urls&gt;&lt;related-urls&gt;&lt;url&gt;https://www.ncbi.nlm.nih.gov/pubmed/31285539&lt;/url&gt;&lt;/related-urls&gt;&lt;/urls&gt;&lt;electronic-resource-num&gt;10.1038/s41417-019-0120-z&lt;/electronic-resource-num&gt;&lt;/record&gt;&lt;/Cite&gt;&lt;/EndNote&gt;</w:instrText>
            </w:r>
            <w:r w:rsidRPr="00295A80">
              <w:rPr>
                <w:rFonts w:cs="Calibri"/>
              </w:rPr>
              <w:fldChar w:fldCharType="separate"/>
            </w:r>
            <w:r w:rsidR="00B24378" w:rsidRPr="00B24378">
              <w:rPr>
                <w:rFonts w:cs="Calibri"/>
                <w:vertAlign w:val="superscript"/>
              </w:rPr>
              <w:t>5</w:t>
            </w:r>
            <w:r w:rsidRPr="00295A80">
              <w:rPr>
                <w:rFonts w:cs="Calibri"/>
              </w:rPr>
              <w:fldChar w:fldCharType="end"/>
            </w:r>
            <w:r w:rsidRPr="00295A80">
              <w:rPr>
                <w:rFonts w:cs="Calibri"/>
              </w:rPr>
              <w:t xml:space="preserve"> however the role of targeting these mutations with FLT3 inhibitors is not established.</w:t>
            </w:r>
          </w:p>
          <w:p w14:paraId="75D516C1" w14:textId="77777777" w:rsidR="00AF5D34" w:rsidRPr="00295A80" w:rsidRDefault="00AF5D34" w:rsidP="00AF5D34">
            <w:pPr>
              <w:pStyle w:val="CLIN2SUBHEADINGS"/>
              <w:rPr>
                <w:rFonts w:cs="Calibri"/>
              </w:rPr>
            </w:pPr>
            <w:r w:rsidRPr="00295A80">
              <w:rPr>
                <w:rFonts w:cs="Calibri"/>
              </w:rPr>
              <w:t>REFERENCES</w:t>
            </w:r>
          </w:p>
          <w:p w14:paraId="75D516C2" w14:textId="75F0C40C" w:rsidR="000E668C" w:rsidRPr="00295A80" w:rsidRDefault="00B24378" w:rsidP="00B24378">
            <w:pPr>
              <w:pStyle w:val="CLIN4"/>
              <w:rPr>
                <w:rFonts w:cs="Calibri"/>
              </w:rPr>
            </w:pPr>
            <w:r w:rsidRPr="00B24378">
              <w:rPr>
                <w:b/>
              </w:rPr>
              <w:t>1.</w:t>
            </w:r>
            <w:r w:rsidRPr="00B24378">
              <w:t xml:space="preserve"> Holmfeldt L, et al. The genomic landscape of hypodiploid acute lymphoblastic leukemia. </w:t>
            </w:r>
            <w:r w:rsidRPr="00B24378">
              <w:rPr>
                <w:i/>
              </w:rPr>
              <w:t>Nat Genet</w:t>
            </w:r>
            <w:r w:rsidRPr="00B24378">
              <w:t xml:space="preserve"> 2013; </w:t>
            </w:r>
            <w:r w:rsidRPr="00B24378">
              <w:rPr>
                <w:b/>
              </w:rPr>
              <w:t>45</w:t>
            </w:r>
            <w:r w:rsidRPr="00B24378">
              <w:t xml:space="preserve">(3): 242-52.  </w:t>
            </w:r>
            <w:r w:rsidRPr="00B24378">
              <w:rPr>
                <w:b/>
              </w:rPr>
              <w:t>2.</w:t>
            </w:r>
            <w:r w:rsidRPr="00B24378">
              <w:t xml:space="preserve"> Chiaretti S, et al. TP53 mutations are frequent in adult acute lymphoblastic leukemia cases negative for recurrent fusion genes and correlate with poor response to induction therapy. </w:t>
            </w:r>
            <w:r w:rsidRPr="00B24378">
              <w:rPr>
                <w:i/>
              </w:rPr>
              <w:t>Haematologica</w:t>
            </w:r>
            <w:r w:rsidRPr="00B24378">
              <w:t xml:space="preserve"> 2013; </w:t>
            </w:r>
            <w:r w:rsidRPr="00B24378">
              <w:rPr>
                <w:b/>
              </w:rPr>
              <w:t>98</w:t>
            </w:r>
            <w:r w:rsidRPr="00B24378">
              <w:t xml:space="preserve">(5): e59-61.  </w:t>
            </w:r>
            <w:r w:rsidRPr="00B24378">
              <w:rPr>
                <w:b/>
              </w:rPr>
              <w:t>3.</w:t>
            </w:r>
            <w:r w:rsidRPr="00B24378">
              <w:t xml:space="preserve"> Short NJ, et al. Ultra-accurate Duplex Sequencing for the assessment of pretreatment ABL1 kinase domain mutations in Ph+ ALL. </w:t>
            </w:r>
            <w:r w:rsidRPr="00B24378">
              <w:rPr>
                <w:i/>
              </w:rPr>
              <w:t>Blood Cancer J</w:t>
            </w:r>
            <w:r w:rsidRPr="00B24378">
              <w:t xml:space="preserve"> 2020; </w:t>
            </w:r>
            <w:r w:rsidRPr="00B24378">
              <w:rPr>
                <w:b/>
              </w:rPr>
              <w:t>10</w:t>
            </w:r>
            <w:r w:rsidRPr="00B24378">
              <w:t xml:space="preserve">(5): 61.  </w:t>
            </w:r>
            <w:r w:rsidRPr="00B24378">
              <w:rPr>
                <w:b/>
              </w:rPr>
              <w:t>4.</w:t>
            </w:r>
            <w:r w:rsidRPr="00B24378">
              <w:t xml:space="preserve"> Roberts KG, et al. Targetable kinase-activating lesions in Ph-like acute lymphoblastic leukemia. </w:t>
            </w:r>
            <w:r w:rsidRPr="00B24378">
              <w:rPr>
                <w:i/>
              </w:rPr>
              <w:t>N Engl J Med</w:t>
            </w:r>
            <w:r w:rsidRPr="00B24378">
              <w:t xml:space="preserve"> 2014; </w:t>
            </w:r>
            <w:r w:rsidRPr="00B24378">
              <w:rPr>
                <w:b/>
              </w:rPr>
              <w:t>371</w:t>
            </w:r>
            <w:r w:rsidRPr="00B24378">
              <w:t xml:space="preserve">(11): 1005-15.  </w:t>
            </w:r>
            <w:r w:rsidRPr="00B24378">
              <w:rPr>
                <w:b/>
              </w:rPr>
              <w:t>5.</w:t>
            </w:r>
            <w:r w:rsidRPr="00B24378">
              <w:t xml:space="preserve"> Zhang Y, et al. The mutational spectrum of FLT3 gene in acute lymphoblastic leukemia is different from acute myeloid leukemia. </w:t>
            </w:r>
            <w:r w:rsidRPr="00B24378">
              <w:rPr>
                <w:i/>
              </w:rPr>
              <w:t>Cancer Gene Ther</w:t>
            </w:r>
            <w:r w:rsidRPr="00B24378">
              <w:t xml:space="preserve"> 2020; </w:t>
            </w:r>
            <w:r w:rsidRPr="00B24378">
              <w:rPr>
                <w:b/>
              </w:rPr>
              <w:t>27</w:t>
            </w:r>
            <w:r w:rsidRPr="00B24378">
              <w:t xml:space="preserve">(1-2): 81-8.  </w:t>
            </w:r>
          </w:p>
        </w:tc>
      </w:tr>
    </w:tbl>
    <w:p w14:paraId="75D516C4" w14:textId="79BD2253" w:rsidR="00F166A0" w:rsidRPr="00295A80" w:rsidRDefault="00F166A0" w:rsidP="00D02B85">
      <w:pPr>
        <w:rPr>
          <w:rFonts w:ascii="Calibri" w:hAnsi="Calibri" w:cs="Calibri"/>
          <w:noProof/>
          <w:sz w:val="6"/>
          <w:szCs w:val="6"/>
        </w:rPr>
      </w:pPr>
    </w:p>
    <w:sectPr w:rsidR="00F166A0" w:rsidRPr="00295A80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2A80F" w14:textId="77777777" w:rsidR="00733B91" w:rsidRDefault="00733B91">
      <w:pPr>
        <w:spacing w:after="0" w:line="240" w:lineRule="auto"/>
      </w:pPr>
      <w:r>
        <w:separator/>
      </w:r>
    </w:p>
  </w:endnote>
  <w:endnote w:type="continuationSeparator" w:id="0">
    <w:p w14:paraId="26A15891" w14:textId="77777777" w:rsidR="00733B91" w:rsidRDefault="0073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E54C0" w14:textId="77777777" w:rsidR="00733B91" w:rsidRDefault="00733B91">
      <w:pPr>
        <w:spacing w:after="0" w:line="240" w:lineRule="auto"/>
      </w:pPr>
      <w:r>
        <w:separator/>
      </w:r>
    </w:p>
  </w:footnote>
  <w:footnote w:type="continuationSeparator" w:id="0">
    <w:p w14:paraId="7172A7F9" w14:textId="77777777" w:rsidR="00733B91" w:rsidRDefault="00733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8FE6F6C6"/>
    <w:lvl w:ilvl="0" w:tplc="D16E0DF6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5353EB2"/>
    <w:multiLevelType w:val="hybridMultilevel"/>
    <w:tmpl w:val="F58C97D4"/>
    <w:lvl w:ilvl="0" w:tplc="DCB0D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A5056"/>
    <w:multiLevelType w:val="multilevel"/>
    <w:tmpl w:val="93F2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D6CE7"/>
    <w:multiLevelType w:val="multilevel"/>
    <w:tmpl w:val="5600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279071">
    <w:abstractNumId w:val="0"/>
  </w:num>
  <w:num w:numId="2" w16cid:durableId="1638217845">
    <w:abstractNumId w:val="2"/>
  </w:num>
  <w:num w:numId="3" w16cid:durableId="948859357">
    <w:abstractNumId w:val="1"/>
  </w:num>
  <w:num w:numId="4" w16cid:durableId="1588418634">
    <w:abstractNumId w:val="3"/>
  </w:num>
  <w:num w:numId="5" w16cid:durableId="1333023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344&lt;/item&gt;&lt;item&gt;3231&lt;/item&gt;&lt;/record-ids&gt;&lt;/item&gt;&lt;/Libraries&gt;"/>
  </w:docVars>
  <w:rsids>
    <w:rsidRoot w:val="00F166A0"/>
    <w:rsid w:val="00022B1A"/>
    <w:rsid w:val="000239EC"/>
    <w:rsid w:val="00052ED0"/>
    <w:rsid w:val="00072CED"/>
    <w:rsid w:val="00085495"/>
    <w:rsid w:val="00096300"/>
    <w:rsid w:val="000B3CA0"/>
    <w:rsid w:val="000E668C"/>
    <w:rsid w:val="000E7641"/>
    <w:rsid w:val="0010016B"/>
    <w:rsid w:val="00102315"/>
    <w:rsid w:val="00142E3A"/>
    <w:rsid w:val="001B2797"/>
    <w:rsid w:val="001D3522"/>
    <w:rsid w:val="001F1FCA"/>
    <w:rsid w:val="002259B7"/>
    <w:rsid w:val="0024566A"/>
    <w:rsid w:val="00251F0F"/>
    <w:rsid w:val="002526D1"/>
    <w:rsid w:val="00253406"/>
    <w:rsid w:val="00282ED5"/>
    <w:rsid w:val="00295A80"/>
    <w:rsid w:val="002A5EAC"/>
    <w:rsid w:val="002E41D5"/>
    <w:rsid w:val="002F0CAC"/>
    <w:rsid w:val="002F113C"/>
    <w:rsid w:val="002F3199"/>
    <w:rsid w:val="002F643C"/>
    <w:rsid w:val="00315F8C"/>
    <w:rsid w:val="00382C56"/>
    <w:rsid w:val="003D7067"/>
    <w:rsid w:val="00425AF6"/>
    <w:rsid w:val="00465944"/>
    <w:rsid w:val="00465CF6"/>
    <w:rsid w:val="004664E6"/>
    <w:rsid w:val="004B7208"/>
    <w:rsid w:val="004C66D8"/>
    <w:rsid w:val="004D577B"/>
    <w:rsid w:val="005062F9"/>
    <w:rsid w:val="005232CB"/>
    <w:rsid w:val="00542036"/>
    <w:rsid w:val="005B783A"/>
    <w:rsid w:val="005B78C2"/>
    <w:rsid w:val="005C01C6"/>
    <w:rsid w:val="005C206C"/>
    <w:rsid w:val="005E14CD"/>
    <w:rsid w:val="005E488B"/>
    <w:rsid w:val="005F4288"/>
    <w:rsid w:val="00602833"/>
    <w:rsid w:val="006147A0"/>
    <w:rsid w:val="0061694B"/>
    <w:rsid w:val="00621DEA"/>
    <w:rsid w:val="00647CED"/>
    <w:rsid w:val="0068510F"/>
    <w:rsid w:val="006A6E4D"/>
    <w:rsid w:val="006B6557"/>
    <w:rsid w:val="006E615A"/>
    <w:rsid w:val="006F69B0"/>
    <w:rsid w:val="007261A9"/>
    <w:rsid w:val="00726494"/>
    <w:rsid w:val="00733B91"/>
    <w:rsid w:val="00741012"/>
    <w:rsid w:val="00762D3E"/>
    <w:rsid w:val="007814CB"/>
    <w:rsid w:val="0078496B"/>
    <w:rsid w:val="0079014D"/>
    <w:rsid w:val="0080779E"/>
    <w:rsid w:val="00857417"/>
    <w:rsid w:val="0086782A"/>
    <w:rsid w:val="008749B9"/>
    <w:rsid w:val="00885C34"/>
    <w:rsid w:val="008979B2"/>
    <w:rsid w:val="008A54D8"/>
    <w:rsid w:val="008E7153"/>
    <w:rsid w:val="008F1D2C"/>
    <w:rsid w:val="0090554F"/>
    <w:rsid w:val="009276D7"/>
    <w:rsid w:val="00931E7A"/>
    <w:rsid w:val="00934962"/>
    <w:rsid w:val="00940F08"/>
    <w:rsid w:val="00954ADB"/>
    <w:rsid w:val="00964E02"/>
    <w:rsid w:val="0097563D"/>
    <w:rsid w:val="009945E2"/>
    <w:rsid w:val="00997D65"/>
    <w:rsid w:val="009B1325"/>
    <w:rsid w:val="009B7EED"/>
    <w:rsid w:val="009F300A"/>
    <w:rsid w:val="00A0580F"/>
    <w:rsid w:val="00A06D57"/>
    <w:rsid w:val="00A33191"/>
    <w:rsid w:val="00A34724"/>
    <w:rsid w:val="00A3481C"/>
    <w:rsid w:val="00A54741"/>
    <w:rsid w:val="00A837AD"/>
    <w:rsid w:val="00A9459F"/>
    <w:rsid w:val="00AA3038"/>
    <w:rsid w:val="00AB1989"/>
    <w:rsid w:val="00AB7035"/>
    <w:rsid w:val="00AF5D34"/>
    <w:rsid w:val="00B05A9C"/>
    <w:rsid w:val="00B24378"/>
    <w:rsid w:val="00B271DC"/>
    <w:rsid w:val="00B3159C"/>
    <w:rsid w:val="00B6347F"/>
    <w:rsid w:val="00B74991"/>
    <w:rsid w:val="00B766EF"/>
    <w:rsid w:val="00BA5A2A"/>
    <w:rsid w:val="00BB5CA3"/>
    <w:rsid w:val="00BD772B"/>
    <w:rsid w:val="00BE1E08"/>
    <w:rsid w:val="00BE4582"/>
    <w:rsid w:val="00BE4878"/>
    <w:rsid w:val="00BF48CF"/>
    <w:rsid w:val="00C01B80"/>
    <w:rsid w:val="00C054D0"/>
    <w:rsid w:val="00C15F4D"/>
    <w:rsid w:val="00C266BE"/>
    <w:rsid w:val="00C408E3"/>
    <w:rsid w:val="00C6243F"/>
    <w:rsid w:val="00C64EB2"/>
    <w:rsid w:val="00C747B8"/>
    <w:rsid w:val="00C85BA8"/>
    <w:rsid w:val="00C94D84"/>
    <w:rsid w:val="00CB3038"/>
    <w:rsid w:val="00CC6725"/>
    <w:rsid w:val="00CE23C7"/>
    <w:rsid w:val="00D02B85"/>
    <w:rsid w:val="00D046BF"/>
    <w:rsid w:val="00D40305"/>
    <w:rsid w:val="00D44046"/>
    <w:rsid w:val="00D60A0E"/>
    <w:rsid w:val="00D63697"/>
    <w:rsid w:val="00D64CF6"/>
    <w:rsid w:val="00DA6E4C"/>
    <w:rsid w:val="00DB124B"/>
    <w:rsid w:val="00DC265F"/>
    <w:rsid w:val="00DD1127"/>
    <w:rsid w:val="00DD1DA2"/>
    <w:rsid w:val="00DD53DE"/>
    <w:rsid w:val="00DF08A7"/>
    <w:rsid w:val="00E00165"/>
    <w:rsid w:val="00E0158A"/>
    <w:rsid w:val="00E0570D"/>
    <w:rsid w:val="00E13354"/>
    <w:rsid w:val="00E35F7E"/>
    <w:rsid w:val="00E50A32"/>
    <w:rsid w:val="00E51634"/>
    <w:rsid w:val="00E6018F"/>
    <w:rsid w:val="00E604B5"/>
    <w:rsid w:val="00E639EE"/>
    <w:rsid w:val="00E74528"/>
    <w:rsid w:val="00EA07C8"/>
    <w:rsid w:val="00EA4B49"/>
    <w:rsid w:val="00EA7FC8"/>
    <w:rsid w:val="00EB14DF"/>
    <w:rsid w:val="00EC4B8F"/>
    <w:rsid w:val="00ED3ED9"/>
    <w:rsid w:val="00ED75C5"/>
    <w:rsid w:val="00F166A0"/>
    <w:rsid w:val="00F2031A"/>
    <w:rsid w:val="00F611B0"/>
    <w:rsid w:val="00F66BD2"/>
    <w:rsid w:val="00F8018E"/>
    <w:rsid w:val="00F8509A"/>
    <w:rsid w:val="00F85B0C"/>
    <w:rsid w:val="00FB58C9"/>
    <w:rsid w:val="00FE5F40"/>
    <w:rsid w:val="00FF4CC1"/>
    <w:rsid w:val="3368693C"/>
    <w:rsid w:val="5FB50241"/>
    <w:rsid w:val="7560453A"/>
    <w:rsid w:val="780D60A6"/>
    <w:rsid w:val="7E3B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516B1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295A80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239EC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295A80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239EC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A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5B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B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BA8"/>
    <w:rPr>
      <w:sz w:val="20"/>
      <w:szCs w:val="20"/>
    </w:rPr>
  </w:style>
  <w:style w:type="character" w:customStyle="1" w:styleId="id-label">
    <w:name w:val="id-label"/>
    <w:basedOn w:val="DefaultParagraphFont"/>
    <w:rsid w:val="00C85BA8"/>
  </w:style>
  <w:style w:type="paragraph" w:customStyle="1" w:styleId="EndNoteBibliographyTitle">
    <w:name w:val="EndNote Bibliography Title"/>
    <w:basedOn w:val="Normal"/>
    <w:link w:val="EndNoteBibliographyTitleChar"/>
    <w:rsid w:val="00C85BA8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C85BA8"/>
    <w:rPr>
      <w:rFonts w:ascii="Calibri" w:eastAsia="MS Mincho" w:hAnsi="Calibri" w:cs="Calibri"/>
      <w:noProof/>
      <w:sz w:val="18"/>
      <w:szCs w:val="18"/>
      <w:lang w:val="en-US" w:eastAsia="en-AU"/>
    </w:rPr>
  </w:style>
  <w:style w:type="paragraph" w:styleId="Header">
    <w:name w:val="header"/>
    <w:basedOn w:val="Normal"/>
    <w:link w:val="HeaderChar"/>
    <w:uiPriority w:val="99"/>
    <w:unhideWhenUsed/>
    <w:rsid w:val="00EA0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C8"/>
  </w:style>
  <w:style w:type="paragraph" w:styleId="Revision">
    <w:name w:val="Revision"/>
    <w:hidden/>
    <w:uiPriority w:val="99"/>
    <w:semiHidden/>
    <w:rsid w:val="002E41D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A547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>Team Workspace</NavigatorClassification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8305D0-3169-4AAE-BCAD-455784AF3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ED2132-7826-42EB-8FE7-95A7D9D28745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customXml/itemProps3.xml><?xml version="1.0" encoding="utf-8"?>
<ds:datastoreItem xmlns:ds="http://schemas.openxmlformats.org/officeDocument/2006/customXml" ds:itemID="{4D186CC6-4622-420A-8987-A16145448C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9CA18D-E9DF-4CCF-A8D3-BEAABCB4A5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819</Words>
  <Characters>4674</Characters>
  <Application>Microsoft Office Word</Application>
  <DocSecurity>0</DocSecurity>
  <Lines>38</Lines>
  <Paragraphs>10</Paragraphs>
  <ScaleCrop>false</ScaleCrop>
  <Company>Peter MacCallum Cancer Centre</Company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5</cp:revision>
  <dcterms:created xsi:type="dcterms:W3CDTF">2024-03-10T09:45:00Z</dcterms:created>
  <dcterms:modified xsi:type="dcterms:W3CDTF">2024-03-13T17:16:00Z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Order">
    <vt:r8>6630000</vt:r8>
  </property>
  <property fmtid="{D5CDD505-2E9C-101B-9397-08002B2CF9AE}" pid="4" name="pmDataCategory">
    <vt:lpwstr>5;#Operational|150389d9-0463-4c4a-b800-fb182dbb9bcb</vt:lpwstr>
  </property>
  <property fmtid="{D5CDD505-2E9C-101B-9397-08002B2CF9AE}" pid="5" name="pmStream">
    <vt:lpwstr>4;#N/A|77aac54e-7746-4232-91ae-96cfc2b44f19</vt:lpwstr>
  </property>
  <property fmtid="{D5CDD505-2E9C-101B-9397-08002B2CF9AE}" pid="6" name="pmAudienceMembers">
    <vt:lpwstr>3;#Internal|2b22734e-9cea-437f-97a4-653416044446</vt:lpwstr>
  </property>
  <property fmtid="{D5CDD505-2E9C-101B-9397-08002B2CF9AE}" pid="7" name="pmDepartment">
    <vt:lpwstr>2;#Pathology|4a117755-78ff-4a2c-8e21-a559b22b64dd</vt:lpwstr>
  </property>
  <property fmtid="{D5CDD505-2E9C-101B-9397-08002B2CF9AE}" pid="8" name="pmDivision">
    <vt:lpwstr>1;#Business Ventures|771822a9-08f4-4b0c-b044-94205102db1e</vt:lpwstr>
  </property>
  <property fmtid="{D5CDD505-2E9C-101B-9397-08002B2CF9AE}" pid="9" name="MediaServiceImageTags">
    <vt:lpwstr/>
  </property>
</Properties>
</file>