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5E984" w14:textId="77777777" w:rsidR="00F166A0" w:rsidRPr="00EC3E2F" w:rsidRDefault="00F166A0" w:rsidP="00D02B85">
      <w:pPr>
        <w:spacing w:after="0"/>
        <w:rPr>
          <w:rFonts w:ascii="Calibri" w:hAnsi="Calibri" w:cs="Calibri"/>
          <w:noProof/>
          <w:sz w:val="6"/>
          <w:szCs w:val="6"/>
        </w:rPr>
      </w:pPr>
    </w:p>
    <w:tbl>
      <w:tblPr>
        <w:tblStyle w:val="TableGrid1"/>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FF2CC" w:themeFill="accent4" w:themeFillTint="33"/>
        <w:tblCellMar>
          <w:top w:w="284" w:type="dxa"/>
          <w:left w:w="284" w:type="dxa"/>
          <w:bottom w:w="284" w:type="dxa"/>
          <w:right w:w="284" w:type="dxa"/>
        </w:tblCellMar>
        <w:tblLook w:val="04A0" w:firstRow="1" w:lastRow="0" w:firstColumn="1" w:lastColumn="0" w:noHBand="0" w:noVBand="1"/>
      </w:tblPr>
      <w:tblGrid>
        <w:gridCol w:w="10168"/>
      </w:tblGrid>
      <w:tr w:rsidR="00F166A0" w:rsidRPr="00EC3E2F" w14:paraId="2336EDE1" w14:textId="77777777" w:rsidTr="005B783A">
        <w:trPr>
          <w:trHeight w:val="654"/>
          <w:jc w:val="center"/>
        </w:trPr>
        <w:tc>
          <w:tcPr>
            <w:tcW w:w="10188" w:type="dxa"/>
            <w:shd w:val="clear" w:color="auto" w:fill="E8E7EC"/>
          </w:tcPr>
          <w:p w14:paraId="22D13437" w14:textId="5F5BE2D3" w:rsidR="003F0F3F" w:rsidRPr="00EC3E2F" w:rsidRDefault="00AF5D34" w:rsidP="00BA5011">
            <w:pPr>
              <w:pStyle w:val="CLIN1HEADING"/>
              <w:rPr>
                <w:rFonts w:cs="Calibri"/>
              </w:rPr>
            </w:pPr>
            <w:r w:rsidRPr="00EC3E2F">
              <w:rPr>
                <w:rFonts w:cs="Calibri"/>
              </w:rPr>
              <w:t xml:space="preserve">cLINICAL UTILITY OF </w:t>
            </w:r>
            <w:r w:rsidR="00E74528" w:rsidRPr="00EC3E2F">
              <w:rPr>
                <w:rFonts w:cs="Calibri"/>
              </w:rPr>
              <w:t>MOLECULAR</w:t>
            </w:r>
            <w:r w:rsidRPr="00EC3E2F">
              <w:rPr>
                <w:rFonts w:cs="Calibri"/>
              </w:rPr>
              <w:t xml:space="preserve"> TESTING IN </w:t>
            </w:r>
            <w:r w:rsidR="00BA5011" w:rsidRPr="00EC3E2F">
              <w:rPr>
                <w:rFonts w:cs="Calibri"/>
              </w:rPr>
              <w:br/>
            </w:r>
            <w:r w:rsidR="003F0F3F" w:rsidRPr="00EC3E2F">
              <w:rPr>
                <w:rFonts w:cs="Calibri"/>
              </w:rPr>
              <w:t>Clonal Haematopoiesis</w:t>
            </w:r>
          </w:p>
          <w:p w14:paraId="4ECCE0B2" w14:textId="77777777" w:rsidR="003F0F3F" w:rsidRPr="00EC3E2F" w:rsidRDefault="003F0F3F" w:rsidP="003F0F3F">
            <w:pPr>
              <w:pStyle w:val="CLIN2SUBHEADINGS"/>
              <w:rPr>
                <w:rFonts w:cs="Calibri"/>
              </w:rPr>
            </w:pPr>
            <w:r w:rsidRPr="00EC3E2F">
              <w:rPr>
                <w:rFonts w:cs="Calibri"/>
              </w:rPr>
              <w:t>Diagnostic Utility</w:t>
            </w:r>
          </w:p>
          <w:p w14:paraId="24D4E7C7" w14:textId="0E217970" w:rsidR="003F0F3F" w:rsidRPr="00EC3E2F" w:rsidRDefault="003F0F3F" w:rsidP="007B28A8">
            <w:pPr>
              <w:pStyle w:val="CLIN3BULLETPOINTS"/>
              <w:rPr>
                <w:rFonts w:cs="Calibri"/>
              </w:rPr>
            </w:pPr>
            <w:r w:rsidRPr="00EC3E2F">
              <w:rPr>
                <w:rFonts w:cs="Calibri"/>
              </w:rPr>
              <w:t xml:space="preserve">The </w:t>
            </w:r>
            <w:r w:rsidR="00526802" w:rsidRPr="00EC3E2F">
              <w:rPr>
                <w:rFonts w:cs="Calibri"/>
              </w:rPr>
              <w:t>detection</w:t>
            </w:r>
            <w:r w:rsidRPr="00EC3E2F">
              <w:rPr>
                <w:rFonts w:cs="Calibri"/>
              </w:rPr>
              <w:t xml:space="preserve"> of </w:t>
            </w:r>
            <w:r w:rsidR="00526802" w:rsidRPr="00EC3E2F">
              <w:rPr>
                <w:rFonts w:cs="Calibri"/>
              </w:rPr>
              <w:t xml:space="preserve">assumed </w:t>
            </w:r>
            <w:r w:rsidRPr="00EC3E2F">
              <w:rPr>
                <w:rFonts w:cs="Calibri"/>
              </w:rPr>
              <w:t>somatic mutations in the peripheral blood or bone marrow is consistent with the presence of clonal haematopoiesis.</w:t>
            </w:r>
          </w:p>
          <w:p w14:paraId="16CC9257" w14:textId="68DE6436" w:rsidR="003F0F3F" w:rsidRPr="00EC3E2F" w:rsidRDefault="003F0F3F" w:rsidP="007B28A8">
            <w:pPr>
              <w:pStyle w:val="CLIN3BULLETPOINTS"/>
              <w:rPr>
                <w:rFonts w:cs="Calibri"/>
              </w:rPr>
            </w:pPr>
            <w:r w:rsidRPr="00EC3E2F">
              <w:rPr>
                <w:rFonts w:cs="Calibri"/>
              </w:rPr>
              <w:t>In the absence of fulfilling diagnostic criteria for a hematologic malignancy, this may be termed clonal haematopoiesis of indeterminate potential (CHIP) or age-related clonal haematopoiesis (ARCH) if the peripheral counts are normal, and clonal cytopenias of undetermined significance (CCUS) when there are cytopenias</w:t>
            </w:r>
            <w:r w:rsidR="002146FC" w:rsidRPr="00EC3E2F">
              <w:rPr>
                <w:rFonts w:cs="Calibri"/>
              </w:rPr>
              <w:fldChar w:fldCharType="begin">
                <w:fldData xml:space="preserve">PEVuZE5vdGU+PENpdGU+PEF1dGhvcj5TdGVlbnNtYTwvQXV0aG9yPjxZZWFyPjIwMTU8L1llYXI+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==
</w:fldData>
              </w:fldChar>
            </w:r>
            <w:r w:rsidR="002146FC" w:rsidRPr="00EC3E2F">
              <w:rPr>
                <w:rFonts w:cs="Calibri"/>
              </w:rPr>
              <w:instrText xml:space="preserve"> ADDIN EN.CITE </w:instrText>
            </w:r>
            <w:r w:rsidR="002146FC" w:rsidRPr="00EC3E2F">
              <w:rPr>
                <w:rFonts w:cs="Calibri"/>
              </w:rPr>
              <w:fldChar w:fldCharType="begin">
                <w:fldData xml:space="preserve">PEVuZE5vdGU+PENpdGU+PEF1dGhvcj5TdGVlbnNtYTwvQXV0aG9yPjxZZWFyPjIwMTU8L1llYXI+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==
</w:fldData>
              </w:fldChar>
            </w:r>
            <w:r w:rsidR="002146FC" w:rsidRPr="00EC3E2F">
              <w:rPr>
                <w:rFonts w:cs="Calibri"/>
              </w:rPr>
              <w:instrText xml:space="preserve"> ADDIN EN.CITE.DATA </w:instrText>
            </w:r>
            <w:r w:rsidR="002146FC" w:rsidRPr="00EC3E2F">
              <w:rPr>
                <w:rFonts w:cs="Calibri"/>
              </w:rPr>
            </w:r>
            <w:r w:rsidR="002146FC" w:rsidRPr="00EC3E2F">
              <w:rPr>
                <w:rFonts w:cs="Calibri"/>
              </w:rPr>
              <w:fldChar w:fldCharType="end"/>
            </w:r>
            <w:r w:rsidR="002146FC" w:rsidRPr="00EC3E2F">
              <w:rPr>
                <w:rFonts w:cs="Calibri"/>
              </w:rPr>
            </w:r>
            <w:r w:rsidR="002146FC" w:rsidRPr="00EC3E2F">
              <w:rPr>
                <w:rFonts w:cs="Calibri"/>
              </w:rPr>
              <w:fldChar w:fldCharType="separate"/>
            </w:r>
            <w:r w:rsidR="002146FC" w:rsidRPr="00EC3E2F">
              <w:rPr>
                <w:rFonts w:cs="Calibri"/>
                <w:vertAlign w:val="superscript"/>
              </w:rPr>
              <w:t>1</w:t>
            </w:r>
            <w:r w:rsidR="002146FC" w:rsidRPr="00EC3E2F">
              <w:rPr>
                <w:rFonts w:cs="Calibri"/>
              </w:rPr>
              <w:fldChar w:fldCharType="end"/>
            </w:r>
            <w:r w:rsidRPr="00EC3E2F">
              <w:rPr>
                <w:rFonts w:cs="Calibri"/>
              </w:rPr>
              <w:t>.</w:t>
            </w:r>
          </w:p>
          <w:p w14:paraId="4116CD4D" w14:textId="6DB51F6D" w:rsidR="003F0F3F" w:rsidRPr="00EC3E2F" w:rsidRDefault="003F0F3F" w:rsidP="007B28A8">
            <w:pPr>
              <w:pStyle w:val="CLIN3BULLETPOINTS"/>
              <w:rPr>
                <w:rFonts w:cs="Calibri"/>
              </w:rPr>
            </w:pPr>
            <w:r w:rsidRPr="00EC3E2F">
              <w:rPr>
                <w:rFonts w:cs="Calibri"/>
              </w:rPr>
              <w:t>There is significant clinical and molecular overlap between CCUS and lower-risk MDS</w:t>
            </w:r>
            <w:r w:rsidR="002146FC" w:rsidRPr="00EC3E2F">
              <w:rPr>
                <w:rFonts w:cs="Calibri"/>
              </w:rPr>
              <w:fldChar w:fldCharType="begin"/>
            </w:r>
            <w:r w:rsidR="002146FC" w:rsidRPr="00EC3E2F">
              <w:rPr>
                <w:rFonts w:cs="Calibri"/>
              </w:rPr>
              <w:instrText xml:space="preserve"> ADDIN EN.CITE &lt;EndNote&gt;&lt;Cite&gt;&lt;Author&gt;Li&lt;/Author&gt;&lt;Year&gt;2021&lt;/Year&gt;&lt;RecNum&gt;3259&lt;/RecNum&gt;&lt;DisplayText&gt;&lt;style face="superscript"&gt;2&lt;/style&gt;&lt;/DisplayText&gt;&lt;record&gt;&lt;rec-number&gt;3259&lt;/rec-number&gt;&lt;foreign-keys&gt;&lt;key app="EN" db-id="9tf9awezcerpdted5zbxvvdv99ret2tzf25p" timestamp="1633937029"&gt;3259&lt;/key&gt;&lt;/foreign-keys&gt;&lt;ref-type name="Journal Article"&gt;17&lt;/ref-type&gt;&lt;contributors&gt;&lt;authors&gt;&lt;author&gt;Li, Marissa&lt;/author&gt;&lt;author&gt;Binder, Moritz&lt;/author&gt;&lt;author&gt;Lasho, Terra&lt;/author&gt;&lt;author&gt;Ferrer, Alejandro&lt;/author&gt;&lt;author&gt;Gangat, Naseema&lt;/author&gt;&lt;author&gt;Al-Kali, Aref&lt;/author&gt;&lt;author&gt;Mangaonkar, Abhishek&lt;/author&gt;&lt;author&gt;Elliott, Michelle&lt;/author&gt;&lt;author&gt;Litzow, Mark&lt;/author&gt;&lt;author&gt;Hogan, William&lt;/author&gt;&lt;author&gt;Pardanani, Animesh&lt;/author&gt;&lt;author&gt;Wolanskyj-Spinner, Alexandra&lt;/author&gt;&lt;author&gt;Howard, Matthew&lt;/author&gt;&lt;author&gt;King, Rebecca L.&lt;/author&gt;&lt;author&gt;Shah, Mithun&lt;/author&gt;&lt;author&gt;Alkhateeb, Hassan&lt;/author&gt;&lt;author&gt;Begna, Kebede&lt;/author&gt;&lt;author&gt;Tefferi, Ayalew&lt;/author&gt;&lt;author&gt;Finke, Christy&lt;/author&gt;&lt;author&gt;Oliveira, Jennifer&lt;/author&gt;&lt;author&gt;Ketterling, Rhett&lt;/author&gt;&lt;author&gt;Olteanu, Horatiu&lt;/author&gt;&lt;author&gt;Patnaik, Mrinal M.&lt;/author&gt;&lt;/authors&gt;&lt;/contributors&gt;&lt;titles&gt;&lt;title&gt;Clinical, molecular, and prognostic comparisons between CCUS and lower-risk MDS: a study of 187 molecularly annotated patients&lt;/title&gt;&lt;secondary-title&gt;Blood Advances&lt;/secondary-title&gt;&lt;/titles&gt;&lt;periodical&gt;&lt;full-title&gt;Blood Advances&lt;/full-title&gt;&lt;/periodical&gt;&lt;pages&gt;2272-2278&lt;/pages&gt;&lt;volume&gt;5&lt;/volume&gt;&lt;number&gt;8&lt;/number&gt;&lt;dates&gt;&lt;year&gt;2021&lt;/year&gt;&lt;/dates&gt;&lt;isbn&gt;2473-9529&lt;/isbn&gt;&lt;urls&gt;&lt;related-urls&gt;&lt;url&gt;https://doi.org/10.1182/bloodadvances.2020003976&lt;/url&gt;&lt;/related-urls&gt;&lt;/urls&gt;&lt;electronic-resource-num&gt;10.1182/bloodadvances.2020003976&lt;/electronic-resource-num&gt;&lt;access-date&gt;9/29/2021&lt;/access-date&gt;&lt;/record&gt;&lt;/Cite&gt;&lt;/EndNote&gt;</w:instrText>
            </w:r>
            <w:r w:rsidR="002146FC" w:rsidRPr="00EC3E2F">
              <w:rPr>
                <w:rFonts w:cs="Calibri"/>
              </w:rPr>
              <w:fldChar w:fldCharType="separate"/>
            </w:r>
            <w:r w:rsidR="002146FC" w:rsidRPr="00EC3E2F">
              <w:rPr>
                <w:rFonts w:cs="Calibri"/>
                <w:vertAlign w:val="superscript"/>
              </w:rPr>
              <w:t>2</w:t>
            </w:r>
            <w:r w:rsidR="002146FC" w:rsidRPr="00EC3E2F">
              <w:rPr>
                <w:rFonts w:cs="Calibri"/>
              </w:rPr>
              <w:fldChar w:fldCharType="end"/>
            </w:r>
            <w:r w:rsidRPr="00EC3E2F">
              <w:rPr>
                <w:rFonts w:cs="Calibri"/>
              </w:rPr>
              <w:t>.</w:t>
            </w:r>
          </w:p>
          <w:p w14:paraId="22CED792" w14:textId="5C734D3F" w:rsidR="003F0F3F" w:rsidRPr="00EC3E2F" w:rsidRDefault="003F0F3F" w:rsidP="007B28A8">
            <w:pPr>
              <w:pStyle w:val="CLIN3BULLETPOINTS"/>
              <w:rPr>
                <w:rFonts w:cs="Calibri"/>
              </w:rPr>
            </w:pPr>
            <w:r w:rsidRPr="00EC3E2F">
              <w:rPr>
                <w:rFonts w:cs="Calibri"/>
              </w:rPr>
              <w:t xml:space="preserve">The most commonly mutated genes in clonal haematopoiesis are </w:t>
            </w:r>
            <w:r w:rsidRPr="00EC3E2F">
              <w:rPr>
                <w:rFonts w:cs="Calibri"/>
                <w:i/>
              </w:rPr>
              <w:t>DNMT3A</w:t>
            </w:r>
            <w:r w:rsidRPr="00EC3E2F">
              <w:rPr>
                <w:rFonts w:cs="Calibri"/>
              </w:rPr>
              <w:t>,</w:t>
            </w:r>
            <w:r w:rsidRPr="00EC3E2F">
              <w:rPr>
                <w:rFonts w:cs="Calibri"/>
                <w:i/>
              </w:rPr>
              <w:t xml:space="preserve"> TET2</w:t>
            </w:r>
            <w:r w:rsidRPr="00EC3E2F">
              <w:rPr>
                <w:rFonts w:cs="Calibri"/>
              </w:rPr>
              <w:t xml:space="preserve"> and </w:t>
            </w:r>
            <w:r w:rsidRPr="00EC3E2F">
              <w:rPr>
                <w:rFonts w:cs="Calibri"/>
                <w:i/>
              </w:rPr>
              <w:t>ASXL1</w:t>
            </w:r>
            <w:r w:rsidRPr="00EC3E2F">
              <w:rPr>
                <w:rFonts w:cs="Calibri"/>
              </w:rPr>
              <w:t xml:space="preserve"> (DTA)</w:t>
            </w:r>
            <w:r w:rsidR="002146FC" w:rsidRPr="00EC3E2F">
              <w:rPr>
                <w:rFonts w:cs="Calibri"/>
              </w:rPr>
              <w:fldChar w:fldCharType="begin">
                <w:fldData xml:space="preserve">PEVuZE5vdGU+PENpdGU+PEF1dGhvcj5KYWlzd2FsPC9BdXRob3I+PFllYXI+MjAxNDwvWWVhcj48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</w:fldData>
              </w:fldChar>
            </w:r>
            <w:r w:rsidR="002146FC" w:rsidRPr="00EC3E2F">
              <w:rPr>
                <w:rFonts w:cs="Calibri"/>
              </w:rPr>
              <w:instrText xml:space="preserve"> ADDIN EN.CITE </w:instrText>
            </w:r>
            <w:r w:rsidR="002146FC" w:rsidRPr="00EC3E2F">
              <w:rPr>
                <w:rFonts w:cs="Calibri"/>
              </w:rPr>
              <w:fldChar w:fldCharType="begin">
                <w:fldData xml:space="preserve">PEVuZE5vdGU+PENpdGU+PEF1dGhvcj5KYWlzd2FsPC9BdXRob3I+PFllYXI+MjAxNDwvWWVhcj48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</w:fldData>
              </w:fldChar>
            </w:r>
            <w:r w:rsidR="002146FC" w:rsidRPr="00EC3E2F">
              <w:rPr>
                <w:rFonts w:cs="Calibri"/>
              </w:rPr>
              <w:instrText xml:space="preserve"> ADDIN EN.CITE.DATA </w:instrText>
            </w:r>
            <w:r w:rsidR="002146FC" w:rsidRPr="00EC3E2F">
              <w:rPr>
                <w:rFonts w:cs="Calibri"/>
              </w:rPr>
            </w:r>
            <w:r w:rsidR="002146FC" w:rsidRPr="00EC3E2F">
              <w:rPr>
                <w:rFonts w:cs="Calibri"/>
              </w:rPr>
              <w:fldChar w:fldCharType="end"/>
            </w:r>
            <w:r w:rsidR="002146FC" w:rsidRPr="00EC3E2F">
              <w:rPr>
                <w:rFonts w:cs="Calibri"/>
              </w:rPr>
            </w:r>
            <w:r w:rsidR="002146FC" w:rsidRPr="00EC3E2F">
              <w:rPr>
                <w:rFonts w:cs="Calibri"/>
              </w:rPr>
              <w:fldChar w:fldCharType="separate"/>
            </w:r>
            <w:r w:rsidR="002146FC" w:rsidRPr="00EC3E2F">
              <w:rPr>
                <w:rFonts w:cs="Calibri"/>
                <w:vertAlign w:val="superscript"/>
              </w:rPr>
              <w:t>3,4</w:t>
            </w:r>
            <w:r w:rsidR="002146FC" w:rsidRPr="00EC3E2F">
              <w:rPr>
                <w:rFonts w:cs="Calibri"/>
              </w:rPr>
              <w:fldChar w:fldCharType="end"/>
            </w:r>
            <w:r w:rsidRPr="00EC3E2F">
              <w:rPr>
                <w:rFonts w:cs="Calibri"/>
              </w:rPr>
              <w:t xml:space="preserve">, however many other genes mutated in myeloid neoplasms are also observed in clonal haematopoiesis and CCUS including, but not limited to, </w:t>
            </w:r>
            <w:r w:rsidRPr="00EC3E2F">
              <w:rPr>
                <w:rFonts w:cs="Calibri"/>
                <w:i/>
              </w:rPr>
              <w:t>JAK2</w:t>
            </w:r>
            <w:r w:rsidRPr="00EC3E2F">
              <w:rPr>
                <w:rFonts w:cs="Calibri"/>
              </w:rPr>
              <w:t>,</w:t>
            </w:r>
            <w:r w:rsidRPr="00EC3E2F">
              <w:rPr>
                <w:rFonts w:cs="Calibri"/>
                <w:i/>
              </w:rPr>
              <w:t xml:space="preserve"> TP53</w:t>
            </w:r>
            <w:r w:rsidRPr="00EC3E2F">
              <w:rPr>
                <w:rFonts w:cs="Calibri"/>
              </w:rPr>
              <w:t>,</w:t>
            </w:r>
            <w:r w:rsidRPr="00EC3E2F">
              <w:rPr>
                <w:rFonts w:cs="Calibri"/>
                <w:i/>
              </w:rPr>
              <w:t xml:space="preserve"> PPM1D</w:t>
            </w:r>
            <w:r w:rsidRPr="00EC3E2F">
              <w:rPr>
                <w:rFonts w:cs="Calibri"/>
              </w:rPr>
              <w:t>,</w:t>
            </w:r>
            <w:r w:rsidRPr="00EC3E2F">
              <w:rPr>
                <w:rFonts w:cs="Calibri"/>
                <w:i/>
              </w:rPr>
              <w:t xml:space="preserve"> </w:t>
            </w:r>
            <w:r w:rsidRPr="00EC3E2F">
              <w:rPr>
                <w:rFonts w:cs="Calibri"/>
              </w:rPr>
              <w:t>spliceosome genes (</w:t>
            </w:r>
            <w:r w:rsidRPr="00EC3E2F">
              <w:rPr>
                <w:rFonts w:cs="Calibri"/>
                <w:i/>
              </w:rPr>
              <w:t>SF3B1</w:t>
            </w:r>
            <w:r w:rsidRPr="00EC3E2F">
              <w:rPr>
                <w:rFonts w:cs="Calibri"/>
              </w:rPr>
              <w:t xml:space="preserve">, </w:t>
            </w:r>
            <w:r w:rsidRPr="00EC3E2F">
              <w:rPr>
                <w:rFonts w:cs="Calibri"/>
                <w:i/>
              </w:rPr>
              <w:t>SRSF2</w:t>
            </w:r>
            <w:r w:rsidRPr="00EC3E2F">
              <w:rPr>
                <w:rFonts w:cs="Calibri"/>
              </w:rPr>
              <w:t>,</w:t>
            </w:r>
            <w:r w:rsidRPr="00EC3E2F">
              <w:rPr>
                <w:rFonts w:cs="Calibri"/>
                <w:i/>
              </w:rPr>
              <w:t xml:space="preserve"> U2AF1</w:t>
            </w:r>
            <w:r w:rsidRPr="00EC3E2F">
              <w:rPr>
                <w:rFonts w:cs="Calibri"/>
              </w:rPr>
              <w:t>,</w:t>
            </w:r>
            <w:r w:rsidRPr="00EC3E2F">
              <w:rPr>
                <w:rFonts w:cs="Calibri"/>
                <w:i/>
              </w:rPr>
              <w:t xml:space="preserve"> ZRSR2)</w:t>
            </w:r>
            <w:r w:rsidRPr="00EC3E2F">
              <w:rPr>
                <w:rFonts w:cs="Calibri"/>
              </w:rPr>
              <w:t>,</w:t>
            </w:r>
            <w:r w:rsidRPr="00EC3E2F">
              <w:rPr>
                <w:rFonts w:cs="Calibri"/>
                <w:i/>
              </w:rPr>
              <w:t xml:space="preserve"> IDH1</w:t>
            </w:r>
            <w:r w:rsidR="00B06C8C" w:rsidRPr="00EC3E2F">
              <w:rPr>
                <w:rFonts w:cs="Calibri"/>
              </w:rPr>
              <w:t>,</w:t>
            </w:r>
            <w:r w:rsidR="00B06C8C" w:rsidRPr="00EC3E2F">
              <w:rPr>
                <w:rFonts w:cs="Calibri"/>
                <w:i/>
              </w:rPr>
              <w:t xml:space="preserve"> IDH</w:t>
            </w:r>
            <w:r w:rsidRPr="00EC3E2F">
              <w:rPr>
                <w:rFonts w:cs="Calibri"/>
                <w:i/>
              </w:rPr>
              <w:t>2</w:t>
            </w:r>
            <w:r w:rsidRPr="00EC3E2F">
              <w:rPr>
                <w:rFonts w:cs="Calibri"/>
              </w:rPr>
              <w:t>,</w:t>
            </w:r>
            <w:r w:rsidRPr="00EC3E2F">
              <w:rPr>
                <w:rFonts w:cs="Calibri"/>
                <w:i/>
              </w:rPr>
              <w:t xml:space="preserve"> EZH2</w:t>
            </w:r>
            <w:r w:rsidRPr="00EC3E2F">
              <w:rPr>
                <w:rFonts w:cs="Calibri"/>
              </w:rPr>
              <w:t>,</w:t>
            </w:r>
            <w:r w:rsidRPr="00EC3E2F">
              <w:rPr>
                <w:rFonts w:cs="Calibri"/>
                <w:i/>
              </w:rPr>
              <w:t xml:space="preserve"> RUNX1 </w:t>
            </w:r>
            <w:r w:rsidRPr="00EC3E2F">
              <w:rPr>
                <w:rFonts w:cs="Calibri"/>
              </w:rPr>
              <w:t>and</w:t>
            </w:r>
            <w:r w:rsidRPr="00EC3E2F">
              <w:rPr>
                <w:rFonts w:cs="Calibri"/>
                <w:i/>
              </w:rPr>
              <w:t xml:space="preserve"> CBL</w:t>
            </w:r>
            <w:r w:rsidR="002146FC" w:rsidRPr="00EC3E2F">
              <w:rPr>
                <w:rFonts w:cs="Calibri"/>
              </w:rPr>
              <w:fldChar w:fldCharType="begin">
                <w:fldData xml:space="preserve">PEVuZE5vdGU+PENpdGU+PEF1dGhvcj5HZW5vdmVzZTwvQXV0aG9yPjxZZWFyPjIwMTQ8L1llYXI+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</w:fldData>
              </w:fldChar>
            </w:r>
            <w:r w:rsidR="002146FC" w:rsidRPr="00EC3E2F">
              <w:rPr>
                <w:rFonts w:cs="Calibri"/>
              </w:rPr>
              <w:instrText xml:space="preserve"> ADDIN EN.CITE </w:instrText>
            </w:r>
            <w:r w:rsidR="002146FC" w:rsidRPr="00EC3E2F">
              <w:rPr>
                <w:rFonts w:cs="Calibri"/>
              </w:rPr>
              <w:fldChar w:fldCharType="begin">
                <w:fldData xml:space="preserve">PEVuZE5vdGU+PENpdGU+PEF1dGhvcj5HZW5vdmVzZTwvQXV0aG9yPjxZZWFyPjIwMTQ8L1llYXI+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</w:fldData>
              </w:fldChar>
            </w:r>
            <w:r w:rsidR="002146FC" w:rsidRPr="00EC3E2F">
              <w:rPr>
                <w:rFonts w:cs="Calibri"/>
              </w:rPr>
              <w:instrText xml:space="preserve"> ADDIN EN.CITE.DATA </w:instrText>
            </w:r>
            <w:r w:rsidR="002146FC" w:rsidRPr="00EC3E2F">
              <w:rPr>
                <w:rFonts w:cs="Calibri"/>
              </w:rPr>
            </w:r>
            <w:r w:rsidR="002146FC" w:rsidRPr="00EC3E2F">
              <w:rPr>
                <w:rFonts w:cs="Calibri"/>
              </w:rPr>
              <w:fldChar w:fldCharType="end"/>
            </w:r>
            <w:r w:rsidR="002146FC" w:rsidRPr="00EC3E2F">
              <w:rPr>
                <w:rFonts w:cs="Calibri"/>
              </w:rPr>
            </w:r>
            <w:r w:rsidR="002146FC" w:rsidRPr="00EC3E2F">
              <w:rPr>
                <w:rFonts w:cs="Calibri"/>
              </w:rPr>
              <w:fldChar w:fldCharType="separate"/>
            </w:r>
            <w:r w:rsidR="002146FC" w:rsidRPr="00EC3E2F">
              <w:rPr>
                <w:rFonts w:cs="Calibri"/>
                <w:vertAlign w:val="superscript"/>
              </w:rPr>
              <w:t>3-6</w:t>
            </w:r>
            <w:r w:rsidR="002146FC" w:rsidRPr="00EC3E2F">
              <w:rPr>
                <w:rFonts w:cs="Calibri"/>
              </w:rPr>
              <w:fldChar w:fldCharType="end"/>
            </w:r>
            <w:r w:rsidRPr="00EC3E2F">
              <w:rPr>
                <w:rFonts w:cs="Calibri"/>
              </w:rPr>
              <w:t>.</w:t>
            </w:r>
          </w:p>
          <w:p w14:paraId="7430B249" w14:textId="77777777" w:rsidR="003F0F3F" w:rsidRPr="00EC3E2F" w:rsidRDefault="003F0F3F" w:rsidP="003F0F3F">
            <w:pPr>
              <w:pStyle w:val="CLIN2SUBHEADINGS"/>
              <w:rPr>
                <w:rFonts w:cs="Calibri"/>
              </w:rPr>
            </w:pPr>
            <w:r w:rsidRPr="00EC3E2F">
              <w:rPr>
                <w:rFonts w:cs="Calibri"/>
              </w:rPr>
              <w:t>Prognostic Utility</w:t>
            </w:r>
          </w:p>
          <w:p w14:paraId="0B3487D8" w14:textId="4F6F12C4" w:rsidR="003F0F3F" w:rsidRPr="00EC3E2F" w:rsidRDefault="003F0F3F" w:rsidP="007B28A8">
            <w:pPr>
              <w:pStyle w:val="CLIN3BULLETPOINTS"/>
              <w:rPr>
                <w:rFonts w:cs="Calibri"/>
              </w:rPr>
            </w:pPr>
            <w:r w:rsidRPr="00EC3E2F">
              <w:rPr>
                <w:rFonts w:cs="Calibri"/>
              </w:rPr>
              <w:t>Clonal haematopoiesis is associated with an increased risk of subsequent diagnosis of haematological malignancy, however most individuals who acquire clonal haematopoiesis during aging will never develop haematologic disease, with the risk estimated at 0.5</w:t>
            </w:r>
            <w:r w:rsidR="00166705" w:rsidRPr="00EC3E2F">
              <w:rPr>
                <w:rFonts w:cs="Calibri"/>
              </w:rPr>
              <w:t>%-</w:t>
            </w:r>
            <w:r w:rsidRPr="00EC3E2F">
              <w:rPr>
                <w:rFonts w:cs="Calibri"/>
              </w:rPr>
              <w:t>1% per year</w:t>
            </w:r>
            <w:r w:rsidR="002146FC" w:rsidRPr="00EC3E2F">
              <w:rPr>
                <w:rFonts w:cs="Calibri"/>
              </w:rPr>
              <w:fldChar w:fldCharType="begin">
                <w:fldData xml:space="preserve">PEVuZE5vdGU+PENpdGU+PEF1dGhvcj5KYWlzd2FsPC9BdXRob3I+PFllYXI+MjAxNDwvWWVhcj48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</w:fldData>
              </w:fldChar>
            </w:r>
            <w:r w:rsidR="002146FC" w:rsidRPr="00EC3E2F">
              <w:rPr>
                <w:rFonts w:cs="Calibri"/>
              </w:rPr>
              <w:instrText xml:space="preserve"> ADDIN EN.CITE </w:instrText>
            </w:r>
            <w:r w:rsidR="002146FC" w:rsidRPr="00EC3E2F">
              <w:rPr>
                <w:rFonts w:cs="Calibri"/>
              </w:rPr>
              <w:fldChar w:fldCharType="begin">
                <w:fldData xml:space="preserve">PEVuZE5vdGU+PENpdGU+PEF1dGhvcj5KYWlzd2FsPC9BdXRob3I+PFllYXI+MjAxNDwvWWVhcj48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</w:fldData>
              </w:fldChar>
            </w:r>
            <w:r w:rsidR="002146FC" w:rsidRPr="00EC3E2F">
              <w:rPr>
                <w:rFonts w:cs="Calibri"/>
              </w:rPr>
              <w:instrText xml:space="preserve"> ADDIN EN.CITE.DATA </w:instrText>
            </w:r>
            <w:r w:rsidR="002146FC" w:rsidRPr="00EC3E2F">
              <w:rPr>
                <w:rFonts w:cs="Calibri"/>
              </w:rPr>
            </w:r>
            <w:r w:rsidR="002146FC" w:rsidRPr="00EC3E2F">
              <w:rPr>
                <w:rFonts w:cs="Calibri"/>
              </w:rPr>
              <w:fldChar w:fldCharType="end"/>
            </w:r>
            <w:r w:rsidR="002146FC" w:rsidRPr="00EC3E2F">
              <w:rPr>
                <w:rFonts w:cs="Calibri"/>
              </w:rPr>
            </w:r>
            <w:r w:rsidR="002146FC" w:rsidRPr="00EC3E2F">
              <w:rPr>
                <w:rFonts w:cs="Calibri"/>
              </w:rPr>
              <w:fldChar w:fldCharType="separate"/>
            </w:r>
            <w:r w:rsidR="002146FC" w:rsidRPr="00EC3E2F">
              <w:rPr>
                <w:rFonts w:cs="Calibri"/>
                <w:vertAlign w:val="superscript"/>
              </w:rPr>
              <w:t>3,4</w:t>
            </w:r>
            <w:r w:rsidR="002146FC" w:rsidRPr="00EC3E2F">
              <w:rPr>
                <w:rFonts w:cs="Calibri"/>
              </w:rPr>
              <w:fldChar w:fldCharType="end"/>
            </w:r>
            <w:r w:rsidRPr="00EC3E2F">
              <w:rPr>
                <w:rFonts w:cs="Calibri"/>
              </w:rPr>
              <w:t>.</w:t>
            </w:r>
          </w:p>
          <w:p w14:paraId="794C1D8A" w14:textId="1C5E7403" w:rsidR="003F0F3F" w:rsidRPr="00EC3E2F" w:rsidRDefault="003F0F3F" w:rsidP="007B28A8">
            <w:pPr>
              <w:pStyle w:val="CLIN3BULLETPOINTS"/>
              <w:rPr>
                <w:rFonts w:cs="Calibri"/>
              </w:rPr>
            </w:pPr>
            <w:r w:rsidRPr="00EC3E2F">
              <w:rPr>
                <w:rFonts w:cs="Calibri"/>
              </w:rPr>
              <w:t xml:space="preserve">Factors associated with a risk of progression to a myeloid neoplasm include </w:t>
            </w:r>
            <w:r w:rsidR="00526802" w:rsidRPr="00EC3E2F">
              <w:rPr>
                <w:rFonts w:cs="Calibri"/>
              </w:rPr>
              <w:t xml:space="preserve">(i) </w:t>
            </w:r>
            <w:r w:rsidRPr="00EC3E2F">
              <w:rPr>
                <w:rFonts w:cs="Calibri"/>
              </w:rPr>
              <w:t>the types of mutations (</w:t>
            </w:r>
            <w:r w:rsidRPr="00EC3E2F">
              <w:rPr>
                <w:rFonts w:cs="Calibri"/>
                <w:i/>
              </w:rPr>
              <w:t>e.g.</w:t>
            </w:r>
            <w:r w:rsidRPr="00EC3E2F">
              <w:rPr>
                <w:rFonts w:cs="Calibri"/>
              </w:rPr>
              <w:t xml:space="preserve">, </w:t>
            </w:r>
            <w:r w:rsidRPr="00EC3E2F">
              <w:rPr>
                <w:rFonts w:cs="Calibri"/>
                <w:i/>
              </w:rPr>
              <w:t>TP53</w:t>
            </w:r>
            <w:r w:rsidRPr="00EC3E2F">
              <w:rPr>
                <w:rFonts w:cs="Calibri"/>
              </w:rPr>
              <w:t>,</w:t>
            </w:r>
            <w:r w:rsidRPr="00EC3E2F">
              <w:rPr>
                <w:rFonts w:cs="Calibri"/>
                <w:i/>
              </w:rPr>
              <w:t xml:space="preserve"> </w:t>
            </w:r>
            <w:r w:rsidRPr="00EC3E2F">
              <w:rPr>
                <w:rFonts w:cs="Calibri"/>
              </w:rPr>
              <w:t xml:space="preserve">spliceosome genes, </w:t>
            </w:r>
            <w:r w:rsidRPr="00EC3E2F">
              <w:rPr>
                <w:rFonts w:cs="Calibri"/>
                <w:i/>
              </w:rPr>
              <w:t>IDH1</w:t>
            </w:r>
            <w:r w:rsidR="00B06C8C" w:rsidRPr="00EC3E2F">
              <w:rPr>
                <w:rFonts w:cs="Calibri"/>
              </w:rPr>
              <w:t xml:space="preserve">, </w:t>
            </w:r>
            <w:r w:rsidR="00B06C8C" w:rsidRPr="00EC3E2F">
              <w:rPr>
                <w:rFonts w:cs="Calibri"/>
                <w:i/>
              </w:rPr>
              <w:t>IDH</w:t>
            </w:r>
            <w:r w:rsidRPr="00EC3E2F">
              <w:rPr>
                <w:rFonts w:cs="Calibri"/>
                <w:i/>
              </w:rPr>
              <w:t>2</w:t>
            </w:r>
            <w:r w:rsidRPr="00EC3E2F">
              <w:rPr>
                <w:rFonts w:cs="Calibri"/>
              </w:rPr>
              <w:t>, and co-mutation with DTA</w:t>
            </w:r>
            <w:r w:rsidR="00526802" w:rsidRPr="00EC3E2F">
              <w:rPr>
                <w:rFonts w:cs="Calibri"/>
              </w:rPr>
              <w:t>) (ii) the number of mutations (≥2) (iii)</w:t>
            </w:r>
            <w:r w:rsidRPr="00EC3E2F">
              <w:rPr>
                <w:rFonts w:cs="Calibri"/>
              </w:rPr>
              <w:t xml:space="preserve"> a higher variant allele frequency (VAF ≥10%), and</w:t>
            </w:r>
            <w:r w:rsidR="00526802" w:rsidRPr="00EC3E2F">
              <w:rPr>
                <w:rFonts w:cs="Calibri"/>
              </w:rPr>
              <w:t xml:space="preserve"> (iv)</w:t>
            </w:r>
            <w:r w:rsidRPr="00EC3E2F">
              <w:rPr>
                <w:rFonts w:cs="Calibri"/>
              </w:rPr>
              <w:t xml:space="preserve"> abnormal blood cell indices</w:t>
            </w:r>
            <w:r w:rsidR="002146FC" w:rsidRPr="00EC3E2F">
              <w:rPr>
                <w:rFonts w:cs="Calibri"/>
              </w:rPr>
              <w:fldChar w:fldCharType="begin">
                <w:fldData xml:space="preserve">PEVuZE5vdGU+PENpdGU+PEF1dGhvcj5XYXJyZW48L0F1dGhvcj48WWVhcj4yMDIwPC9ZZWFyPjxS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</w:fldData>
              </w:fldChar>
            </w:r>
            <w:r w:rsidR="002146FC" w:rsidRPr="00EC3E2F">
              <w:rPr>
                <w:rFonts w:cs="Calibri"/>
              </w:rPr>
              <w:instrText xml:space="preserve"> ADDIN EN.CITE </w:instrText>
            </w:r>
            <w:r w:rsidR="002146FC" w:rsidRPr="00EC3E2F">
              <w:rPr>
                <w:rFonts w:cs="Calibri"/>
              </w:rPr>
              <w:fldChar w:fldCharType="begin">
                <w:fldData xml:space="preserve">PEVuZE5vdGU+PENpdGU+PEF1dGhvcj5XYXJyZW48L0F1dGhvcj48WWVhcj4yMDIwPC9ZZWFyPjxS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</w:fldData>
              </w:fldChar>
            </w:r>
            <w:r w:rsidR="002146FC" w:rsidRPr="00EC3E2F">
              <w:rPr>
                <w:rFonts w:cs="Calibri"/>
              </w:rPr>
              <w:instrText xml:space="preserve"> ADDIN EN.CITE.DATA </w:instrText>
            </w:r>
            <w:r w:rsidR="002146FC" w:rsidRPr="00EC3E2F">
              <w:rPr>
                <w:rFonts w:cs="Calibri"/>
              </w:rPr>
            </w:r>
            <w:r w:rsidR="002146FC" w:rsidRPr="00EC3E2F">
              <w:rPr>
                <w:rFonts w:cs="Calibri"/>
              </w:rPr>
              <w:fldChar w:fldCharType="end"/>
            </w:r>
            <w:r w:rsidR="002146FC" w:rsidRPr="00EC3E2F">
              <w:rPr>
                <w:rFonts w:cs="Calibri"/>
              </w:rPr>
            </w:r>
            <w:r w:rsidR="002146FC" w:rsidRPr="00EC3E2F">
              <w:rPr>
                <w:rFonts w:cs="Calibri"/>
              </w:rPr>
              <w:fldChar w:fldCharType="separate"/>
            </w:r>
            <w:r w:rsidR="002146FC" w:rsidRPr="00EC3E2F">
              <w:rPr>
                <w:rFonts w:cs="Calibri"/>
                <w:vertAlign w:val="superscript"/>
              </w:rPr>
              <w:t>5-8</w:t>
            </w:r>
            <w:r w:rsidR="002146FC" w:rsidRPr="00EC3E2F">
              <w:rPr>
                <w:rFonts w:cs="Calibri"/>
              </w:rPr>
              <w:fldChar w:fldCharType="end"/>
            </w:r>
            <w:r w:rsidRPr="00EC3E2F">
              <w:rPr>
                <w:rFonts w:cs="Calibri"/>
              </w:rPr>
              <w:t>.</w:t>
            </w:r>
          </w:p>
          <w:p w14:paraId="7816408C" w14:textId="51609D4F" w:rsidR="003F0F3F" w:rsidRPr="00EC3E2F" w:rsidRDefault="00526802" w:rsidP="007B28A8">
            <w:pPr>
              <w:pStyle w:val="CLIN3BULLETPOINTS"/>
              <w:rPr>
                <w:rFonts w:cs="Calibri"/>
              </w:rPr>
            </w:pPr>
            <w:r w:rsidRPr="00EC3E2F">
              <w:rPr>
                <w:rFonts w:cs="Calibri"/>
              </w:rPr>
              <w:t>Patients</w:t>
            </w:r>
            <w:r w:rsidR="003F0F3F" w:rsidRPr="00EC3E2F">
              <w:rPr>
                <w:rFonts w:cs="Calibri"/>
              </w:rPr>
              <w:t xml:space="preserve"> with “high-risk” CCUS</w:t>
            </w:r>
            <w:r w:rsidRPr="00EC3E2F">
              <w:rPr>
                <w:rFonts w:cs="Calibri"/>
              </w:rPr>
              <w:t xml:space="preserve"> as described above</w:t>
            </w:r>
            <w:r w:rsidR="003F0F3F" w:rsidRPr="00EC3E2F">
              <w:rPr>
                <w:rFonts w:cs="Calibri"/>
              </w:rPr>
              <w:t xml:space="preserve"> have </w:t>
            </w:r>
            <w:r w:rsidR="006B3729" w:rsidRPr="00EC3E2F">
              <w:rPr>
                <w:rFonts w:cs="Calibri"/>
              </w:rPr>
              <w:t>a</w:t>
            </w:r>
            <w:r w:rsidR="003F0F3F" w:rsidRPr="00EC3E2F">
              <w:rPr>
                <w:rFonts w:cs="Calibri"/>
              </w:rPr>
              <w:t xml:space="preserve"> similar </w:t>
            </w:r>
            <w:r w:rsidR="006B3729" w:rsidRPr="00EC3E2F">
              <w:rPr>
                <w:rFonts w:cs="Calibri"/>
              </w:rPr>
              <w:t>overall survival to that</w:t>
            </w:r>
            <w:r w:rsidR="003F0F3F" w:rsidRPr="00EC3E2F">
              <w:rPr>
                <w:rFonts w:cs="Calibri"/>
              </w:rPr>
              <w:t xml:space="preserve"> observed in patients with </w:t>
            </w:r>
            <w:r w:rsidRPr="00EC3E2F">
              <w:rPr>
                <w:rFonts w:cs="Calibri"/>
              </w:rPr>
              <w:t>a diagnosis of MDS</w:t>
            </w:r>
            <w:r w:rsidR="003F0F3F" w:rsidRPr="00EC3E2F">
              <w:rPr>
                <w:rFonts w:cs="Calibri"/>
              </w:rPr>
              <w:t xml:space="preserve"> with </w:t>
            </w:r>
            <w:r w:rsidR="006B3729" w:rsidRPr="00EC3E2F">
              <w:rPr>
                <w:rFonts w:cs="Calibri"/>
              </w:rPr>
              <w:t xml:space="preserve">a </w:t>
            </w:r>
            <w:r w:rsidR="003F0F3F" w:rsidRPr="00EC3E2F">
              <w:rPr>
                <w:rFonts w:cs="Calibri"/>
              </w:rPr>
              <w:t>similar mutation pattern</w:t>
            </w:r>
            <w:r w:rsidR="002146FC" w:rsidRPr="00EC3E2F">
              <w:rPr>
                <w:rFonts w:cs="Calibri"/>
              </w:rPr>
              <w:fldChar w:fldCharType="begin">
                <w:fldData xml:space="preserve">PEVuZE5vdGU+PENpdGU+PEF1dGhvcj5NYWxjb3ZhdGk8L0F1dGhvcj48WWVhcj4yMDE3PC9ZZWFy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</w:fldData>
              </w:fldChar>
            </w:r>
            <w:r w:rsidR="002146FC" w:rsidRPr="00EC3E2F">
              <w:rPr>
                <w:rFonts w:cs="Calibri"/>
              </w:rPr>
              <w:instrText xml:space="preserve"> ADDIN EN.CITE </w:instrText>
            </w:r>
            <w:r w:rsidR="002146FC" w:rsidRPr="00EC3E2F">
              <w:rPr>
                <w:rFonts w:cs="Calibri"/>
              </w:rPr>
              <w:fldChar w:fldCharType="begin">
                <w:fldData xml:space="preserve">PEVuZE5vdGU+PENpdGU+PEF1dGhvcj5NYWxjb3ZhdGk8L0F1dGhvcj48WWVhcj4yMDE3PC9ZZWFy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</w:fldData>
              </w:fldChar>
            </w:r>
            <w:r w:rsidR="002146FC" w:rsidRPr="00EC3E2F">
              <w:rPr>
                <w:rFonts w:cs="Calibri"/>
              </w:rPr>
              <w:instrText xml:space="preserve"> ADDIN EN.CITE.DATA </w:instrText>
            </w:r>
            <w:r w:rsidR="002146FC" w:rsidRPr="00EC3E2F">
              <w:rPr>
                <w:rFonts w:cs="Calibri"/>
              </w:rPr>
            </w:r>
            <w:r w:rsidR="002146FC" w:rsidRPr="00EC3E2F">
              <w:rPr>
                <w:rFonts w:cs="Calibri"/>
              </w:rPr>
              <w:fldChar w:fldCharType="end"/>
            </w:r>
            <w:r w:rsidR="002146FC" w:rsidRPr="00EC3E2F">
              <w:rPr>
                <w:rFonts w:cs="Calibri"/>
              </w:rPr>
            </w:r>
            <w:r w:rsidR="002146FC" w:rsidRPr="00EC3E2F">
              <w:rPr>
                <w:rFonts w:cs="Calibri"/>
              </w:rPr>
              <w:fldChar w:fldCharType="separate"/>
            </w:r>
            <w:r w:rsidR="002146FC" w:rsidRPr="00EC3E2F">
              <w:rPr>
                <w:rFonts w:cs="Calibri"/>
                <w:vertAlign w:val="superscript"/>
              </w:rPr>
              <w:t>5</w:t>
            </w:r>
            <w:r w:rsidR="002146FC" w:rsidRPr="00EC3E2F">
              <w:rPr>
                <w:rFonts w:cs="Calibri"/>
              </w:rPr>
              <w:fldChar w:fldCharType="end"/>
            </w:r>
            <w:r w:rsidR="003F0F3F" w:rsidRPr="00EC3E2F">
              <w:rPr>
                <w:rFonts w:cs="Calibri"/>
              </w:rPr>
              <w:t>.</w:t>
            </w:r>
          </w:p>
          <w:p w14:paraId="08B74029" w14:textId="383CF340" w:rsidR="003F0F3F" w:rsidRPr="00EC3E2F" w:rsidRDefault="003F0F3F" w:rsidP="007B28A8">
            <w:pPr>
              <w:pStyle w:val="CLIN3BULLETPOINTS"/>
              <w:rPr>
                <w:rFonts w:cs="Calibri"/>
              </w:rPr>
            </w:pPr>
            <w:r w:rsidRPr="00EC3E2F">
              <w:rPr>
                <w:rFonts w:cs="Calibri"/>
              </w:rPr>
              <w:t>Evolution of CCUS to a myeloid neoplasm is associated with either acquisition of new mutations or clonal expansion (increase in variant alle</w:t>
            </w:r>
            <w:r w:rsidR="00B06C8C" w:rsidRPr="00EC3E2F">
              <w:rPr>
                <w:rFonts w:cs="Calibri"/>
              </w:rPr>
              <w:t>le</w:t>
            </w:r>
            <w:r w:rsidRPr="00EC3E2F">
              <w:rPr>
                <w:rFonts w:cs="Calibri"/>
              </w:rPr>
              <w:t xml:space="preserve"> frequency)</w:t>
            </w:r>
            <w:r w:rsidR="002146FC" w:rsidRPr="00EC3E2F">
              <w:rPr>
                <w:rFonts w:cs="Calibri"/>
              </w:rPr>
              <w:fldChar w:fldCharType="begin"/>
            </w:r>
            <w:r w:rsidR="002146FC" w:rsidRPr="00EC3E2F">
              <w:rPr>
                <w:rFonts w:cs="Calibri"/>
              </w:rPr>
              <w:instrText xml:space="preserve"> ADDIN EN.CITE &lt;EndNote&gt;&lt;Cite&gt;&lt;Author&gt;Gallì&lt;/Author&gt;&lt;Year&gt;2021&lt;/Year&gt;&lt;RecNum&gt;3268&lt;/RecNum&gt;&lt;DisplayText&gt;&lt;style face="superscript"&gt;6&lt;/style&gt;&lt;/DisplayText&gt;&lt;record&gt;&lt;rec-number&gt;3268&lt;/rec-number&gt;&lt;foreign-keys&gt;&lt;key app="EN" db-id="9tf9awezcerpdted5zbxvvdv99ret2tzf25p" timestamp="1633937031"&gt;3268&lt;/key&gt;&lt;/foreign-keys&gt;&lt;ref-type name="Journal Article"&gt;17&lt;/ref-type&gt;&lt;contributors&gt;&lt;authors&gt;&lt;author&gt;Gallì, Anna&lt;/author&gt;&lt;author&gt;Todisco, Gabriele&lt;/author&gt;&lt;author&gt;Catamo, Eulalia&lt;/author&gt;&lt;author&gt;Sala, Cinzia&lt;/author&gt;&lt;author&gt;Elena, Chiara&lt;/author&gt;&lt;author&gt;Pozzi, Sara&lt;/author&gt;&lt;author&gt;Bono, Elisa&lt;/author&gt;&lt;author&gt;Ferretti, Virginia Valeria&lt;/author&gt;&lt;author&gt;Rizzo, Ettore&lt;/author&gt;&lt;author&gt;Molteni, Elisabetta&lt;/author&gt;&lt;author&gt;Zibellini, Silvia&lt;/author&gt;&lt;author&gt;Sarchi, Martina&lt;/author&gt;&lt;author&gt;Boveri, Emanuela&lt;/author&gt;&lt;author&gt;Ferrari, Jacqueline&lt;/author&gt;&lt;author&gt;Fiorelli, Nicolas&lt;/author&gt;&lt;author&gt;Camaschella, Clara&lt;/author&gt;&lt;author&gt;Gasparini, Paolo&lt;/author&gt;&lt;author&gt;Toniolo, Daniela&lt;/author&gt;&lt;author&gt;Cazzola, Mario&lt;/author&gt;&lt;author&gt;Malcovati, Luca&lt;/author&gt;&lt;/authors&gt;&lt;/contributors&gt;&lt;titles&gt;&lt;title&gt;Relationship between clone metrics and clinical outcome in clonal cytopenia&lt;/title&gt;&lt;secondary-title&gt;Blood&lt;/secondary-title&gt;&lt;/titles&gt;&lt;periodical&gt;&lt;full-title&gt;Blood&lt;/full-title&gt;&lt;/periodical&gt;&lt;pages&gt;965-976&lt;/pages&gt;&lt;volume&gt;138&lt;/volume&gt;&lt;number&gt;11&lt;/number&gt;&lt;dates&gt;&lt;year&gt;2021&lt;/year&gt;&lt;/dates&gt;&lt;isbn&gt;0006-4971&lt;/isbn&gt;&lt;urls&gt;&lt;related-urls&gt;&lt;url&gt;https://doi.org/10.1182/blood.2021011323&lt;/url&gt;&lt;/related-urls&gt;&lt;/urls&gt;&lt;electronic-resource-num&gt;10.1182/blood.2021011323&lt;/electronic-resource-num&gt;&lt;access-date&gt;10/4/2021&lt;/access-date&gt;&lt;/record&gt;&lt;/Cite&gt;&lt;/EndNote&gt;</w:instrText>
            </w:r>
            <w:r w:rsidR="002146FC" w:rsidRPr="00EC3E2F">
              <w:rPr>
                <w:rFonts w:cs="Calibri"/>
              </w:rPr>
              <w:fldChar w:fldCharType="separate"/>
            </w:r>
            <w:r w:rsidR="002146FC" w:rsidRPr="00EC3E2F">
              <w:rPr>
                <w:rFonts w:cs="Calibri"/>
                <w:vertAlign w:val="superscript"/>
              </w:rPr>
              <w:t>6</w:t>
            </w:r>
            <w:r w:rsidR="002146FC" w:rsidRPr="00EC3E2F">
              <w:rPr>
                <w:rFonts w:cs="Calibri"/>
              </w:rPr>
              <w:fldChar w:fldCharType="end"/>
            </w:r>
            <w:r w:rsidRPr="00EC3E2F">
              <w:rPr>
                <w:rFonts w:cs="Calibri"/>
              </w:rPr>
              <w:t>.</w:t>
            </w:r>
          </w:p>
          <w:p w14:paraId="79251DC3" w14:textId="2ADF4B66" w:rsidR="003F0F3F" w:rsidRPr="00EC3E2F" w:rsidRDefault="003F0F3F" w:rsidP="007B28A8">
            <w:pPr>
              <w:pStyle w:val="CLIN3BULLETPOINTS"/>
              <w:rPr>
                <w:rFonts w:cs="Calibri"/>
              </w:rPr>
            </w:pPr>
            <w:r w:rsidRPr="00EC3E2F">
              <w:rPr>
                <w:rFonts w:cs="Calibri"/>
              </w:rPr>
              <w:t xml:space="preserve">In patients with CCUS, </w:t>
            </w:r>
            <w:r w:rsidRPr="00EC3E2F">
              <w:rPr>
                <w:rFonts w:cs="Calibri"/>
                <w:i/>
              </w:rPr>
              <w:t>SF3B1</w:t>
            </w:r>
            <w:r w:rsidRPr="00EC3E2F">
              <w:rPr>
                <w:rFonts w:cs="Calibri"/>
              </w:rPr>
              <w:t xml:space="preserve"> mutations are almost invariably associated with subsequent development of overt MDS with ring sideroblasts</w:t>
            </w:r>
            <w:r w:rsidR="002146FC" w:rsidRPr="00EC3E2F">
              <w:rPr>
                <w:rFonts w:cs="Calibri"/>
              </w:rPr>
              <w:fldChar w:fldCharType="begin">
                <w:fldData xml:space="preserve">PEVuZE5vdGU+PENpdGU+PEF1dGhvcj5NYWxjb3ZhdGk8L0F1dGhvcj48WWVhcj4yMDIwPC9ZZWFy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</w:fldData>
              </w:fldChar>
            </w:r>
            <w:r w:rsidR="002146FC" w:rsidRPr="00EC3E2F">
              <w:rPr>
                <w:rFonts w:cs="Calibri"/>
              </w:rPr>
              <w:instrText xml:space="preserve"> ADDIN EN.CITE </w:instrText>
            </w:r>
            <w:r w:rsidR="002146FC" w:rsidRPr="00EC3E2F">
              <w:rPr>
                <w:rFonts w:cs="Calibri"/>
              </w:rPr>
              <w:fldChar w:fldCharType="begin">
                <w:fldData xml:space="preserve">PEVuZE5vdGU+PENpdGU+PEF1dGhvcj5NYWxjb3ZhdGk8L0F1dGhvcj48WWVhcj4yMDIwPC9ZZWFy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</w:fldData>
              </w:fldChar>
            </w:r>
            <w:r w:rsidR="002146FC" w:rsidRPr="00EC3E2F">
              <w:rPr>
                <w:rFonts w:cs="Calibri"/>
              </w:rPr>
              <w:instrText xml:space="preserve"> ADDIN EN.CITE.DATA </w:instrText>
            </w:r>
            <w:r w:rsidR="002146FC" w:rsidRPr="00EC3E2F">
              <w:rPr>
                <w:rFonts w:cs="Calibri"/>
              </w:rPr>
            </w:r>
            <w:r w:rsidR="002146FC" w:rsidRPr="00EC3E2F">
              <w:rPr>
                <w:rFonts w:cs="Calibri"/>
              </w:rPr>
              <w:fldChar w:fldCharType="end"/>
            </w:r>
            <w:r w:rsidR="002146FC" w:rsidRPr="00EC3E2F">
              <w:rPr>
                <w:rFonts w:cs="Calibri"/>
              </w:rPr>
            </w:r>
            <w:r w:rsidR="002146FC" w:rsidRPr="00EC3E2F">
              <w:rPr>
                <w:rFonts w:cs="Calibri"/>
              </w:rPr>
              <w:fldChar w:fldCharType="separate"/>
            </w:r>
            <w:r w:rsidR="002146FC" w:rsidRPr="00EC3E2F">
              <w:rPr>
                <w:rFonts w:cs="Calibri"/>
                <w:vertAlign w:val="superscript"/>
              </w:rPr>
              <w:t>9</w:t>
            </w:r>
            <w:r w:rsidR="002146FC" w:rsidRPr="00EC3E2F">
              <w:rPr>
                <w:rFonts w:cs="Calibri"/>
              </w:rPr>
              <w:fldChar w:fldCharType="end"/>
            </w:r>
            <w:r w:rsidRPr="00EC3E2F">
              <w:rPr>
                <w:rFonts w:cs="Calibri"/>
              </w:rPr>
              <w:t>.</w:t>
            </w:r>
            <w:bookmarkStart w:id="0" w:name="_GoBack"/>
            <w:bookmarkEnd w:id="0"/>
          </w:p>
          <w:p w14:paraId="1FF3BCE0" w14:textId="77777777" w:rsidR="003F0F3F" w:rsidRPr="00EC3E2F" w:rsidRDefault="003F0F3F" w:rsidP="003F0F3F">
            <w:pPr>
              <w:pStyle w:val="CLIN2SUBHEADINGS"/>
              <w:rPr>
                <w:rFonts w:cs="Calibri"/>
              </w:rPr>
            </w:pPr>
            <w:r w:rsidRPr="00EC3E2F">
              <w:rPr>
                <w:rFonts w:cs="Calibri"/>
              </w:rPr>
              <w:t>References</w:t>
            </w:r>
          </w:p>
          <w:p w14:paraId="5B8F4AD6" w14:textId="301FADB8" w:rsidR="003F0F3F" w:rsidRPr="00EC3E2F" w:rsidRDefault="003F0F3F" w:rsidP="002146FC">
            <w:pPr>
              <w:pStyle w:val="CLIN4"/>
              <w:rPr>
                <w:rFonts w:cs="Calibri"/>
              </w:rPr>
            </w:pPr>
            <w:r w:rsidRPr="00EC3E2F">
              <w:rPr>
                <w:rFonts w:cs="Calibri"/>
              </w:rPr>
              <w:fldChar w:fldCharType="begin"/>
            </w:r>
            <w:r w:rsidRPr="00EC3E2F">
              <w:rPr>
                <w:rFonts w:cs="Calibri"/>
              </w:rPr>
              <w:instrText xml:space="preserve"> ADDIN EN.REFLIST </w:instrText>
            </w:r>
            <w:r w:rsidRPr="00EC3E2F">
              <w:rPr>
                <w:rFonts w:cs="Calibri"/>
              </w:rPr>
              <w:fldChar w:fldCharType="separate"/>
            </w:r>
            <w:r w:rsidR="002146FC" w:rsidRPr="00EC3E2F">
              <w:rPr>
                <w:rFonts w:cs="Calibri"/>
                <w:b/>
              </w:rPr>
              <w:t>1.</w:t>
            </w:r>
            <w:r w:rsidR="002146FC" w:rsidRPr="00EC3E2F">
              <w:rPr>
                <w:rFonts w:cs="Calibri"/>
              </w:rPr>
              <w:t xml:space="preserve"> Steensma DP, et al. Clonal hematopoiesis of indeterminate potential and its distinction from myelodysplastic syndromes. </w:t>
            </w:r>
            <w:r w:rsidR="002146FC" w:rsidRPr="00EC3E2F">
              <w:rPr>
                <w:rFonts w:cs="Calibri"/>
                <w:i/>
              </w:rPr>
              <w:t>Blood</w:t>
            </w:r>
            <w:r w:rsidR="002146FC" w:rsidRPr="00EC3E2F">
              <w:rPr>
                <w:rFonts w:cs="Calibri"/>
              </w:rPr>
              <w:t xml:space="preserve"> 2015; </w:t>
            </w:r>
            <w:r w:rsidR="002146FC" w:rsidRPr="00EC3E2F">
              <w:rPr>
                <w:rFonts w:cs="Calibri"/>
                <w:b/>
              </w:rPr>
              <w:t>126</w:t>
            </w:r>
            <w:r w:rsidR="002146FC" w:rsidRPr="00EC3E2F">
              <w:rPr>
                <w:rFonts w:cs="Calibri"/>
              </w:rPr>
              <w:t xml:space="preserve">(1): 9-16.  </w:t>
            </w:r>
            <w:r w:rsidR="002146FC" w:rsidRPr="00EC3E2F">
              <w:rPr>
                <w:rFonts w:cs="Calibri"/>
                <w:b/>
              </w:rPr>
              <w:t>2.</w:t>
            </w:r>
            <w:r w:rsidR="002146FC" w:rsidRPr="00EC3E2F">
              <w:rPr>
                <w:rFonts w:cs="Calibri"/>
              </w:rPr>
              <w:t xml:space="preserve"> Li M, et al. Clinical, molecular, and prognostic comparisons between CCUS and lower-risk MDS: a study of 187 molecularly annotated patients. </w:t>
            </w:r>
            <w:r w:rsidR="002146FC" w:rsidRPr="00EC3E2F">
              <w:rPr>
                <w:rFonts w:cs="Calibri"/>
                <w:i/>
              </w:rPr>
              <w:t>Blood Advances</w:t>
            </w:r>
            <w:r w:rsidR="002146FC" w:rsidRPr="00EC3E2F">
              <w:rPr>
                <w:rFonts w:cs="Calibri"/>
              </w:rPr>
              <w:t xml:space="preserve"> 2021; </w:t>
            </w:r>
            <w:r w:rsidR="002146FC" w:rsidRPr="00EC3E2F">
              <w:rPr>
                <w:rFonts w:cs="Calibri"/>
                <w:b/>
              </w:rPr>
              <w:t>5</w:t>
            </w:r>
            <w:r w:rsidR="002146FC" w:rsidRPr="00EC3E2F">
              <w:rPr>
                <w:rFonts w:cs="Calibri"/>
              </w:rPr>
              <w:t xml:space="preserve">(8): 2272-8.  </w:t>
            </w:r>
            <w:r w:rsidR="002146FC" w:rsidRPr="00EC3E2F">
              <w:rPr>
                <w:rFonts w:cs="Calibri"/>
                <w:b/>
              </w:rPr>
              <w:t>3.</w:t>
            </w:r>
            <w:r w:rsidR="002146FC" w:rsidRPr="00EC3E2F">
              <w:rPr>
                <w:rFonts w:cs="Calibri"/>
              </w:rPr>
              <w:t xml:space="preserve"> Jaiswal S, et al. Age-related clonal hematopoiesis associated with adverse outcomes. </w:t>
            </w:r>
            <w:r w:rsidR="002146FC" w:rsidRPr="00EC3E2F">
              <w:rPr>
                <w:rFonts w:cs="Calibri"/>
                <w:i/>
              </w:rPr>
              <w:t>N Engl J Med</w:t>
            </w:r>
            <w:r w:rsidR="002146FC" w:rsidRPr="00EC3E2F">
              <w:rPr>
                <w:rFonts w:cs="Calibri"/>
              </w:rPr>
              <w:t xml:space="preserve"> 2014; </w:t>
            </w:r>
            <w:r w:rsidR="002146FC" w:rsidRPr="00EC3E2F">
              <w:rPr>
                <w:rFonts w:cs="Calibri"/>
                <w:b/>
              </w:rPr>
              <w:t>371</w:t>
            </w:r>
            <w:r w:rsidR="002146FC" w:rsidRPr="00EC3E2F">
              <w:rPr>
                <w:rFonts w:cs="Calibri"/>
              </w:rPr>
              <w:t xml:space="preserve">(26): 2488-98.  </w:t>
            </w:r>
            <w:r w:rsidR="002146FC" w:rsidRPr="00EC3E2F">
              <w:rPr>
                <w:rFonts w:cs="Calibri"/>
                <w:b/>
              </w:rPr>
              <w:t>4.</w:t>
            </w:r>
            <w:r w:rsidR="002146FC" w:rsidRPr="00EC3E2F">
              <w:rPr>
                <w:rFonts w:cs="Calibri"/>
              </w:rPr>
              <w:t xml:space="preserve"> Genovese G, et al. Clonal hematopoiesis and blood-cancer risk inferred from blood DNA sequence. </w:t>
            </w:r>
            <w:r w:rsidR="002146FC" w:rsidRPr="00EC3E2F">
              <w:rPr>
                <w:rFonts w:cs="Calibri"/>
                <w:i/>
              </w:rPr>
              <w:t>N Engl J Med</w:t>
            </w:r>
            <w:r w:rsidR="002146FC" w:rsidRPr="00EC3E2F">
              <w:rPr>
                <w:rFonts w:cs="Calibri"/>
              </w:rPr>
              <w:t xml:space="preserve"> 2014; </w:t>
            </w:r>
            <w:r w:rsidR="002146FC" w:rsidRPr="00EC3E2F">
              <w:rPr>
                <w:rFonts w:cs="Calibri"/>
                <w:b/>
              </w:rPr>
              <w:t>371</w:t>
            </w:r>
            <w:r w:rsidR="002146FC" w:rsidRPr="00EC3E2F">
              <w:rPr>
                <w:rFonts w:cs="Calibri"/>
              </w:rPr>
              <w:t xml:space="preserve">(26): 2477-87.  </w:t>
            </w:r>
            <w:r w:rsidR="002146FC" w:rsidRPr="00EC3E2F">
              <w:rPr>
                <w:rFonts w:cs="Calibri"/>
                <w:b/>
              </w:rPr>
              <w:t>5.</w:t>
            </w:r>
            <w:r w:rsidR="002146FC" w:rsidRPr="00EC3E2F">
              <w:rPr>
                <w:rFonts w:cs="Calibri"/>
              </w:rPr>
              <w:t xml:space="preserve"> Malcovati L, et al. Clinical significance of somatic mutation in unexplained blood cytopenia. </w:t>
            </w:r>
            <w:r w:rsidR="002146FC" w:rsidRPr="00EC3E2F">
              <w:rPr>
                <w:rFonts w:cs="Calibri"/>
                <w:i/>
              </w:rPr>
              <w:t>Blood</w:t>
            </w:r>
            <w:r w:rsidR="002146FC" w:rsidRPr="00EC3E2F">
              <w:rPr>
                <w:rFonts w:cs="Calibri"/>
              </w:rPr>
              <w:t xml:space="preserve"> 2017; </w:t>
            </w:r>
            <w:r w:rsidR="002146FC" w:rsidRPr="00EC3E2F">
              <w:rPr>
                <w:rFonts w:cs="Calibri"/>
                <w:b/>
              </w:rPr>
              <w:t>129</w:t>
            </w:r>
            <w:r w:rsidR="002146FC" w:rsidRPr="00EC3E2F">
              <w:rPr>
                <w:rFonts w:cs="Calibri"/>
              </w:rPr>
              <w:t xml:space="preserve">(25): 3371-8.  </w:t>
            </w:r>
            <w:r w:rsidR="002146FC" w:rsidRPr="00EC3E2F">
              <w:rPr>
                <w:rFonts w:cs="Calibri"/>
                <w:b/>
              </w:rPr>
              <w:t>6.</w:t>
            </w:r>
            <w:r w:rsidR="002146FC" w:rsidRPr="00EC3E2F">
              <w:rPr>
                <w:rFonts w:cs="Calibri"/>
              </w:rPr>
              <w:t xml:space="preserve"> Gallì A, et al. Relationship between clone metrics and clinical outcome in clonal cytopenia. </w:t>
            </w:r>
            <w:r w:rsidR="002146FC" w:rsidRPr="00EC3E2F">
              <w:rPr>
                <w:rFonts w:cs="Calibri"/>
                <w:i/>
              </w:rPr>
              <w:t>Blood</w:t>
            </w:r>
            <w:r w:rsidR="002146FC" w:rsidRPr="00EC3E2F">
              <w:rPr>
                <w:rFonts w:cs="Calibri"/>
              </w:rPr>
              <w:t xml:space="preserve"> 2021; </w:t>
            </w:r>
            <w:r w:rsidR="002146FC" w:rsidRPr="00EC3E2F">
              <w:rPr>
                <w:rFonts w:cs="Calibri"/>
                <w:b/>
              </w:rPr>
              <w:t>138</w:t>
            </w:r>
            <w:r w:rsidR="002146FC" w:rsidRPr="00EC3E2F">
              <w:rPr>
                <w:rFonts w:cs="Calibri"/>
              </w:rPr>
              <w:t xml:space="preserve">(11): 965-76.  </w:t>
            </w:r>
            <w:r w:rsidR="002146FC" w:rsidRPr="00EC3E2F">
              <w:rPr>
                <w:rFonts w:cs="Calibri"/>
                <w:b/>
              </w:rPr>
              <w:t>7.</w:t>
            </w:r>
            <w:r w:rsidR="002146FC" w:rsidRPr="00EC3E2F">
              <w:rPr>
                <w:rFonts w:cs="Calibri"/>
              </w:rPr>
              <w:t xml:space="preserve"> Warren JT, Link DC. Clonal hematopoiesis and risk for hematologic malignancy. </w:t>
            </w:r>
            <w:r w:rsidR="002146FC" w:rsidRPr="00EC3E2F">
              <w:rPr>
                <w:rFonts w:cs="Calibri"/>
                <w:i/>
              </w:rPr>
              <w:t>Blood</w:t>
            </w:r>
            <w:r w:rsidR="002146FC" w:rsidRPr="00EC3E2F">
              <w:rPr>
                <w:rFonts w:cs="Calibri"/>
              </w:rPr>
              <w:t xml:space="preserve"> 2020; </w:t>
            </w:r>
            <w:r w:rsidR="002146FC" w:rsidRPr="00EC3E2F">
              <w:rPr>
                <w:rFonts w:cs="Calibri"/>
                <w:b/>
              </w:rPr>
              <w:t>136</w:t>
            </w:r>
            <w:r w:rsidR="002146FC" w:rsidRPr="00EC3E2F">
              <w:rPr>
                <w:rFonts w:cs="Calibri"/>
              </w:rPr>
              <w:t xml:space="preserve">(14): 1599-605.  </w:t>
            </w:r>
            <w:r w:rsidR="002146FC" w:rsidRPr="00EC3E2F">
              <w:rPr>
                <w:rFonts w:cs="Calibri"/>
                <w:b/>
              </w:rPr>
              <w:t>8.</w:t>
            </w:r>
            <w:r w:rsidR="002146FC" w:rsidRPr="00EC3E2F">
              <w:rPr>
                <w:rFonts w:cs="Calibri"/>
              </w:rPr>
              <w:t xml:space="preserve"> Desai P, et al. Somatic mutations precede acute myeloid leukemia years before diagnosis. </w:t>
            </w:r>
            <w:r w:rsidR="002146FC" w:rsidRPr="00EC3E2F">
              <w:rPr>
                <w:rFonts w:cs="Calibri"/>
                <w:i/>
              </w:rPr>
              <w:t>Nature Medicine</w:t>
            </w:r>
            <w:r w:rsidR="002146FC" w:rsidRPr="00EC3E2F">
              <w:rPr>
                <w:rFonts w:cs="Calibri"/>
              </w:rPr>
              <w:t xml:space="preserve"> 2018; </w:t>
            </w:r>
            <w:r w:rsidR="002146FC" w:rsidRPr="00EC3E2F">
              <w:rPr>
                <w:rFonts w:cs="Calibri"/>
                <w:b/>
              </w:rPr>
              <w:t>24</w:t>
            </w:r>
            <w:r w:rsidR="002146FC" w:rsidRPr="00EC3E2F">
              <w:rPr>
                <w:rFonts w:cs="Calibri"/>
              </w:rPr>
              <w:t xml:space="preserve">(7): 1015-23.  </w:t>
            </w:r>
            <w:r w:rsidR="002146FC" w:rsidRPr="00EC3E2F">
              <w:rPr>
                <w:rFonts w:cs="Calibri"/>
                <w:b/>
              </w:rPr>
              <w:t>9.</w:t>
            </w:r>
            <w:r w:rsidR="002146FC" w:rsidRPr="00EC3E2F">
              <w:rPr>
                <w:rFonts w:cs="Calibri"/>
              </w:rPr>
              <w:t xml:space="preserve"> Malcovati L, et al. SF3B1-mutant MDS as a distinct disease subtype: a proposal from the International Working Group for the Prognosis of MDS. </w:t>
            </w:r>
            <w:r w:rsidR="002146FC" w:rsidRPr="00EC3E2F">
              <w:rPr>
                <w:rFonts w:cs="Calibri"/>
                <w:i/>
              </w:rPr>
              <w:t>Blood</w:t>
            </w:r>
            <w:r w:rsidR="002146FC" w:rsidRPr="00EC3E2F">
              <w:rPr>
                <w:rFonts w:cs="Calibri"/>
              </w:rPr>
              <w:t xml:space="preserve"> 2020; </w:t>
            </w:r>
            <w:r w:rsidR="002146FC" w:rsidRPr="00EC3E2F">
              <w:rPr>
                <w:rFonts w:cs="Calibri"/>
                <w:b/>
              </w:rPr>
              <w:t>136</w:t>
            </w:r>
            <w:r w:rsidR="002146FC" w:rsidRPr="00EC3E2F">
              <w:rPr>
                <w:rFonts w:cs="Calibri"/>
              </w:rPr>
              <w:t xml:space="preserve">(2): 157-70.  </w:t>
            </w:r>
            <w:r w:rsidRPr="00EC3E2F">
              <w:rPr>
                <w:rFonts w:cs="Calibri"/>
              </w:rPr>
              <w:fldChar w:fldCharType="end"/>
            </w:r>
          </w:p>
        </w:tc>
      </w:tr>
    </w:tbl>
    <w:p w14:paraId="0D509E11" w14:textId="04867B21" w:rsidR="00F166A0" w:rsidRPr="00EC3E2F" w:rsidRDefault="00F166A0" w:rsidP="00D02B85">
      <w:pPr>
        <w:rPr>
          <w:rFonts w:ascii="Calibri" w:hAnsi="Calibri" w:cs="Calibri"/>
          <w:noProof/>
          <w:sz w:val="6"/>
          <w:szCs w:val="6"/>
        </w:rPr>
      </w:pPr>
    </w:p>
    <w:sectPr w:rsidR="00F166A0" w:rsidRPr="00EC3E2F" w:rsidSect="00FC3DB3">
      <w:footerReference w:type="default" r:id="rId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B4839" w14:textId="77777777" w:rsidR="00C266BE" w:rsidRDefault="0086782A">
      <w:pPr>
        <w:spacing w:after="0" w:line="240" w:lineRule="auto"/>
      </w:pPr>
      <w:r>
        <w:separator/>
      </w:r>
    </w:p>
  </w:endnote>
  <w:endnote w:type="continuationSeparator" w:id="0">
    <w:p w14:paraId="173E3CE6" w14:textId="77777777" w:rsidR="00C266BE" w:rsidRDefault="0086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FA8C2" w14:textId="0A733642" w:rsidR="004D2615" w:rsidRPr="00070923" w:rsidRDefault="00D375DF" w:rsidP="00070923">
    <w:pPr>
      <w:pStyle w:val="Footer"/>
      <w:tabs>
        <w:tab w:val="clear" w:pos="8640"/>
        <w:tab w:val="right" w:pos="10198"/>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CF129" w14:textId="77777777" w:rsidR="00C266BE" w:rsidRDefault="0086782A">
      <w:pPr>
        <w:spacing w:after="0" w:line="240" w:lineRule="auto"/>
      </w:pPr>
      <w:r>
        <w:separator/>
      </w:r>
    </w:p>
  </w:footnote>
  <w:footnote w:type="continuationSeparator" w:id="0">
    <w:p w14:paraId="170605C4" w14:textId="77777777" w:rsidR="00C266BE" w:rsidRDefault="00867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E2A76E9"/>
    <w:multiLevelType w:val="hybridMultilevel"/>
    <w:tmpl w:val="309A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F66A0"/>
    <w:multiLevelType w:val="hybridMultilevel"/>
    <w:tmpl w:val="A21C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74286"/>
    <w:multiLevelType w:val="hybridMultilevel"/>
    <w:tmpl w:val="A7DC2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 for clin context docs)&lt;/Style&gt;&lt;LeftDelim&gt;{&lt;/LeftDelim&gt;&lt;RightDelim&gt;}&lt;/RightDelim&gt;&lt;FontName&gt;Calibri&lt;/FontName&gt;&lt;FontSize&gt;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f9awezcerpdted5zbxvvdv99ret2tzf25p&quot;&gt;molecular.haematology@petermac.org&lt;record-ids&gt;&lt;item&gt;277&lt;/item&gt;&lt;item&gt;657&lt;/item&gt;&lt;item&gt;1935&lt;/item&gt;&lt;item&gt;2091&lt;/item&gt;&lt;item&gt;2676&lt;/item&gt;&lt;item&gt;3104&lt;/item&gt;&lt;item&gt;3113&lt;/item&gt;&lt;item&gt;3259&lt;/item&gt;&lt;item&gt;3268&lt;/item&gt;&lt;/record-ids&gt;&lt;/item&gt;&lt;/Libraries&gt;"/>
  </w:docVars>
  <w:rsids>
    <w:rsidRoot w:val="00F166A0"/>
    <w:rsid w:val="00072CED"/>
    <w:rsid w:val="00084812"/>
    <w:rsid w:val="000E668C"/>
    <w:rsid w:val="00166705"/>
    <w:rsid w:val="002146FC"/>
    <w:rsid w:val="003F0F3F"/>
    <w:rsid w:val="00526802"/>
    <w:rsid w:val="005B783A"/>
    <w:rsid w:val="005B78C2"/>
    <w:rsid w:val="00650625"/>
    <w:rsid w:val="006B3729"/>
    <w:rsid w:val="007B28A8"/>
    <w:rsid w:val="0086782A"/>
    <w:rsid w:val="008F1D2C"/>
    <w:rsid w:val="009C72DB"/>
    <w:rsid w:val="00AF5D34"/>
    <w:rsid w:val="00B06C8C"/>
    <w:rsid w:val="00B72DF8"/>
    <w:rsid w:val="00BA5011"/>
    <w:rsid w:val="00C266BE"/>
    <w:rsid w:val="00D02B85"/>
    <w:rsid w:val="00D375DF"/>
    <w:rsid w:val="00E00165"/>
    <w:rsid w:val="00E13354"/>
    <w:rsid w:val="00E50A32"/>
    <w:rsid w:val="00E74528"/>
    <w:rsid w:val="00EC3E2F"/>
    <w:rsid w:val="00F166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AA9F"/>
  <w15:chartTrackingRefBased/>
  <w15:docId w15:val="{92A022B8-894B-4E1A-98F2-6B814EBA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16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F166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6A0"/>
    <w:pPr>
      <w:tabs>
        <w:tab w:val="center" w:pos="4320"/>
        <w:tab w:val="right" w:pos="8640"/>
      </w:tabs>
      <w:spacing w:after="0" w:line="240" w:lineRule="auto"/>
    </w:pPr>
    <w:rPr>
      <w:rFonts w:ascii="Cambria" w:eastAsia="MS Mincho" w:hAnsi="Cambria" w:cs="Times New Roman"/>
      <w:sz w:val="24"/>
      <w:szCs w:val="24"/>
      <w:lang w:val="en-US"/>
    </w:rPr>
  </w:style>
  <w:style w:type="character" w:customStyle="1" w:styleId="FooterChar">
    <w:name w:val="Footer Char"/>
    <w:basedOn w:val="DefaultParagraphFont"/>
    <w:link w:val="Footer"/>
    <w:uiPriority w:val="99"/>
    <w:rsid w:val="00F166A0"/>
    <w:rPr>
      <w:rFonts w:ascii="Cambria" w:eastAsia="MS Mincho" w:hAnsi="Cambria" w:cs="Times New Roman"/>
      <w:sz w:val="24"/>
      <w:szCs w:val="24"/>
      <w:lang w:val="en-US"/>
    </w:rPr>
  </w:style>
  <w:style w:type="paragraph" w:styleId="ListParagraph">
    <w:name w:val="List Paragraph"/>
    <w:basedOn w:val="Normal"/>
    <w:link w:val="ListParagraphChar"/>
    <w:uiPriority w:val="34"/>
    <w:qFormat/>
    <w:rsid w:val="00F166A0"/>
    <w:pPr>
      <w:numPr>
        <w:numId w:val="1"/>
      </w:numPr>
      <w:spacing w:after="80"/>
      <w:ind w:left="428" w:hanging="425"/>
      <w:contextualSpacing/>
      <w:jc w:val="both"/>
    </w:pPr>
    <w:rPr>
      <w:rFonts w:asciiTheme="majorHAnsi" w:eastAsia="MS Mincho" w:hAnsiTheme="majorHAnsi" w:cstheme="majorHAnsi"/>
      <w:noProof/>
      <w:sz w:val="18"/>
      <w:szCs w:val="18"/>
      <w:lang w:eastAsia="en-AU"/>
    </w:rPr>
  </w:style>
  <w:style w:type="table" w:customStyle="1" w:styleId="TableGrid1">
    <w:name w:val="Table Grid1"/>
    <w:basedOn w:val="TableNormal"/>
    <w:next w:val="TableGrid"/>
    <w:uiPriority w:val="59"/>
    <w:rsid w:val="00F166A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IN1HEADING">
    <w:name w:val="CLIN1(HEADING)"/>
    <w:basedOn w:val="Heading1"/>
    <w:link w:val="CLIN1HEADINGChar"/>
    <w:qFormat/>
    <w:rsid w:val="0086782A"/>
    <w:pPr>
      <w:keepNext w:val="0"/>
      <w:keepLines w:val="0"/>
      <w:spacing w:before="0" w:after="120" w:line="240" w:lineRule="auto"/>
      <w:jc w:val="center"/>
    </w:pPr>
    <w:rPr>
      <w:rFonts w:ascii="Calibri" w:eastAsia="MS Mincho" w:hAnsi="Calibri" w:cstheme="majorHAnsi"/>
      <w:b/>
      <w:caps/>
      <w:color w:val="411E75"/>
    </w:rPr>
  </w:style>
  <w:style w:type="paragraph" w:customStyle="1" w:styleId="CLIN2SUBHEADINGS">
    <w:name w:val="CLIN2(SUBHEADINGS)"/>
    <w:basedOn w:val="Heading2"/>
    <w:link w:val="CLIN2SUBHEADINGSChar"/>
    <w:qFormat/>
    <w:rsid w:val="0086782A"/>
    <w:pPr>
      <w:keepNext w:val="0"/>
      <w:keepLines w:val="0"/>
      <w:spacing w:before="0" w:after="60" w:line="240" w:lineRule="auto"/>
      <w:jc w:val="both"/>
    </w:pPr>
    <w:rPr>
      <w:rFonts w:ascii="Calibri" w:eastAsia="MS Mincho" w:hAnsi="Calibri" w:cstheme="majorHAnsi"/>
      <w:b/>
      <w:caps/>
      <w:color w:val="411E75"/>
      <w:sz w:val="22"/>
      <w:szCs w:val="18"/>
    </w:rPr>
  </w:style>
  <w:style w:type="character" w:customStyle="1" w:styleId="CLIN1HEADINGChar">
    <w:name w:val="CLIN1(HEADING) Char"/>
    <w:basedOn w:val="Heading1Char"/>
    <w:link w:val="CLIN1HEADING"/>
    <w:rsid w:val="0086782A"/>
    <w:rPr>
      <w:rFonts w:ascii="Calibri" w:eastAsia="MS Mincho" w:hAnsi="Calibri" w:cstheme="majorHAnsi"/>
      <w:b/>
      <w:caps/>
      <w:color w:val="411E75"/>
      <w:sz w:val="32"/>
      <w:szCs w:val="32"/>
    </w:rPr>
  </w:style>
  <w:style w:type="paragraph" w:customStyle="1" w:styleId="CLIN3BULLETPOINTS">
    <w:name w:val="CLIN3(BULLET POINTS)"/>
    <w:basedOn w:val="ListParagraph"/>
    <w:link w:val="CLIN3BULLETPOINTSChar"/>
    <w:qFormat/>
    <w:rsid w:val="00EC3E2F"/>
    <w:rPr>
      <w:rFonts w:ascii="Calibri" w:hAnsi="Calibri"/>
    </w:rPr>
  </w:style>
  <w:style w:type="character" w:customStyle="1" w:styleId="CLIN2SUBHEADINGSChar">
    <w:name w:val="CLIN2(SUBHEADINGS) Char"/>
    <w:basedOn w:val="Heading2Char"/>
    <w:link w:val="CLIN2SUBHEADINGS"/>
    <w:rsid w:val="0086782A"/>
    <w:rPr>
      <w:rFonts w:ascii="Calibri" w:eastAsia="MS Mincho" w:hAnsi="Calibri" w:cstheme="majorHAnsi"/>
      <w:b/>
      <w:caps/>
      <w:color w:val="411E75"/>
      <w:sz w:val="26"/>
      <w:szCs w:val="18"/>
    </w:rPr>
  </w:style>
  <w:style w:type="paragraph" w:customStyle="1" w:styleId="CLIN4">
    <w:name w:val="CLIN4"/>
    <w:basedOn w:val="Normal"/>
    <w:link w:val="CLIN4Char"/>
    <w:qFormat/>
    <w:rsid w:val="00084812"/>
    <w:pPr>
      <w:spacing w:after="0" w:line="240" w:lineRule="auto"/>
      <w:jc w:val="both"/>
    </w:pPr>
    <w:rPr>
      <w:rFonts w:ascii="Calibri" w:eastAsia="MS Mincho" w:hAnsi="Calibri" w:cs="Times New Roman"/>
      <w:noProof/>
      <w:sz w:val="12"/>
      <w:szCs w:val="24"/>
    </w:rPr>
  </w:style>
  <w:style w:type="character" w:customStyle="1" w:styleId="CLIN3BULLETPOINTSChar">
    <w:name w:val="CLIN3(BULLET POINTS) Char"/>
    <w:basedOn w:val="DefaultParagraphFont"/>
    <w:link w:val="CLIN3BULLETPOINTS"/>
    <w:rsid w:val="00EC3E2F"/>
    <w:rPr>
      <w:rFonts w:ascii="Calibri" w:eastAsia="MS Mincho" w:hAnsi="Calibri" w:cstheme="majorHAnsi"/>
      <w:noProof/>
      <w:sz w:val="18"/>
      <w:szCs w:val="18"/>
      <w:lang w:eastAsia="en-AU"/>
    </w:rPr>
  </w:style>
  <w:style w:type="character" w:customStyle="1" w:styleId="CLIN4Char">
    <w:name w:val="CLIN4 Char"/>
    <w:basedOn w:val="DefaultParagraphFont"/>
    <w:link w:val="CLIN4"/>
    <w:rsid w:val="00084812"/>
    <w:rPr>
      <w:rFonts w:ascii="Calibri" w:eastAsia="MS Mincho" w:hAnsi="Calibri" w:cs="Times New Roman"/>
      <w:noProof/>
      <w:sz w:val="12"/>
      <w:szCs w:val="24"/>
    </w:rPr>
  </w:style>
  <w:style w:type="table" w:styleId="TableGrid">
    <w:name w:val="Table Grid"/>
    <w:basedOn w:val="TableNormal"/>
    <w:uiPriority w:val="39"/>
    <w:rsid w:val="00F1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166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9"/>
    <w:rsid w:val="00F166A0"/>
    <w:rPr>
      <w:rFonts w:asciiTheme="majorHAnsi" w:eastAsiaTheme="majorEastAsia" w:hAnsiTheme="majorHAnsi" w:cstheme="majorBidi"/>
      <w:color w:val="2E74B5" w:themeColor="accent1" w:themeShade="BF"/>
      <w:sz w:val="26"/>
      <w:szCs w:val="26"/>
    </w:rPr>
  </w:style>
  <w:style w:type="paragraph" w:customStyle="1" w:styleId="EndNoteBibliography">
    <w:name w:val="EndNote Bibliography"/>
    <w:basedOn w:val="Normal"/>
    <w:link w:val="EndNoteBibliographyChar"/>
    <w:rsid w:val="00D02B85"/>
    <w:pPr>
      <w:spacing w:after="0" w:line="240" w:lineRule="auto"/>
    </w:pPr>
    <w:rPr>
      <w:rFonts w:ascii="Calibri" w:eastAsiaTheme="minorEastAsia" w:hAnsi="Calibri" w:cs="Calibri"/>
      <w:sz w:val="12"/>
      <w:szCs w:val="24"/>
      <w:lang w:val="en-US" w:eastAsia="zh-TW"/>
    </w:rPr>
  </w:style>
  <w:style w:type="character" w:customStyle="1" w:styleId="EndNoteBibliographyChar">
    <w:name w:val="EndNote Bibliography Char"/>
    <w:basedOn w:val="DefaultParagraphFont"/>
    <w:link w:val="EndNoteBibliography"/>
    <w:rsid w:val="00D02B85"/>
    <w:rPr>
      <w:rFonts w:ascii="Calibri" w:eastAsiaTheme="minorEastAsia" w:hAnsi="Calibri" w:cs="Calibri"/>
      <w:sz w:val="12"/>
      <w:szCs w:val="24"/>
      <w:lang w:val="en-US" w:eastAsia="zh-TW"/>
    </w:rPr>
  </w:style>
  <w:style w:type="paragraph" w:styleId="NoSpacing">
    <w:name w:val="No Spacing"/>
    <w:uiPriority w:val="1"/>
    <w:qFormat/>
    <w:rsid w:val="00D02B85"/>
    <w:pPr>
      <w:spacing w:after="0" w:line="240" w:lineRule="auto"/>
    </w:pPr>
    <w:rPr>
      <w:rFonts w:eastAsiaTheme="minorEastAsia"/>
      <w:sz w:val="24"/>
      <w:szCs w:val="24"/>
      <w:lang w:val="en-US" w:eastAsia="zh-TW"/>
    </w:rPr>
  </w:style>
  <w:style w:type="character" w:customStyle="1" w:styleId="ListParagraphChar">
    <w:name w:val="List Paragraph Char"/>
    <w:basedOn w:val="DefaultParagraphFont"/>
    <w:link w:val="ListParagraph"/>
    <w:uiPriority w:val="34"/>
    <w:rsid w:val="000E668C"/>
    <w:rPr>
      <w:rFonts w:asciiTheme="majorHAnsi" w:eastAsia="MS Mincho" w:hAnsiTheme="majorHAnsi" w:cstheme="majorHAnsi"/>
      <w:noProof/>
      <w:sz w:val="18"/>
      <w:szCs w:val="18"/>
      <w:lang w:eastAsia="en-AU"/>
    </w:rPr>
  </w:style>
  <w:style w:type="paragraph" w:customStyle="1" w:styleId="References">
    <w:name w:val="References"/>
    <w:basedOn w:val="Normal"/>
    <w:next w:val="Normal"/>
    <w:link w:val="ReferencesChar"/>
    <w:qFormat/>
    <w:rsid w:val="000E668C"/>
    <w:pPr>
      <w:spacing w:after="0" w:line="240" w:lineRule="auto"/>
      <w:ind w:left="424" w:hanging="424"/>
      <w:jc w:val="both"/>
    </w:pPr>
    <w:rPr>
      <w:rFonts w:ascii="Calibri" w:eastAsia="MS Mincho" w:hAnsi="Calibri" w:cs="Times New Roman"/>
      <w:noProof/>
      <w:sz w:val="12"/>
      <w:szCs w:val="24"/>
      <w:lang w:val="en-US"/>
    </w:rPr>
  </w:style>
  <w:style w:type="character" w:customStyle="1" w:styleId="ReferencesChar">
    <w:name w:val="References Char"/>
    <w:basedOn w:val="DefaultParagraphFont"/>
    <w:link w:val="References"/>
    <w:rsid w:val="000E668C"/>
    <w:rPr>
      <w:rFonts w:ascii="Calibri" w:eastAsia="MS Mincho" w:hAnsi="Calibri" w:cs="Times New Roman"/>
      <w:noProof/>
      <w:sz w:val="12"/>
      <w:szCs w:val="24"/>
      <w:lang w:val="en-US"/>
    </w:rPr>
  </w:style>
  <w:style w:type="character" w:styleId="CommentReference">
    <w:name w:val="annotation reference"/>
    <w:basedOn w:val="DefaultParagraphFont"/>
    <w:uiPriority w:val="99"/>
    <w:semiHidden/>
    <w:unhideWhenUsed/>
    <w:rsid w:val="003F0F3F"/>
    <w:rPr>
      <w:sz w:val="16"/>
      <w:szCs w:val="16"/>
    </w:rPr>
  </w:style>
  <w:style w:type="paragraph" w:styleId="CommentText">
    <w:name w:val="annotation text"/>
    <w:basedOn w:val="Normal"/>
    <w:link w:val="CommentTextChar"/>
    <w:uiPriority w:val="99"/>
    <w:semiHidden/>
    <w:unhideWhenUsed/>
    <w:rsid w:val="003F0F3F"/>
    <w:pPr>
      <w:spacing w:line="240" w:lineRule="auto"/>
    </w:pPr>
    <w:rPr>
      <w:sz w:val="20"/>
      <w:szCs w:val="20"/>
    </w:rPr>
  </w:style>
  <w:style w:type="character" w:customStyle="1" w:styleId="CommentTextChar">
    <w:name w:val="Comment Text Char"/>
    <w:basedOn w:val="DefaultParagraphFont"/>
    <w:link w:val="CommentText"/>
    <w:uiPriority w:val="99"/>
    <w:semiHidden/>
    <w:rsid w:val="003F0F3F"/>
    <w:rPr>
      <w:sz w:val="20"/>
      <w:szCs w:val="20"/>
    </w:rPr>
  </w:style>
  <w:style w:type="paragraph" w:styleId="CommentSubject">
    <w:name w:val="annotation subject"/>
    <w:basedOn w:val="CommentText"/>
    <w:next w:val="CommentText"/>
    <w:link w:val="CommentSubjectChar"/>
    <w:uiPriority w:val="99"/>
    <w:semiHidden/>
    <w:unhideWhenUsed/>
    <w:rsid w:val="003F0F3F"/>
    <w:rPr>
      <w:b/>
      <w:bCs/>
    </w:rPr>
  </w:style>
  <w:style w:type="character" w:customStyle="1" w:styleId="CommentSubjectChar">
    <w:name w:val="Comment Subject Char"/>
    <w:basedOn w:val="CommentTextChar"/>
    <w:link w:val="CommentSubject"/>
    <w:uiPriority w:val="99"/>
    <w:semiHidden/>
    <w:rsid w:val="003F0F3F"/>
    <w:rPr>
      <w:b/>
      <w:bCs/>
      <w:sz w:val="20"/>
      <w:szCs w:val="20"/>
    </w:rPr>
  </w:style>
  <w:style w:type="paragraph" w:styleId="BalloonText">
    <w:name w:val="Balloon Text"/>
    <w:basedOn w:val="Normal"/>
    <w:link w:val="BalloonTextChar"/>
    <w:uiPriority w:val="99"/>
    <w:semiHidden/>
    <w:unhideWhenUsed/>
    <w:rsid w:val="003F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F3F"/>
    <w:rPr>
      <w:rFonts w:ascii="Segoe UI" w:hAnsi="Segoe UI" w:cs="Segoe UI"/>
      <w:sz w:val="18"/>
      <w:szCs w:val="18"/>
    </w:rPr>
  </w:style>
  <w:style w:type="paragraph" w:customStyle="1" w:styleId="EndNoteBibliographyTitle">
    <w:name w:val="EndNote Bibliography Title"/>
    <w:basedOn w:val="Normal"/>
    <w:link w:val="EndNoteBibliographyTitleChar"/>
    <w:rsid w:val="00084812"/>
    <w:pPr>
      <w:spacing w:after="0"/>
      <w:jc w:val="center"/>
    </w:pPr>
    <w:rPr>
      <w:rFonts w:ascii="Calibri" w:hAnsi="Calibri" w:cs="Calibri"/>
      <w:noProof/>
      <w:sz w:val="12"/>
      <w:lang w:val="en-US"/>
    </w:rPr>
  </w:style>
  <w:style w:type="character" w:customStyle="1" w:styleId="EndNoteBibliographyTitleChar">
    <w:name w:val="EndNote Bibliography Title Char"/>
    <w:basedOn w:val="CLIN4Char"/>
    <w:link w:val="EndNoteBibliographyTitle"/>
    <w:rsid w:val="00084812"/>
    <w:rPr>
      <w:rFonts w:ascii="Calibri" w:eastAsia="MS Mincho" w:hAnsi="Calibri" w:cs="Calibri"/>
      <w:noProof/>
      <w:sz w:val="12"/>
      <w:szCs w:val="24"/>
      <w:lang w:val="en-US"/>
    </w:rPr>
  </w:style>
  <w:style w:type="paragraph" w:styleId="Header">
    <w:name w:val="header"/>
    <w:basedOn w:val="Normal"/>
    <w:link w:val="HeaderChar"/>
    <w:uiPriority w:val="99"/>
    <w:unhideWhenUsed/>
    <w:rsid w:val="00B7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Peter MacCallum Cancer Centre</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Ella</dc:creator>
  <cp:keywords/>
  <dc:description/>
  <cp:lastModifiedBy>Thompson Ella</cp:lastModifiedBy>
  <cp:revision>14</cp:revision>
  <dcterms:created xsi:type="dcterms:W3CDTF">2021-10-09T00:03:00Z</dcterms:created>
  <dcterms:modified xsi:type="dcterms:W3CDTF">2021-10-21T23:44:00Z</dcterms:modified>
</cp:coreProperties>
</file>