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42687D" w:rsidRPr="00C66355" w:rsidRDefault="0042687D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42687D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42687D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42687D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42687D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42687D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42687D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42687D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42687D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42687D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42687D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00A74F90" w:rsidR="0042687D" w:rsidRPr="00C25F49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552D9F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552D9F" w:rsidRPr="00552D9F">
              <w:rPr>
                <w:rFonts w:cs="Arial"/>
                <w:bCs/>
                <w:sz w:val="18"/>
                <w:szCs w:val="18"/>
              </w:rPr>
              <w:t>RESULTS SUMMARY_IN</w:t>
            </w:r>
          </w:p>
        </w:tc>
      </w:tr>
    </w:tbl>
    <w:p w14:paraId="049ECC16" w14:textId="77777777" w:rsidR="0042687D" w:rsidRPr="00C66355" w:rsidRDefault="0042687D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42687D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51747EA8" w:rsidR="0042687D" w:rsidRPr="00BB1FED" w:rsidRDefault="00186A64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</w:t>
      </w:r>
      <w:proofErr w:type="spellStart"/>
      <w:r w:rsidRPr="00160CDB">
        <w:rPr>
          <w:rFonts w:cs="Arial"/>
          <w:sz w:val="16"/>
          <w:szCs w:val="16"/>
        </w:rPr>
        <w:t>AllHaem</w:t>
      </w:r>
      <w:proofErr w:type="spellEnd"/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proofErr w:type="spellStart"/>
      <w:r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 xml:space="preserve">A custom </w:t>
      </w:r>
      <w:proofErr w:type="spellStart"/>
      <w:r w:rsidRPr="005971C3">
        <w:rPr>
          <w:rFonts w:cs="Arial"/>
          <w:sz w:val="16"/>
          <w:szCs w:val="16"/>
        </w:rPr>
        <w:t>Seqliner</w:t>
      </w:r>
      <w:proofErr w:type="spellEnd"/>
      <w:r w:rsidRPr="005971C3">
        <w:rPr>
          <w:rFonts w:cs="Arial"/>
          <w:sz w:val="16"/>
          <w:szCs w:val="16"/>
        </w:rPr>
        <w:t>/</w:t>
      </w:r>
      <w:proofErr w:type="spellStart"/>
      <w:r w:rsidRPr="005971C3">
        <w:rPr>
          <w:rFonts w:cs="Arial"/>
          <w:sz w:val="16"/>
          <w:szCs w:val="16"/>
        </w:rPr>
        <w:t>Nextflow</w:t>
      </w:r>
      <w:proofErr w:type="spellEnd"/>
      <w:r w:rsidRPr="005971C3">
        <w:rPr>
          <w:rFonts w:cs="Arial"/>
          <w:sz w:val="16"/>
          <w:szCs w:val="16"/>
        </w:rPr>
        <w:t>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 xml:space="preserve">Variants are analysed using </w:t>
      </w:r>
      <w:proofErr w:type="spellStart"/>
      <w:r w:rsidRPr="00160CDB">
        <w:rPr>
          <w:rFonts w:cs="Arial"/>
          <w:sz w:val="16"/>
          <w:szCs w:val="16"/>
        </w:rPr>
        <w:t>PathOS</w:t>
      </w:r>
      <w:proofErr w:type="spellEnd"/>
      <w:r w:rsidRPr="00160CDB">
        <w:rPr>
          <w:rFonts w:cs="Arial"/>
          <w:sz w:val="16"/>
          <w:szCs w:val="16"/>
        </w:rPr>
        <w:t xml:space="preserve">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42687D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42687D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42687D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42687D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42687D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60A39C14" w:rsidR="0042687D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552D9F">
        <w:rPr>
          <w:rFonts w:eastAsia="Times New Roman" w:cs="Arial"/>
          <w:b/>
          <w:noProof/>
          <w:sz w:val="18"/>
          <w:szCs w:val="18"/>
        </w:rPr>
        <w:t>16-Sep-2024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42687D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DDA3" w14:textId="77777777" w:rsidR="00314A87" w:rsidRDefault="00314A87">
      <w:r>
        <w:separator/>
      </w:r>
    </w:p>
  </w:endnote>
  <w:endnote w:type="continuationSeparator" w:id="0">
    <w:p w14:paraId="16AC631C" w14:textId="77777777" w:rsidR="00314A87" w:rsidRDefault="0031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42687D" w:rsidRDefault="0042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42687D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42687D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42687D" w:rsidRDefault="0042687D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42687D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42687D" w:rsidRDefault="0042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51FC" w14:textId="77777777" w:rsidR="00314A87" w:rsidRDefault="00314A87">
      <w:r>
        <w:separator/>
      </w:r>
    </w:p>
  </w:footnote>
  <w:footnote w:type="continuationSeparator" w:id="0">
    <w:p w14:paraId="68D82FD3" w14:textId="77777777" w:rsidR="00314A87" w:rsidRDefault="0031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42687D" w:rsidRDefault="0042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42687D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42687D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42687D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42687D" w:rsidRDefault="0042687D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42687D" w:rsidRDefault="004268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42687D" w:rsidRDefault="0042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A64"/>
    <w:rsid w:val="00186A64"/>
    <w:rsid w:val="00314A87"/>
    <w:rsid w:val="0042687D"/>
    <w:rsid w:val="00552D9F"/>
    <w:rsid w:val="00A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67424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17</cp:revision>
  <dcterms:created xsi:type="dcterms:W3CDTF">2023-10-27T07:01:00Z</dcterms:created>
  <dcterms:modified xsi:type="dcterms:W3CDTF">2024-09-17T04:41:00Z</dcterms:modified>
</cp:coreProperties>
</file>