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AB4C00" w:rsidRPr="00160CDB" w:rsidRDefault="00AB4C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10430">
              <w:rPr>
                <w:rFonts w:cs="Arial"/>
                <w:b/>
                <w:sz w:val="22"/>
                <w:szCs w:val="18"/>
              </w:rPr>
              <w:t>PATIENT_IN</w:t>
            </w:r>
          </w:p>
          <w:p w14:paraId="57924982" w14:textId="6498564F" w:rsidR="00AB4C00" w:rsidRPr="00160CDB" w:rsidRDefault="00AB4C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10430">
              <w:rPr>
                <w:rFonts w:cs="Arial"/>
                <w:sz w:val="18"/>
                <w:szCs w:val="18"/>
              </w:rPr>
              <w:t>URN_IN</w:t>
            </w:r>
          </w:p>
          <w:p w14:paraId="221AF5F1" w14:textId="112E81FE" w:rsidR="00AB4C00" w:rsidRPr="00160CDB" w:rsidRDefault="00AB4C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10430">
              <w:rPr>
                <w:rFonts w:cs="Arial"/>
                <w:sz w:val="18"/>
                <w:szCs w:val="18"/>
              </w:rPr>
              <w:t>DOB_IN</w:t>
            </w:r>
          </w:p>
          <w:p w14:paraId="29CF9FB0" w14:textId="47789326" w:rsidR="002E2875" w:rsidRPr="00160CDB" w:rsidRDefault="00AB4C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10430">
              <w:rPr>
                <w:rFonts w:cs="Arial"/>
                <w:sz w:val="18"/>
                <w:szCs w:val="18"/>
              </w:rPr>
              <w:t>SEX_IN</w:t>
            </w:r>
          </w:p>
        </w:tc>
        <w:tc>
          <w:tcPr>
            <w:tcW w:w="3407" w:type="dxa"/>
            <w:shd w:val="clear" w:color="auto" w:fill="auto"/>
            <w:vAlign w:val="center"/>
          </w:tcPr>
          <w:p w14:paraId="4F2D16EA" w14:textId="3283E06C"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10430">
              <w:rPr>
                <w:rFonts w:cs="Arial"/>
                <w:sz w:val="18"/>
                <w:szCs w:val="18"/>
              </w:rPr>
              <w:t>LAB_NO_IN</w:t>
            </w:r>
          </w:p>
          <w:p w14:paraId="0FD4E362" w14:textId="157B947A"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10430">
              <w:rPr>
                <w:rFonts w:cs="Arial"/>
                <w:sz w:val="18"/>
                <w:szCs w:val="18"/>
              </w:rPr>
              <w:t>EXT_REF_IN</w:t>
            </w:r>
          </w:p>
          <w:p w14:paraId="7523D654" w14:textId="595CABB9"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10430">
              <w:rPr>
                <w:rFonts w:cs="Arial"/>
                <w:sz w:val="18"/>
                <w:szCs w:val="18"/>
              </w:rPr>
              <w:t>COLLECTED_IN</w:t>
            </w:r>
          </w:p>
          <w:p w14:paraId="7AE24967" w14:textId="016C690F"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10430">
              <w:rPr>
                <w:rFonts w:cs="Arial"/>
                <w:sz w:val="18"/>
                <w:szCs w:val="18"/>
              </w:rPr>
              <w:t>RECEIVED_IN</w:t>
            </w:r>
          </w:p>
          <w:p w14:paraId="620429F0" w14:textId="5B50ABD4" w:rsidR="00E40754" w:rsidRPr="007D7D3D" w:rsidRDefault="00AB4C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10430">
              <w:rPr>
                <w:rFonts w:cs="Arial"/>
                <w:sz w:val="18"/>
                <w:szCs w:val="18"/>
              </w:rPr>
              <w:t>SPECIMEN_IN</w:t>
            </w:r>
          </w:p>
        </w:tc>
        <w:tc>
          <w:tcPr>
            <w:tcW w:w="3402" w:type="dxa"/>
            <w:shd w:val="clear" w:color="auto" w:fill="auto"/>
            <w:vAlign w:val="center"/>
          </w:tcPr>
          <w:p w14:paraId="1688289C" w14:textId="4DFC6BF1" w:rsidR="00AB4C00" w:rsidRDefault="00AB4C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10430">
              <w:rPr>
                <w:rFonts w:cs="Arial"/>
                <w:sz w:val="18"/>
                <w:szCs w:val="18"/>
              </w:rPr>
              <w:t>REQUESTER_IN</w:t>
            </w:r>
          </w:p>
          <w:p w14:paraId="11B48B0E" w14:textId="0DC5EB7D" w:rsidR="002E2875" w:rsidRPr="00160CDB" w:rsidRDefault="00AB4C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10430">
              <w:rPr>
                <w:rFonts w:cs="Arial"/>
                <w:sz w:val="18"/>
                <w:szCs w:val="18"/>
              </w:rPr>
              <w:t>REFERRAL_LAB_IN</w:t>
            </w:r>
          </w:p>
        </w:tc>
      </w:tr>
    </w:tbl>
    <w:p w14:paraId="0E196332" w14:textId="66384C88" w:rsidR="00B64C8D" w:rsidRPr="00B64C8D" w:rsidRDefault="003342C9"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502561">
        <w:rPr>
          <w:rFonts w:cs="Arial"/>
          <w:sz w:val="18"/>
          <w:szCs w:val="18"/>
        </w:rPr>
        <w:t>CLINICAL_INDICATION_IN</w:t>
      </w:r>
    </w:p>
    <w:p w14:paraId="5C51A4E5" w14:textId="06BDA405"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F2622C">
        <w:rPr>
          <w:rFonts w:cs="Arial"/>
          <w:sz w:val="18"/>
          <w:szCs w:val="18"/>
        </w:rPr>
        <w:t>CORRELATIVE_MORPHOLOGY_IN</w:t>
      </w:r>
    </w:p>
    <w:p w14:paraId="345A1A19" w14:textId="78F08E10" w:rsidR="000E1B72" w:rsidRPr="00160CDB" w:rsidRDefault="00C40EFC"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sidR="00F2622C">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D72F03">
        <w:rPr>
          <w:rFonts w:cs="Arial"/>
          <w:sz w:val="18"/>
          <w:szCs w:val="18"/>
        </w:rPr>
        <w:t>22</w:t>
      </w:r>
      <w:r w:rsidR="00D72F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A80651" w:rsidRPr="00160CDB" w:rsidRDefault="001A74FE"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502561" w:rsidRPr="00502561">
              <w:rPr>
                <w:rFonts w:cs="Arial"/>
                <w:b/>
                <w:sz w:val="18"/>
                <w:szCs w:val="18"/>
              </w:rPr>
              <w:t>RESULTS_SUMMARY1_IN</w:t>
            </w:r>
            <w:r w:rsidR="00502561">
              <w:rPr>
                <w:rFonts w:cs="Arial"/>
                <w:sz w:val="18"/>
                <w:szCs w:val="18"/>
              </w:rPr>
              <w:t xml:space="preserve"> </w:t>
            </w:r>
            <w:r w:rsidR="00755654">
              <w:rPr>
                <w:rFonts w:cs="Arial"/>
                <w:b/>
                <w:sz w:val="18"/>
                <w:szCs w:val="18"/>
              </w:rPr>
              <w:t xml:space="preserve">See Reportable Variants table below for details. </w:t>
            </w:r>
            <w:r>
              <w:rPr>
                <w:rFonts w:cs="Arial"/>
                <w:b/>
                <w:sz w:val="18"/>
                <w:szCs w:val="18"/>
              </w:rPr>
              <w:t xml:space="preserve"> </w:t>
            </w:r>
            <w:r w:rsidR="00755654" w:rsidRPr="00755654">
              <w:rPr>
                <w:rFonts w:cs="Arial"/>
                <w:sz w:val="18"/>
                <w:szCs w:val="18"/>
              </w:rPr>
              <w:t>RESULTS_SUMMARY2_IN</w:t>
            </w:r>
          </w:p>
          <w:p w14:paraId="473CF755" w14:textId="142287F4" w:rsidR="00042302" w:rsidRDefault="00851FCF" w:rsidP="001A74FE">
            <w:pPr>
              <w:spacing w:before="120" w:after="120"/>
              <w:ind w:left="2018" w:right="-8" w:hanging="2023"/>
              <w:jc w:val="both"/>
              <w:rPr>
                <w:rFonts w:cs="Arial"/>
                <w:sz w:val="18"/>
                <w:szCs w:val="18"/>
              </w:rPr>
            </w:pPr>
            <w:r w:rsidRPr="00160CDB">
              <w:rPr>
                <w:rFonts w:cs="Arial"/>
                <w:b/>
                <w:sz w:val="18"/>
                <w:szCs w:val="18"/>
              </w:rPr>
              <w:t>Clinical Interpret</w:t>
            </w:r>
            <w:r w:rsidR="001A74FE">
              <w:rPr>
                <w:rFonts w:cs="Arial"/>
                <w:b/>
                <w:sz w:val="18"/>
                <w:szCs w:val="18"/>
              </w:rPr>
              <w:t>ation</w:t>
            </w:r>
            <w:r w:rsidR="001A74FE">
              <w:rPr>
                <w:rFonts w:cs="Arial"/>
                <w:b/>
                <w:sz w:val="18"/>
                <w:szCs w:val="18"/>
              </w:rPr>
              <w:tab/>
            </w:r>
            <w:r w:rsidR="00502561">
              <w:rPr>
                <w:rFonts w:cs="Arial"/>
                <w:sz w:val="18"/>
                <w:szCs w:val="18"/>
              </w:rPr>
              <w:t>CLINICAL_INTERPRETATION1_IN</w:t>
            </w:r>
          </w:p>
          <w:p w14:paraId="21570411" w14:textId="2058E173" w:rsidR="00755654" w:rsidRDefault="00755654" w:rsidP="001A74FE">
            <w:pPr>
              <w:spacing w:before="120" w:after="120"/>
              <w:ind w:left="2018" w:right="-8" w:hanging="2023"/>
              <w:jc w:val="both"/>
              <w:rPr>
                <w:rFonts w:cs="Arial"/>
                <w:sz w:val="18"/>
                <w:szCs w:val="18"/>
              </w:rPr>
            </w:pPr>
            <w:r>
              <w:rPr>
                <w:rFonts w:cs="Arial"/>
                <w:b/>
                <w:sz w:val="18"/>
                <w:szCs w:val="18"/>
              </w:rPr>
              <w:t xml:space="preserve">        </w:t>
            </w:r>
            <w:r w:rsidR="001A74FE">
              <w:rPr>
                <w:rFonts w:cs="Arial"/>
                <w:b/>
                <w:sz w:val="18"/>
                <w:szCs w:val="18"/>
              </w:rPr>
              <w:t xml:space="preserve">                              </w:t>
            </w:r>
            <w:r w:rsidR="001A74FE">
              <w:rPr>
                <w:rFonts w:cs="Arial"/>
                <w:b/>
                <w:sz w:val="18"/>
                <w:szCs w:val="18"/>
              </w:rPr>
              <w:tab/>
            </w:r>
            <w:r w:rsidRPr="00755654">
              <w:rPr>
                <w:rFonts w:cs="Arial"/>
                <w:sz w:val="18"/>
                <w:szCs w:val="18"/>
              </w:rPr>
              <w:t>CLINICAL_INTERPRETATION2_IN</w:t>
            </w:r>
          </w:p>
          <w:p w14:paraId="2A395D21" w14:textId="49392B3E" w:rsidR="00851FCF" w:rsidRPr="00160CDB" w:rsidRDefault="00755654" w:rsidP="001A74FE">
            <w:pPr>
              <w:spacing w:before="120" w:after="120"/>
              <w:ind w:left="2018" w:right="-8" w:hanging="2023"/>
              <w:jc w:val="both"/>
              <w:rPr>
                <w:rFonts w:cs="Arial"/>
                <w:b/>
                <w:sz w:val="18"/>
                <w:szCs w:val="18"/>
              </w:rPr>
            </w:pPr>
            <w:r>
              <w:rPr>
                <w:rFonts w:cs="Arial"/>
                <w:sz w:val="18"/>
                <w:szCs w:val="18"/>
              </w:rPr>
              <w:t xml:space="preserve">        </w:t>
            </w:r>
            <w:r w:rsidR="001A74FE">
              <w:rPr>
                <w:rFonts w:cs="Arial"/>
                <w:sz w:val="18"/>
                <w:szCs w:val="18"/>
              </w:rPr>
              <w:t xml:space="preserve">                              </w:t>
            </w:r>
            <w:r w:rsidR="001A74FE">
              <w:rPr>
                <w:rFonts w:cs="Arial"/>
                <w:sz w:val="18"/>
                <w:szCs w:val="18"/>
              </w:rPr>
              <w:tab/>
            </w:r>
            <w:r>
              <w:rPr>
                <w:rFonts w:cs="Arial"/>
                <w:sz w:val="18"/>
                <w:szCs w:val="18"/>
              </w:rPr>
              <w:t>CLINICAL_INTERPRETATION3_IN</w:t>
            </w:r>
          </w:p>
        </w:tc>
      </w:tr>
    </w:tbl>
    <w:p w14:paraId="17563844" w14:textId="3231C039" w:rsidR="009C371C" w:rsidRPr="00160CDB" w:rsidRDefault="009C371C"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C371C" w:rsidRPr="00160CDB" w:rsidRDefault="00851FCF"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w:t>
      </w:r>
      <w:proofErr w:type="gramStart"/>
      <w:r w:rsidR="00490389" w:rsidRPr="00160CDB">
        <w:rPr>
          <w:rFonts w:cs="Arial"/>
          <w:sz w:val="16"/>
          <w:szCs w:val="18"/>
        </w:rPr>
        <w:t>e.g.</w:t>
      </w:r>
      <w:proofErr w:type="gramEnd"/>
      <w:r w:rsidR="00490389"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61A3FBB8"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0A75BE" w:rsidRPr="000A75B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4D31A3" w:rsidRPr="00160CDB">
        <w:rPr>
          <w:rFonts w:cs="Arial"/>
        </w:rPr>
        <w:t xml:space="preserve">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6D7301"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BA1844">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w:t>
      </w:r>
      <w:proofErr w:type="spellStart"/>
      <w:r w:rsidR="004D31A3" w:rsidRPr="00160CDB">
        <w:rPr>
          <w:rFonts w:cs="Arial"/>
          <w:sz w:val="16"/>
          <w:szCs w:val="18"/>
        </w:rPr>
        <w:t>subcategorisation</w:t>
      </w:r>
      <w:proofErr w:type="spellEnd"/>
      <w:r w:rsidR="004D31A3" w:rsidRPr="00160CDB">
        <w:rPr>
          <w:rFonts w:cs="Arial"/>
          <w:sz w:val="16"/>
          <w:szCs w:val="18"/>
        </w:rPr>
        <w:t xml:space="preserve">), </w:t>
      </w:r>
      <w:r w:rsidR="004D31A3" w:rsidRPr="00BA1844">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xml:space="preserve">. Note this does not </w:t>
      </w:r>
      <w:proofErr w:type="gramStart"/>
      <w:r w:rsidR="00A44174" w:rsidRPr="00160CDB">
        <w:rPr>
          <w:rFonts w:cs="Arial"/>
          <w:sz w:val="16"/>
          <w:szCs w:val="18"/>
        </w:rPr>
        <w:t>take into account</w:t>
      </w:r>
      <w:proofErr w:type="gramEnd"/>
      <w:r w:rsidR="00A44174" w:rsidRPr="00160CDB">
        <w:rPr>
          <w:rFonts w:cs="Arial"/>
          <w:sz w:val="16"/>
          <w:szCs w:val="18"/>
        </w:rPr>
        <w:t xml:space="preserve">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BA1844">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BA1844">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BA1844">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BA1844">
        <w:rPr>
          <w:rFonts w:cs="Arial"/>
          <w:b/>
          <w:sz w:val="16"/>
          <w:szCs w:val="18"/>
        </w:rPr>
        <w:t>CLONAL MARKER</w:t>
      </w:r>
      <w:r w:rsidR="004D31A3" w:rsidRPr="00160CDB">
        <w:rPr>
          <w:rFonts w:cs="Arial"/>
          <w:sz w:val="16"/>
          <w:szCs w:val="18"/>
        </w:rPr>
        <w:t xml:space="preserve"> indicating its utility in defining the presence of a clonal haematopoietic process</w:t>
      </w:r>
      <w:r w:rsidR="00FE4ED4" w:rsidRPr="00160CDB">
        <w:rPr>
          <w:rFonts w:cs="Arial"/>
          <w:sz w:val="16"/>
          <w:szCs w:val="18"/>
        </w:rPr>
        <w:t xml:space="preserve"> in the specimen</w:t>
      </w:r>
      <w:r w:rsidR="00935043" w:rsidRPr="00160CDB">
        <w:rPr>
          <w:rFonts w:cs="Arial"/>
          <w:sz w:val="16"/>
          <w:szCs w:val="18"/>
        </w:rPr>
        <w:t>.</w:t>
      </w:r>
      <w:r w:rsidR="00201980" w:rsidRPr="00160CDB">
        <w:rPr>
          <w:rFonts w:cs="Arial"/>
          <w:sz w:val="16"/>
          <w:szCs w:val="18"/>
        </w:rPr>
        <w:t xml:space="preserve"> These </w:t>
      </w:r>
      <w:r w:rsidR="00134296" w:rsidRPr="00160CDB">
        <w:rPr>
          <w:rFonts w:cs="Arial"/>
          <w:sz w:val="16"/>
          <w:szCs w:val="18"/>
        </w:rPr>
        <w:t>categorisations</w:t>
      </w:r>
      <w:r w:rsidR="00201980" w:rsidRPr="00160CDB">
        <w:rPr>
          <w:rFonts w:cs="Arial"/>
          <w:sz w:val="16"/>
          <w:szCs w:val="18"/>
        </w:rPr>
        <w:t xml:space="preserve"> are general in nature and</w:t>
      </w:r>
      <w:r w:rsidR="001800BE" w:rsidRPr="00160CDB">
        <w:rPr>
          <w:rFonts w:cs="Arial"/>
          <w:sz w:val="16"/>
          <w:szCs w:val="18"/>
        </w:rPr>
        <w:t xml:space="preserve"> may not be applicable </w:t>
      </w:r>
      <w:r w:rsidR="00B942E3" w:rsidRPr="00160CDB">
        <w:rPr>
          <w:rFonts w:cs="Arial"/>
          <w:sz w:val="16"/>
          <w:szCs w:val="18"/>
        </w:rPr>
        <w:t xml:space="preserve">to the </w:t>
      </w:r>
      <w:r w:rsidR="00695366" w:rsidRPr="00160CDB">
        <w:rPr>
          <w:rFonts w:cs="Arial"/>
          <w:sz w:val="16"/>
          <w:szCs w:val="18"/>
        </w:rPr>
        <w:t xml:space="preserve">specific </w:t>
      </w:r>
      <w:r w:rsidR="00B942E3" w:rsidRPr="00160CDB">
        <w:rPr>
          <w:rFonts w:cs="Arial"/>
          <w:sz w:val="16"/>
          <w:szCs w:val="18"/>
        </w:rPr>
        <w:t>clinic</w:t>
      </w:r>
      <w:r w:rsidR="003D798E" w:rsidRPr="00160CDB">
        <w:rPr>
          <w:rFonts w:cs="Arial"/>
          <w:sz w:val="16"/>
          <w:szCs w:val="18"/>
        </w:rPr>
        <w:t>opathological</w:t>
      </w:r>
      <w:r w:rsidR="00B942E3" w:rsidRPr="00160CDB">
        <w:rPr>
          <w:rFonts w:cs="Arial"/>
          <w:sz w:val="16"/>
          <w:szCs w:val="18"/>
        </w:rPr>
        <w:t xml:space="preserve"> context of the patient</w:t>
      </w:r>
      <w:r w:rsidR="00201980" w:rsidRPr="00160CDB">
        <w:rPr>
          <w:rFonts w:cs="Arial"/>
          <w:sz w:val="16"/>
          <w:szCs w:val="18"/>
        </w:rPr>
        <w:t>.</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37D1CE02"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D72F03" w:rsidRPr="00D72F03">
        <w:rPr>
          <w:rFonts w:cs="Arial"/>
          <w:sz w:val="16"/>
          <w:szCs w:val="16"/>
        </w:rPr>
        <w:t xml:space="preserve"> </w:t>
      </w:r>
      <w:r w:rsidR="00D72F03" w:rsidRPr="003C6ED6">
        <w:rPr>
          <w:rFonts w:cs="Arial"/>
          <w:sz w:val="16"/>
          <w:szCs w:val="16"/>
        </w:rPr>
        <w:t>with the exception of ASXL1 c.1934</w:t>
      </w:r>
      <w:proofErr w:type="gramStart"/>
      <w:r w:rsidR="00D72F03" w:rsidRPr="003C6ED6">
        <w:rPr>
          <w:rFonts w:cs="Arial"/>
          <w:sz w:val="16"/>
          <w:szCs w:val="16"/>
        </w:rPr>
        <w:t>dup;p</w:t>
      </w:r>
      <w:proofErr w:type="gramEnd"/>
      <w:r w:rsidR="00D72F03" w:rsidRPr="003C6ED6">
        <w:rPr>
          <w:rFonts w:cs="Arial"/>
          <w:sz w:val="16"/>
          <w:szCs w:val="16"/>
        </w:rPr>
        <w:t>.Gly646Trpfs*12 (detection limit ~ 5%)</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w:t>
      </w:r>
      <w:proofErr w:type="gramStart"/>
      <w:r w:rsidR="00620195" w:rsidRPr="00160CDB">
        <w:rPr>
          <w:rFonts w:cs="Arial"/>
          <w:sz w:val="16"/>
          <w:szCs w:val="16"/>
        </w:rPr>
        <w:t>i.e.</w:t>
      </w:r>
      <w:proofErr w:type="gramEnd"/>
      <w:r w:rsidR="00620195" w:rsidRPr="00160CDB">
        <w:rPr>
          <w:rFonts w:cs="Arial"/>
          <w:sz w:val="16"/>
          <w:szCs w:val="16"/>
        </w:rPr>
        <w:t xml:space="preserv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 xml:space="preserve">Insertions or </w:t>
      </w:r>
      <w:r w:rsidR="007F6B2B" w:rsidRPr="00160CDB">
        <w:rPr>
          <w:rFonts w:cs="Arial"/>
          <w:sz w:val="16"/>
          <w:szCs w:val="16"/>
        </w:rPr>
        <w:lastRenderedPageBreak/>
        <w:t>deletions (particularly those &gt; 25 bp</w:t>
      </w:r>
      <w:r w:rsidR="00D54267">
        <w:rPr>
          <w:rFonts w:cs="Arial"/>
          <w:sz w:val="16"/>
          <w:szCs w:val="16"/>
        </w:rPr>
        <w:t xml:space="preserve"> </w:t>
      </w:r>
      <w:r w:rsidR="007F6B2B" w:rsidRPr="00160CDB">
        <w:rPr>
          <w:rFonts w:cs="Arial"/>
          <w:sz w:val="16"/>
          <w:szCs w:val="16"/>
        </w:rPr>
        <w:t>in length</w:t>
      </w:r>
      <w:r w:rsidR="00E64FD4">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222F0F">
        <w:rPr>
          <w:rFonts w:cs="Arial"/>
          <w:sz w:val="16"/>
          <w:szCs w:val="16"/>
        </w:rPr>
        <w:t xml:space="preserve"> I</w:t>
      </w:r>
      <w:r w:rsidR="00FF43FC">
        <w:rPr>
          <w:rFonts w:cs="Arial"/>
          <w:sz w:val="16"/>
          <w:szCs w:val="16"/>
        </w:rPr>
        <w:t>n addition, the clonal origin of somatic variants (</w:t>
      </w:r>
      <w:proofErr w:type="gramStart"/>
      <w:r w:rsidR="00FF43FC">
        <w:rPr>
          <w:rFonts w:cs="Arial"/>
          <w:sz w:val="16"/>
          <w:szCs w:val="16"/>
        </w:rPr>
        <w:t>i.e.</w:t>
      </w:r>
      <w:proofErr w:type="gramEnd"/>
      <w:r w:rsidR="00FF43FC">
        <w:rPr>
          <w:rFonts w:cs="Arial"/>
          <w:sz w:val="16"/>
          <w:szCs w:val="16"/>
        </w:rPr>
        <w:t xml:space="preserve"> disease</w:t>
      </w:r>
      <w:r w:rsidR="00D54267">
        <w:rPr>
          <w:rFonts w:cs="Arial"/>
          <w:sz w:val="16"/>
          <w:szCs w:val="16"/>
        </w:rPr>
        <w:t xml:space="preserve"> compartment or</w:t>
      </w:r>
      <w:r w:rsidR="00FF43FC">
        <w:rPr>
          <w:rFonts w:cs="Arial"/>
          <w:sz w:val="16"/>
          <w:szCs w:val="16"/>
        </w:rPr>
        <w:t xml:space="preserve"> cell lineage) </w:t>
      </w:r>
      <w:r w:rsidR="00222F0F">
        <w:rPr>
          <w:rFonts w:cs="Arial"/>
          <w:sz w:val="16"/>
          <w:szCs w:val="16"/>
        </w:rPr>
        <w:t>cannot be determined</w:t>
      </w:r>
      <w:r w:rsidR="00FF43FC">
        <w:rPr>
          <w:rFonts w:cs="Arial"/>
          <w:sz w:val="16"/>
          <w:szCs w:val="16"/>
        </w:rPr>
        <w:t>.</w:t>
      </w:r>
      <w:r w:rsidRPr="00160CDB">
        <w:rPr>
          <w:rFonts w:cs="Arial"/>
          <w:sz w:val="16"/>
          <w:szCs w:val="16"/>
        </w:rPr>
        <w:t xml:space="preserve"> </w:t>
      </w:r>
      <w:r w:rsidR="0026556B" w:rsidRPr="0026556B">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2A7FB3" w:rsidRPr="002A7FB3">
        <w:rPr>
          <w:rStyle w:val="Normal2Char"/>
          <w:rFonts w:eastAsia="MS Mincho"/>
          <w:i/>
          <w:noProof w:val="0"/>
          <w:color w:val="0D0D0D"/>
          <w:sz w:val="16"/>
          <w:szCs w:val="18"/>
          <w:lang w:val="en-AU"/>
        </w:rPr>
        <w:t xml:space="preserve"> </w:t>
      </w:r>
    </w:p>
    <w:p w14:paraId="5EACE2C0" w14:textId="55344F48"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0B1DCC">
        <w:rPr>
          <w:rFonts w:eastAsia="Times New Roman" w:cs="Arial"/>
          <w:b/>
          <w:sz w:val="18"/>
          <w:szCs w:val="18"/>
        </w:rPr>
        <w:t>REPORTED_BY1_IN</w:t>
      </w:r>
    </w:p>
    <w:p w14:paraId="2983D8E9" w14:textId="457B3D72"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B1DCC">
        <w:rPr>
          <w:rFonts w:eastAsia="Times New Roman" w:cs="Arial"/>
          <w:b/>
          <w:sz w:val="18"/>
          <w:szCs w:val="18"/>
        </w:rPr>
        <w:t>REPORTED_BY2_IN</w:t>
      </w:r>
    </w:p>
    <w:p w14:paraId="69E3D27C" w14:textId="3487E74F" w:rsidR="00E64FD4" w:rsidRPr="00160CDB" w:rsidRDefault="009C371C"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42302">
        <w:rPr>
          <w:rFonts w:eastAsia="Times New Roman" w:cs="Arial"/>
          <w:b/>
          <w:sz w:val="18"/>
          <w:szCs w:val="18"/>
        </w:rPr>
        <w:t>AUTHORISED_BY_IN</w:t>
      </w:r>
    </w:p>
    <w:p w14:paraId="7CCDC84D" w14:textId="1A086170"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610168">
        <w:rPr>
          <w:rFonts w:eastAsia="Times New Roman" w:cs="Arial"/>
          <w:b/>
          <w:sz w:val="18"/>
          <w:szCs w:val="18"/>
        </w:rPr>
        <w:fldChar w:fldCharType="begin"/>
      </w:r>
      <w:r w:rsidR="00610168">
        <w:rPr>
          <w:rFonts w:eastAsia="Times New Roman" w:cs="Arial"/>
          <w:b/>
          <w:sz w:val="18"/>
          <w:szCs w:val="18"/>
        </w:rPr>
        <w:instrText xml:space="preserve"> DATE  \@ "d-MMM-yyyy" </w:instrText>
      </w:r>
      <w:r w:rsidR="00610168">
        <w:rPr>
          <w:rFonts w:eastAsia="Times New Roman" w:cs="Arial"/>
          <w:b/>
          <w:sz w:val="18"/>
          <w:szCs w:val="18"/>
        </w:rPr>
        <w:fldChar w:fldCharType="separate"/>
      </w:r>
      <w:r w:rsidR="00653A7A">
        <w:rPr>
          <w:rFonts w:eastAsia="Times New Roman" w:cs="Arial"/>
          <w:b/>
          <w:noProof/>
          <w:sz w:val="18"/>
          <w:szCs w:val="18"/>
        </w:rPr>
        <w:t>25-Oct-2023</w:t>
      </w:r>
      <w:r w:rsidR="00610168">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46F889A7" w:rsidR="00BE361A" w:rsidRPr="00160CDB" w:rsidRDefault="00212D23" w:rsidP="00254BC1">
      <w:pPr>
        <w:pStyle w:val="EndNoteBibliography"/>
        <w:jc w:val="both"/>
        <w:rPr>
          <w:rStyle w:val="Normal2Char"/>
          <w:rFonts w:eastAsia="MS Mincho"/>
          <w:i/>
          <w:noProof w:val="0"/>
          <w:color w:val="0D0D0D"/>
          <w:sz w:val="16"/>
          <w:szCs w:val="18"/>
          <w:lang w:val="en-AU"/>
        </w:rPr>
      </w:pPr>
      <w:r w:rsidRPr="006D7301">
        <w:rPr>
          <w:rFonts w:eastAsia="Times New Roman"/>
          <w:b/>
          <w:noProof w:val="0"/>
          <w:sz w:val="18"/>
          <w:szCs w:val="18"/>
        </w:rPr>
        <w:t>References</w:t>
      </w:r>
    </w:p>
    <w:p w14:paraId="3A65FE6A" w14:textId="37DD33A8" w:rsidR="00FC3DB3" w:rsidRPr="00CE70D3" w:rsidRDefault="006D7301" w:rsidP="00CE70D3">
      <w:pPr>
        <w:pStyle w:val="EndNoteBibliography"/>
        <w:sectPr w:rsidR="00FC3DB3" w:rsidRPr="00CE70D3"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bookmarkStart w:id="0" w:name="_ENREF_1_1"/>
      <w:r w:rsidRPr="006D7301">
        <w:t>1.</w:t>
      </w:r>
      <w:r w:rsidRPr="006D7301">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6D7301">
        <w:rPr>
          <w:i/>
        </w:rPr>
        <w:t>J Mol Diagn</w:t>
      </w:r>
      <w:r w:rsidRPr="006D7301">
        <w:t xml:space="preserve"> 2017; </w:t>
      </w:r>
      <w:r w:rsidRPr="006D7301">
        <w:rPr>
          <w:b/>
        </w:rPr>
        <w:t>19</w:t>
      </w:r>
      <w:r w:rsidRPr="006D7301">
        <w:t>(1): 4-23.</w:t>
      </w:r>
      <w:bookmarkEnd w:id="0"/>
    </w:p>
    <w:p w14:paraId="4A1A859B" w14:textId="2541606D" w:rsidR="00CE6A87" w:rsidRDefault="00CE6A87" w:rsidP="004B6396">
      <w:pPr>
        <w:rPr>
          <w:rFonts w:cs="Arial"/>
          <w:b/>
          <w:sz w:val="6"/>
          <w:szCs w:val="22"/>
        </w:rPr>
      </w:pPr>
    </w:p>
    <w:p w14:paraId="5FCBEF0E" w14:textId="7A098525" w:rsidR="00EC1ADB" w:rsidRPr="00042302" w:rsidRDefault="00042302" w:rsidP="004B6396">
      <w:pPr>
        <w:rPr>
          <w:rFonts w:cs="Arial"/>
          <w:b/>
          <w:sz w:val="6"/>
          <w:szCs w:val="6"/>
        </w:rPr>
      </w:pPr>
      <w:r w:rsidRPr="00042302">
        <w:rPr>
          <w:rFonts w:cs="Arial"/>
          <w:b/>
          <w:sz w:val="20"/>
          <w:szCs w:val="20"/>
        </w:rPr>
        <w:t>CLINICAL_CONTEXT_IN</w:t>
      </w:r>
    </w:p>
    <w:sectPr w:rsidR="00EC1ADB"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A363" w14:textId="77777777" w:rsidR="002A5F71" w:rsidRDefault="002A5F71" w:rsidP="00607735">
      <w:r>
        <w:separator/>
      </w:r>
    </w:p>
    <w:p w14:paraId="1EFECA8F" w14:textId="77777777" w:rsidR="002A5F71" w:rsidRDefault="002A5F71"/>
  </w:endnote>
  <w:endnote w:type="continuationSeparator" w:id="0">
    <w:p w14:paraId="305DE9D6" w14:textId="77777777" w:rsidR="002A5F71" w:rsidRDefault="002A5F71" w:rsidP="00607735">
      <w:r>
        <w:continuationSeparator/>
      </w:r>
    </w:p>
    <w:p w14:paraId="1DE0912F" w14:textId="77777777" w:rsidR="002A5F71" w:rsidRDefault="002A5F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1559B4" w:rsidRPr="00D4064A" w:rsidRDefault="00042302"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4C169B56" w14:textId="4D1D3E6C" w:rsidR="001559B4" w:rsidRPr="00D4064A" w:rsidRDefault="00042302"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Fonts w:eastAsia="Times New Roman" w:cs="Arial"/>
        <w:i/>
        <w:sz w:val="18"/>
        <w:szCs w:val="20"/>
      </w:rPr>
      <w:fldChar w:fldCharType="begin"/>
    </w:r>
    <w:r w:rsidR="001559B4" w:rsidRPr="00D4064A">
      <w:rPr>
        <w:rFonts w:eastAsia="Times New Roman" w:cs="Arial"/>
        <w:i/>
        <w:sz w:val="18"/>
        <w:szCs w:val="20"/>
      </w:rPr>
      <w:instrText xml:space="preserve"> ADDIN EN.REFLIST </w:instrText>
    </w:r>
    <w:r w:rsidR="001559B4" w:rsidRPr="00D4064A">
      <w:rPr>
        <w:rFonts w:eastAsia="Times New Roman" w:cs="Arial"/>
        <w:i/>
        <w:sz w:val="18"/>
        <w:szCs w:val="20"/>
      </w:rPr>
      <w:fldChar w:fldCharType="end"/>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610168">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610168">
      <w:rPr>
        <w:i/>
        <w:noProof/>
        <w:sz w:val="18"/>
      </w:rPr>
      <w:t>3</w:t>
    </w:r>
    <w:r w:rsidR="001559B4" w:rsidRPr="00D4064A">
      <w:rPr>
        <w:i/>
        <w:sz w:val="18"/>
      </w:rPr>
      <w:fldChar w:fldCharType="end"/>
    </w:r>
  </w:p>
  <w:p w14:paraId="24CA6985" w14:textId="28E4589F" w:rsidR="001559B4" w:rsidRPr="00D12D67" w:rsidRDefault="00CE70D3" w:rsidP="00270007">
    <w:pPr>
      <w:pStyle w:val="Footer"/>
      <w:jc w:val="right"/>
      <w:rPr>
        <w:i/>
        <w:szCs w:val="12"/>
      </w:rPr>
    </w:pPr>
    <w:r w:rsidRPr="00CE70D3">
      <w:rPr>
        <w:i/>
        <w:szCs w:val="12"/>
      </w:rPr>
      <w:t>MP-MH-NGS-9J</w:t>
    </w:r>
    <w:r w:rsidR="001559B4" w:rsidRPr="00D4064A">
      <w:rPr>
        <w:i/>
        <w:szCs w:val="12"/>
      </w:rPr>
      <w:t xml:space="preserve"> v0</w:t>
    </w:r>
    <w:r w:rsidR="00222F0F">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042302" w:rsidRDefault="000423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77BB5A1E" w14:textId="0AED2EFE"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610168">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610168">
      <w:rPr>
        <w:i/>
        <w:noProof/>
        <w:sz w:val="18"/>
      </w:rPr>
      <w:t>3</w:t>
    </w:r>
    <w:r w:rsidRPr="00D4064A">
      <w:rPr>
        <w:i/>
        <w:sz w:val="18"/>
      </w:rPr>
      <w:fldChar w:fldCharType="end"/>
    </w:r>
  </w:p>
  <w:p w14:paraId="697D39B7" w14:textId="5B289F9B" w:rsidR="001559B4" w:rsidRPr="00D4064A" w:rsidRDefault="00CE70D3" w:rsidP="00270007">
    <w:pPr>
      <w:pStyle w:val="Footer"/>
      <w:jc w:val="right"/>
      <w:rPr>
        <w:i/>
        <w:szCs w:val="12"/>
      </w:rPr>
    </w:pPr>
    <w:r w:rsidRPr="00CE70D3">
      <w:rPr>
        <w:i/>
        <w:szCs w:val="12"/>
      </w:rPr>
      <w:t>MP-MH-NGS-9J</w:t>
    </w:r>
    <w:r w:rsidR="004E4C94">
      <w:rPr>
        <w:i/>
        <w:szCs w:val="12"/>
      </w:rPr>
      <w:t xml:space="preserve"> v0</w:t>
    </w:r>
    <w:r w:rsidR="00222F0F">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70FF" w14:textId="77777777" w:rsidR="002A5F71" w:rsidRDefault="002A5F71" w:rsidP="00607735">
      <w:r>
        <w:separator/>
      </w:r>
    </w:p>
    <w:p w14:paraId="238BCB58" w14:textId="77777777" w:rsidR="002A5F71" w:rsidRDefault="002A5F71"/>
  </w:footnote>
  <w:footnote w:type="continuationSeparator" w:id="0">
    <w:p w14:paraId="5E90B8CF" w14:textId="77777777" w:rsidR="002A5F71" w:rsidRDefault="002A5F71" w:rsidP="00607735">
      <w:r>
        <w:continuationSeparator/>
      </w:r>
    </w:p>
    <w:p w14:paraId="710EBB62" w14:textId="77777777" w:rsidR="002A5F71" w:rsidRDefault="002A5F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042302" w:rsidRDefault="0004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042302" w:rsidRDefault="0004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24E5"/>
    <w:rsid w:val="00015570"/>
    <w:rsid w:val="000200A3"/>
    <w:rsid w:val="000205A1"/>
    <w:rsid w:val="00021104"/>
    <w:rsid w:val="000242E4"/>
    <w:rsid w:val="000329F7"/>
    <w:rsid w:val="00036EE8"/>
    <w:rsid w:val="00041327"/>
    <w:rsid w:val="00042302"/>
    <w:rsid w:val="00045323"/>
    <w:rsid w:val="00046399"/>
    <w:rsid w:val="00054E88"/>
    <w:rsid w:val="00060433"/>
    <w:rsid w:val="000650A5"/>
    <w:rsid w:val="0007394D"/>
    <w:rsid w:val="000839BF"/>
    <w:rsid w:val="000848F4"/>
    <w:rsid w:val="0008684A"/>
    <w:rsid w:val="00086904"/>
    <w:rsid w:val="0008752D"/>
    <w:rsid w:val="0009398D"/>
    <w:rsid w:val="00094776"/>
    <w:rsid w:val="0009531A"/>
    <w:rsid w:val="00096196"/>
    <w:rsid w:val="00097C9E"/>
    <w:rsid w:val="000A75BE"/>
    <w:rsid w:val="000B099F"/>
    <w:rsid w:val="000B1DCC"/>
    <w:rsid w:val="000B4C0F"/>
    <w:rsid w:val="000B52BA"/>
    <w:rsid w:val="000B63B6"/>
    <w:rsid w:val="000C0075"/>
    <w:rsid w:val="000C47DD"/>
    <w:rsid w:val="000C484A"/>
    <w:rsid w:val="000C5658"/>
    <w:rsid w:val="000C590C"/>
    <w:rsid w:val="000D23BC"/>
    <w:rsid w:val="000D2E01"/>
    <w:rsid w:val="000D3328"/>
    <w:rsid w:val="000D5212"/>
    <w:rsid w:val="000D6AEB"/>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0DF2"/>
    <w:rsid w:val="001811F0"/>
    <w:rsid w:val="00190159"/>
    <w:rsid w:val="00190ED9"/>
    <w:rsid w:val="001946CA"/>
    <w:rsid w:val="00195C27"/>
    <w:rsid w:val="00195CFD"/>
    <w:rsid w:val="00197627"/>
    <w:rsid w:val="001A18A7"/>
    <w:rsid w:val="001A2F72"/>
    <w:rsid w:val="001A74FE"/>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2F0F"/>
    <w:rsid w:val="00223806"/>
    <w:rsid w:val="00223E1D"/>
    <w:rsid w:val="0023023F"/>
    <w:rsid w:val="0023084E"/>
    <w:rsid w:val="00253E51"/>
    <w:rsid w:val="00254BC1"/>
    <w:rsid w:val="00263297"/>
    <w:rsid w:val="0026556B"/>
    <w:rsid w:val="0026669F"/>
    <w:rsid w:val="00270007"/>
    <w:rsid w:val="00271DB4"/>
    <w:rsid w:val="00281450"/>
    <w:rsid w:val="00284552"/>
    <w:rsid w:val="002866ED"/>
    <w:rsid w:val="002929B6"/>
    <w:rsid w:val="00297F24"/>
    <w:rsid w:val="002A5E8A"/>
    <w:rsid w:val="002A5F71"/>
    <w:rsid w:val="002A6230"/>
    <w:rsid w:val="002A6259"/>
    <w:rsid w:val="002A7FB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42C9"/>
    <w:rsid w:val="00337C70"/>
    <w:rsid w:val="0034282D"/>
    <w:rsid w:val="00350420"/>
    <w:rsid w:val="00351872"/>
    <w:rsid w:val="00351983"/>
    <w:rsid w:val="003575DB"/>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B3463"/>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0430"/>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5803"/>
    <w:rsid w:val="00496D66"/>
    <w:rsid w:val="004A04A1"/>
    <w:rsid w:val="004B6396"/>
    <w:rsid w:val="004C559A"/>
    <w:rsid w:val="004D0149"/>
    <w:rsid w:val="004D039B"/>
    <w:rsid w:val="004D2615"/>
    <w:rsid w:val="004D31A3"/>
    <w:rsid w:val="004D4ABD"/>
    <w:rsid w:val="004E0285"/>
    <w:rsid w:val="004E0467"/>
    <w:rsid w:val="004E3DD6"/>
    <w:rsid w:val="004E4C94"/>
    <w:rsid w:val="004E60C5"/>
    <w:rsid w:val="004E6356"/>
    <w:rsid w:val="004E689C"/>
    <w:rsid w:val="004F3015"/>
    <w:rsid w:val="004F391A"/>
    <w:rsid w:val="004F5A70"/>
    <w:rsid w:val="004F757E"/>
    <w:rsid w:val="004F7E83"/>
    <w:rsid w:val="00500101"/>
    <w:rsid w:val="00500D30"/>
    <w:rsid w:val="0050131B"/>
    <w:rsid w:val="00502561"/>
    <w:rsid w:val="005050A8"/>
    <w:rsid w:val="005079DA"/>
    <w:rsid w:val="00510955"/>
    <w:rsid w:val="00511C0B"/>
    <w:rsid w:val="00511E4C"/>
    <w:rsid w:val="00512956"/>
    <w:rsid w:val="00512F79"/>
    <w:rsid w:val="00513C96"/>
    <w:rsid w:val="00515FB3"/>
    <w:rsid w:val="00521374"/>
    <w:rsid w:val="00523E8C"/>
    <w:rsid w:val="00525D6D"/>
    <w:rsid w:val="00526041"/>
    <w:rsid w:val="00530F1F"/>
    <w:rsid w:val="00531BB6"/>
    <w:rsid w:val="00536BDE"/>
    <w:rsid w:val="0054222E"/>
    <w:rsid w:val="005435AD"/>
    <w:rsid w:val="00547711"/>
    <w:rsid w:val="00554176"/>
    <w:rsid w:val="00556331"/>
    <w:rsid w:val="00560A0E"/>
    <w:rsid w:val="00564D4D"/>
    <w:rsid w:val="00565219"/>
    <w:rsid w:val="00565CBA"/>
    <w:rsid w:val="00573842"/>
    <w:rsid w:val="00573EF7"/>
    <w:rsid w:val="00585D4C"/>
    <w:rsid w:val="005878AA"/>
    <w:rsid w:val="0059224B"/>
    <w:rsid w:val="00592D08"/>
    <w:rsid w:val="00594DD7"/>
    <w:rsid w:val="005A20A7"/>
    <w:rsid w:val="005A46F6"/>
    <w:rsid w:val="005B3756"/>
    <w:rsid w:val="005B642C"/>
    <w:rsid w:val="005C45EC"/>
    <w:rsid w:val="005D048F"/>
    <w:rsid w:val="005D5B8E"/>
    <w:rsid w:val="005D684F"/>
    <w:rsid w:val="005E0340"/>
    <w:rsid w:val="005E0B95"/>
    <w:rsid w:val="005E4FF5"/>
    <w:rsid w:val="005E5051"/>
    <w:rsid w:val="005E65A6"/>
    <w:rsid w:val="005F0C42"/>
    <w:rsid w:val="005F0EF3"/>
    <w:rsid w:val="005F30A9"/>
    <w:rsid w:val="005F509E"/>
    <w:rsid w:val="005F6B3C"/>
    <w:rsid w:val="0060013F"/>
    <w:rsid w:val="00600375"/>
    <w:rsid w:val="00603451"/>
    <w:rsid w:val="00607735"/>
    <w:rsid w:val="00610168"/>
    <w:rsid w:val="00611FD8"/>
    <w:rsid w:val="00613336"/>
    <w:rsid w:val="0061403E"/>
    <w:rsid w:val="00616CC2"/>
    <w:rsid w:val="0061774A"/>
    <w:rsid w:val="0061782B"/>
    <w:rsid w:val="00617849"/>
    <w:rsid w:val="00620195"/>
    <w:rsid w:val="0062336A"/>
    <w:rsid w:val="00624E42"/>
    <w:rsid w:val="0062509B"/>
    <w:rsid w:val="006321E6"/>
    <w:rsid w:val="00634ADF"/>
    <w:rsid w:val="00642F75"/>
    <w:rsid w:val="00647708"/>
    <w:rsid w:val="00647FD6"/>
    <w:rsid w:val="006510EF"/>
    <w:rsid w:val="00653A7A"/>
    <w:rsid w:val="0065472B"/>
    <w:rsid w:val="0065592D"/>
    <w:rsid w:val="00656715"/>
    <w:rsid w:val="006606B3"/>
    <w:rsid w:val="00660AF0"/>
    <w:rsid w:val="00662E89"/>
    <w:rsid w:val="006630E0"/>
    <w:rsid w:val="00664E59"/>
    <w:rsid w:val="00665C86"/>
    <w:rsid w:val="006719BA"/>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477E"/>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4"/>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47C4"/>
    <w:rsid w:val="007A761A"/>
    <w:rsid w:val="007B143A"/>
    <w:rsid w:val="007B1E80"/>
    <w:rsid w:val="007B3E36"/>
    <w:rsid w:val="007B699C"/>
    <w:rsid w:val="007B7902"/>
    <w:rsid w:val="007B7E02"/>
    <w:rsid w:val="007C64BD"/>
    <w:rsid w:val="007C7E43"/>
    <w:rsid w:val="007D3C83"/>
    <w:rsid w:val="007D4981"/>
    <w:rsid w:val="007D7D3D"/>
    <w:rsid w:val="007D7F1B"/>
    <w:rsid w:val="007F0E63"/>
    <w:rsid w:val="007F2AF3"/>
    <w:rsid w:val="007F2FB0"/>
    <w:rsid w:val="007F442D"/>
    <w:rsid w:val="007F6B2B"/>
    <w:rsid w:val="007F775E"/>
    <w:rsid w:val="008051C0"/>
    <w:rsid w:val="008134FA"/>
    <w:rsid w:val="00813D63"/>
    <w:rsid w:val="00813F00"/>
    <w:rsid w:val="008201D1"/>
    <w:rsid w:val="0082469F"/>
    <w:rsid w:val="00825960"/>
    <w:rsid w:val="0082741E"/>
    <w:rsid w:val="0083165D"/>
    <w:rsid w:val="00831E1D"/>
    <w:rsid w:val="0083245C"/>
    <w:rsid w:val="00833953"/>
    <w:rsid w:val="00843179"/>
    <w:rsid w:val="0084778D"/>
    <w:rsid w:val="0085107C"/>
    <w:rsid w:val="00851FCF"/>
    <w:rsid w:val="008525A1"/>
    <w:rsid w:val="00854044"/>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615A"/>
    <w:rsid w:val="00967465"/>
    <w:rsid w:val="009710C9"/>
    <w:rsid w:val="00971E9F"/>
    <w:rsid w:val="00977D2A"/>
    <w:rsid w:val="009856A9"/>
    <w:rsid w:val="009874D0"/>
    <w:rsid w:val="00987A57"/>
    <w:rsid w:val="00987FA5"/>
    <w:rsid w:val="009925D9"/>
    <w:rsid w:val="00995BFE"/>
    <w:rsid w:val="00996C49"/>
    <w:rsid w:val="0099718D"/>
    <w:rsid w:val="0099774F"/>
    <w:rsid w:val="00997B02"/>
    <w:rsid w:val="009A09EB"/>
    <w:rsid w:val="009A6D70"/>
    <w:rsid w:val="009A75A9"/>
    <w:rsid w:val="009B4234"/>
    <w:rsid w:val="009C0B16"/>
    <w:rsid w:val="009C371C"/>
    <w:rsid w:val="009C3DB8"/>
    <w:rsid w:val="009D58E4"/>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1F42"/>
    <w:rsid w:val="00A569AB"/>
    <w:rsid w:val="00A62CDE"/>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125E7"/>
    <w:rsid w:val="00B15AD0"/>
    <w:rsid w:val="00B16B5E"/>
    <w:rsid w:val="00B2086F"/>
    <w:rsid w:val="00B22679"/>
    <w:rsid w:val="00B25AEE"/>
    <w:rsid w:val="00B27615"/>
    <w:rsid w:val="00B31B39"/>
    <w:rsid w:val="00B45A13"/>
    <w:rsid w:val="00B60F7D"/>
    <w:rsid w:val="00B61EFE"/>
    <w:rsid w:val="00B6385D"/>
    <w:rsid w:val="00B63B7C"/>
    <w:rsid w:val="00B63FAD"/>
    <w:rsid w:val="00B64C8D"/>
    <w:rsid w:val="00B6790E"/>
    <w:rsid w:val="00B70809"/>
    <w:rsid w:val="00B7421E"/>
    <w:rsid w:val="00B806B2"/>
    <w:rsid w:val="00B81603"/>
    <w:rsid w:val="00B8244F"/>
    <w:rsid w:val="00B8492D"/>
    <w:rsid w:val="00B9108C"/>
    <w:rsid w:val="00B93B43"/>
    <w:rsid w:val="00B94093"/>
    <w:rsid w:val="00B942E3"/>
    <w:rsid w:val="00B953C7"/>
    <w:rsid w:val="00B96EA9"/>
    <w:rsid w:val="00BA0BD7"/>
    <w:rsid w:val="00BA14A9"/>
    <w:rsid w:val="00BA1844"/>
    <w:rsid w:val="00BA2C66"/>
    <w:rsid w:val="00BA2D80"/>
    <w:rsid w:val="00BB1134"/>
    <w:rsid w:val="00BB133E"/>
    <w:rsid w:val="00BB62C3"/>
    <w:rsid w:val="00BC3D50"/>
    <w:rsid w:val="00BC699A"/>
    <w:rsid w:val="00BD661B"/>
    <w:rsid w:val="00BD7D61"/>
    <w:rsid w:val="00BE1B9D"/>
    <w:rsid w:val="00BE2704"/>
    <w:rsid w:val="00BE361A"/>
    <w:rsid w:val="00BE7940"/>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3D00"/>
    <w:rsid w:val="00C40399"/>
    <w:rsid w:val="00C40EFC"/>
    <w:rsid w:val="00C424EA"/>
    <w:rsid w:val="00C50809"/>
    <w:rsid w:val="00C53EEB"/>
    <w:rsid w:val="00C561F5"/>
    <w:rsid w:val="00C60DF5"/>
    <w:rsid w:val="00C62D1B"/>
    <w:rsid w:val="00C6332E"/>
    <w:rsid w:val="00C65A3B"/>
    <w:rsid w:val="00C66355"/>
    <w:rsid w:val="00C700F8"/>
    <w:rsid w:val="00C7471A"/>
    <w:rsid w:val="00C80596"/>
    <w:rsid w:val="00C91761"/>
    <w:rsid w:val="00C92310"/>
    <w:rsid w:val="00C971F1"/>
    <w:rsid w:val="00CA3553"/>
    <w:rsid w:val="00CA6A94"/>
    <w:rsid w:val="00CB3C95"/>
    <w:rsid w:val="00CB77BD"/>
    <w:rsid w:val="00CC0F1E"/>
    <w:rsid w:val="00CC4FBF"/>
    <w:rsid w:val="00CC60DF"/>
    <w:rsid w:val="00CC6C6F"/>
    <w:rsid w:val="00CE1B0B"/>
    <w:rsid w:val="00CE6A87"/>
    <w:rsid w:val="00CE70D3"/>
    <w:rsid w:val="00CF0049"/>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06B"/>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54267"/>
    <w:rsid w:val="00D631D4"/>
    <w:rsid w:val="00D63ED2"/>
    <w:rsid w:val="00D70C3B"/>
    <w:rsid w:val="00D70F1B"/>
    <w:rsid w:val="00D7267E"/>
    <w:rsid w:val="00D72F03"/>
    <w:rsid w:val="00D87EDA"/>
    <w:rsid w:val="00D91685"/>
    <w:rsid w:val="00DA2FDA"/>
    <w:rsid w:val="00DA6433"/>
    <w:rsid w:val="00DB13E1"/>
    <w:rsid w:val="00DB152F"/>
    <w:rsid w:val="00DB40B4"/>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19B"/>
    <w:rsid w:val="00E23F66"/>
    <w:rsid w:val="00E247C1"/>
    <w:rsid w:val="00E25024"/>
    <w:rsid w:val="00E2704F"/>
    <w:rsid w:val="00E30882"/>
    <w:rsid w:val="00E32CD6"/>
    <w:rsid w:val="00E40754"/>
    <w:rsid w:val="00E41EDA"/>
    <w:rsid w:val="00E4667B"/>
    <w:rsid w:val="00E5411A"/>
    <w:rsid w:val="00E60348"/>
    <w:rsid w:val="00E62BF5"/>
    <w:rsid w:val="00E63C66"/>
    <w:rsid w:val="00E64FD4"/>
    <w:rsid w:val="00E65B83"/>
    <w:rsid w:val="00E765E0"/>
    <w:rsid w:val="00E766F0"/>
    <w:rsid w:val="00E831CD"/>
    <w:rsid w:val="00E8692F"/>
    <w:rsid w:val="00EA4503"/>
    <w:rsid w:val="00EA7034"/>
    <w:rsid w:val="00EB038C"/>
    <w:rsid w:val="00EB6752"/>
    <w:rsid w:val="00EC1ADB"/>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622C"/>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2B2"/>
    <w:rsid w:val="00F90932"/>
    <w:rsid w:val="00F91F3F"/>
    <w:rsid w:val="00F95FC1"/>
    <w:rsid w:val="00F974B5"/>
    <w:rsid w:val="00F97EA6"/>
    <w:rsid w:val="00FA2889"/>
    <w:rsid w:val="00FB0A5A"/>
    <w:rsid w:val="00FB4508"/>
    <w:rsid w:val="00FB4B83"/>
    <w:rsid w:val="00FB544E"/>
    <w:rsid w:val="00FC3831"/>
    <w:rsid w:val="00FC3DB3"/>
    <w:rsid w:val="00FC4215"/>
    <w:rsid w:val="00FD11AA"/>
    <w:rsid w:val="00FD3F16"/>
    <w:rsid w:val="00FD4B34"/>
    <w:rsid w:val="00FD73E6"/>
    <w:rsid w:val="00FE381A"/>
    <w:rsid w:val="00FE4ED4"/>
    <w:rsid w:val="00FE6534"/>
    <w:rsid w:val="00FF4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3.xml><?xml version="1.0" encoding="utf-8"?>
<ds:datastoreItem xmlns:ds="http://schemas.openxmlformats.org/officeDocument/2006/customXml" ds:itemID="{A2049C85-7877-47B8-911B-5C6354B4B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29D0C8-9D2D-4AC6-87FF-19DE299FC5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7313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18</cp:revision>
  <cp:lastPrinted>2021-09-12T22:56:00Z</cp:lastPrinted>
  <dcterms:created xsi:type="dcterms:W3CDTF">2022-10-05T06:01:00Z</dcterms:created>
  <dcterms:modified xsi:type="dcterms:W3CDTF">2023-10-25T01:10:00Z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