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9FE7C" w14:textId="77777777" w:rsidR="00F166A0" w:rsidRPr="0064002E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64002E" w14:paraId="3AABCD3A" w14:textId="77777777" w:rsidTr="005B783A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0974AF45" w14:textId="77777777" w:rsidR="00AF5D34" w:rsidRPr="0064002E" w:rsidRDefault="00AF5D34" w:rsidP="00D02B85">
            <w:pPr>
              <w:pStyle w:val="CLIN1HEADING"/>
              <w:rPr>
                <w:rFonts w:cs="Calibri"/>
              </w:rPr>
            </w:pPr>
            <w:r w:rsidRPr="0064002E">
              <w:rPr>
                <w:rFonts w:cs="Calibri"/>
              </w:rPr>
              <w:t xml:space="preserve">cLINICAL UTILITY OF </w:t>
            </w:r>
            <w:r w:rsidR="00E74528" w:rsidRPr="0064002E">
              <w:rPr>
                <w:rFonts w:cs="Calibri"/>
              </w:rPr>
              <w:t>MOLECULAR</w:t>
            </w:r>
            <w:r w:rsidRPr="0064002E">
              <w:rPr>
                <w:rFonts w:cs="Calibri"/>
              </w:rPr>
              <w:t xml:space="preserve"> TESTING IN </w:t>
            </w:r>
            <w:r w:rsidR="00E02115">
              <w:rPr>
                <w:rFonts w:cs="Calibri"/>
              </w:rPr>
              <w:br/>
            </w:r>
            <w:r w:rsidR="00BB5885" w:rsidRPr="00BB5885">
              <w:rPr>
                <w:rFonts w:cs="Calibri"/>
              </w:rPr>
              <w:t>MYELOID PROLIFERATIONS ASSOCIATED WITH DOWN SYNDROME</w:t>
            </w:r>
          </w:p>
          <w:p w14:paraId="5C74A3D6" w14:textId="77777777" w:rsidR="00AF5D34" w:rsidRPr="0064002E" w:rsidRDefault="00AF5D34" w:rsidP="00AF5D34">
            <w:pPr>
              <w:pStyle w:val="CLIN2SUBHEADINGS"/>
              <w:rPr>
                <w:rFonts w:cs="Calibri"/>
              </w:rPr>
            </w:pPr>
            <w:r w:rsidRPr="0064002E">
              <w:rPr>
                <w:rFonts w:cs="Calibri"/>
              </w:rPr>
              <w:t>DIAGNOSTIC utility</w:t>
            </w:r>
          </w:p>
          <w:p w14:paraId="01BE244F" w14:textId="3A985AC5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>Transient abnormal myelopoiesis (TAM) occurs in ~10% of newborns with Down Syndrome (DS)</w:t>
            </w:r>
            <w:r w:rsidR="008F0A66">
              <w:rPr>
                <w:rFonts w:cs="Calibri"/>
              </w:rPr>
              <w:fldChar w:fldCharType="begin">
                <w:fldData xml:space="preserve">PEVuZE5vdGU+PENpdGU+PEF1dGhvcj5Sb2JlcnRzPC9BdXRob3I+PFllYXI+MjAxMzwvWWVhcj48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PEVuZE5vdGU+PENpdGU+PEF1dGhvcj5Sb2JlcnRzPC9BdXRob3I+PFllYXI+MjAxMzwvWWVhcj48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1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</w:t>
            </w:r>
          </w:p>
          <w:p w14:paraId="76839CD3" w14:textId="015CDBAB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>Trisomy 21 mosaicism should be considered in an infant who develops features of TAM but lacks features of DS</w:t>
            </w:r>
            <w:r w:rsidR="008F0A66">
              <w:rPr>
                <w:rFonts w:cs="Calibri"/>
              </w:rPr>
              <w:fldChar w:fldCharType="begin">
                <w:fldData xml:space="preserve">PEVuZE5vdGU+PENpdGU+PEF1dGhvcj5HYW1pczwvQXV0aG9yPjxZZWFyPjIwMTE8L1llYXI+PFJl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PEVuZE5vdGU+PENpdGU+PEF1dGhvcj5HYW1pczwvQXV0aG9yPjxZZWFyPjIwMTE8L1llYXI+PFJl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2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</w:t>
            </w:r>
          </w:p>
          <w:p w14:paraId="3224385A" w14:textId="494051AC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>In approximately 20% of cases, TAM evolves into acute myeloid leukaemia (AML), typically with megakaryoblastic features</w:t>
            </w:r>
            <w:r w:rsidR="008F0A66">
              <w:rPr>
                <w:rFonts w:cs="Calibri"/>
              </w:rPr>
              <w:fldChar w:fldCharType="begin">
                <w:fldData xml:space="preserve">PEVuZE5vdGU+PENpdGU+PEF1dGhvcj5HYW1pczwvQXV0aG9yPjxZZWFyPjIwMTE8L1llYXI+PFJl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PEVuZE5vdGU+PENpdGU+PEF1dGhvcj5HYW1pczwvQXV0aG9yPjxZZWFyPjIwMTE8L1llYXI+PFJl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2,3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>.</w:t>
            </w:r>
          </w:p>
          <w:p w14:paraId="32929C41" w14:textId="7AF9625B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 xml:space="preserve">AML associated with DS may be preceded by TAM, or by a prolonged myelodysplastic syndrome (MDS)-like phase. MDS and overt AML in DS have no </w:t>
            </w:r>
            <w:r w:rsidR="008F0A66">
              <w:rPr>
                <w:rFonts w:cs="Calibri"/>
              </w:rPr>
              <w:t xml:space="preserve">significant </w:t>
            </w:r>
            <w:r w:rsidRPr="00C50457">
              <w:rPr>
                <w:rFonts w:cs="Calibri"/>
              </w:rPr>
              <w:t>biological differences, and thus the term “myeloid leukaemia associated with DS (ML-DS)” encompasses both MDS and AML for these patients</w:t>
            </w:r>
            <w:r w:rsidR="008F0A66">
              <w:rPr>
                <w:rFonts w:cs="Calibri"/>
              </w:rPr>
              <w:fldChar w:fldCharType="begin"/>
            </w:r>
            <w:r w:rsidR="008F0A66">
              <w:rPr>
                <w:rFonts w:cs="Calibri"/>
              </w:rPr>
              <w:instrText xml:space="preserve"> ADDIN EN.CITE &lt;EndNote&gt;&lt;Cite&gt;&lt;Author&gt;Swerdlow&lt;/Author&gt;&lt;Year&gt;2017&lt;/Year&gt;&lt;RecNum&gt;2679&lt;/RecNum&gt;&lt;DisplayText&gt;&lt;style face="superscript"&gt;4&lt;/style&gt;&lt;/DisplayText&gt;&lt;record&gt;&lt;rec-number&gt;2679&lt;/rec-number&gt;&lt;foreign-keys&gt;&lt;key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4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</w:t>
            </w:r>
          </w:p>
          <w:p w14:paraId="3D812EFF" w14:textId="345B430B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 xml:space="preserve">One or more somatic (acquired) </w:t>
            </w:r>
            <w:r w:rsidRPr="00C50457">
              <w:rPr>
                <w:rFonts w:cs="Calibri"/>
                <w:i/>
                <w:iCs/>
              </w:rPr>
              <w:t>GATA1</w:t>
            </w:r>
            <w:r w:rsidRPr="00C50457">
              <w:rPr>
                <w:rFonts w:cs="Calibri"/>
              </w:rPr>
              <w:t xml:space="preserve"> variants is detectable in the majority of TAM and ML-DS</w:t>
            </w:r>
            <w:r w:rsidR="008F0A66">
              <w:rPr>
                <w:rFonts w:cs="Calibri"/>
              </w:rPr>
              <w:fldChar w:fldCharType="begin">
                <w:fldData xml:space="preserve">PEVuZE5vdGU+PENpdGU+PEF1dGhvcj5HcmVlbmU8L0F1dGhvcj48WWVhcj4yMDAzPC9ZZWFyPjxS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PEVuZE5vdGU+PENpdGU+PEF1dGhvcj5HcmVlbmU8L0F1dGhvcj48WWVhcj4yMDAzPC9ZZWFyPjxS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5-7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The </w:t>
            </w:r>
            <w:r w:rsidRPr="00C50457">
              <w:rPr>
                <w:rFonts w:cs="Calibri"/>
                <w:i/>
              </w:rPr>
              <w:t xml:space="preserve">GATA1 </w:t>
            </w:r>
            <w:r w:rsidRPr="00C50457">
              <w:rPr>
                <w:rFonts w:cs="Calibri"/>
              </w:rPr>
              <w:t>mutant allele burden has shown to correlate with the peripheral blood blast percentage</w:t>
            </w:r>
            <w:r w:rsidR="008F0A66">
              <w:rPr>
                <w:rFonts w:cs="Calibri"/>
              </w:rPr>
              <w:fldChar w:fldCharType="begin">
                <w:fldData xml:space="preserve">PEVuZE5vdGU+PENpdGU+PEF1dGhvcj5Sb2JlcnRzPC9BdXRob3I+PFllYXI+MjAxMzwvWWVhcj48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PEVuZE5vdGU+PENpdGU+PEF1dGhvcj5Sb2JlcnRzPC9BdXRob3I+PFllYXI+MjAxMzwvWWVhcj48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1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</w:t>
            </w:r>
          </w:p>
          <w:p w14:paraId="1FF4CE1F" w14:textId="0B1DFEB0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 xml:space="preserve">Approximately 5-20% of newborns with DS have detectable </w:t>
            </w:r>
            <w:r w:rsidRPr="00C50457">
              <w:rPr>
                <w:rFonts w:cs="Calibri"/>
                <w:i/>
                <w:iCs/>
              </w:rPr>
              <w:t>GATA1</w:t>
            </w:r>
            <w:r w:rsidRPr="00C50457">
              <w:rPr>
                <w:rFonts w:cs="Calibri"/>
              </w:rPr>
              <w:t xml:space="preserve"> variants without features of TAM (“silent TAM”)</w:t>
            </w:r>
            <w:r w:rsidR="008F0A66">
              <w:rPr>
                <w:rFonts w:cs="Calibri"/>
              </w:rPr>
              <w:fldChar w:fldCharType="begin">
                <w:fldData xml:space="preserve">PEVuZE5vdGU+PENpdGU+PEF1dGhvcj5Sb2JlcnRzPC9BdXRob3I+PFllYXI+MjAxMzwvWWVhcj48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PEVuZE5vdGU+PENpdGU+PEF1dGhvcj5Sb2JlcnRzPC9BdXRob3I+PFllYXI+MjAxMzwvWWVhcj48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1,8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 </w:t>
            </w:r>
          </w:p>
          <w:p w14:paraId="0D943ACE" w14:textId="66B7F4F2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 xml:space="preserve">The value of monitoring mutant </w:t>
            </w:r>
            <w:r w:rsidRPr="00C50457">
              <w:rPr>
                <w:rFonts w:cs="Calibri"/>
                <w:i/>
              </w:rPr>
              <w:t>GATA1</w:t>
            </w:r>
            <w:r w:rsidRPr="00C50457">
              <w:rPr>
                <w:rFonts w:cs="Calibri"/>
              </w:rPr>
              <w:t xml:space="preserve"> clones after diagnosis of TAM is currently not clear</w:t>
            </w:r>
            <w:r w:rsidR="008F0A66">
              <w:rPr>
                <w:rFonts w:cs="Calibri"/>
              </w:rPr>
              <w:fldChar w:fldCharType="begin"/>
            </w:r>
            <w:r w:rsidR="008F0A66">
              <w:rPr>
                <w:rFonts w:cs="Calibri"/>
              </w:rPr>
              <w:instrText xml:space="preserve"> ADDIN EN.CITE &lt;EndNote&gt;&lt;Cite&gt;&lt;Author&gt;Bhatnagar&lt;/Author&gt;&lt;Year&gt;2016&lt;/Year&gt;&lt;RecNum&gt;3439&lt;/RecNum&gt;&lt;DisplayText&gt;&lt;style face="superscript"&gt;9&lt;/style&gt;&lt;/DisplayText&gt;&lt;record&gt;&lt;rec-number&gt;3439&lt;/rec-number&gt;&lt;foreign-keys&gt;&lt;key app="EN" db-id="5wep2s5sfw2et6evrtzp092brtz2s0d20svw" timestamp="1640906995" guid="2fe3280f-bf4b-409e-80f9-676e6f67a894"&gt;3439&lt;/key&gt;&lt;/foreign-keys&gt;&lt;ref-type name="Journal Article"&gt;17&lt;/ref-type&gt;&lt;contributors&gt;&lt;authors&gt;&lt;author&gt;Bhatnagar, Neha&lt;/author&gt;&lt;author&gt;Nizery, Laure&lt;/author&gt;&lt;author&gt;Tunstall, Oliver&lt;/author&gt;&lt;author&gt;Vyas, Paresh&lt;/author&gt;&lt;author&gt;Roberts, Irene&lt;/author&gt;&lt;/authors&gt;&lt;/contributors&gt;&lt;titles&gt;&lt;title&gt;Transient Abnormal Myelopoiesis and AML in Down Syndrome: an Update&lt;/title&gt;&lt;secondary-title&gt;Current Hematologic Malignancy Reports&lt;/secondary-title&gt;&lt;/titles&gt;&lt;periodical&gt;&lt;full-title&gt;Current Hematologic Malignancy Reports&lt;/full-title&gt;&lt;/periodical&gt;&lt;pages&gt;333-341&lt;/pages&gt;&lt;volume&gt;11&lt;/volume&gt;&lt;number&gt;5&lt;/number&gt;&lt;dates&gt;&lt;year&gt;2016&lt;/year&gt;&lt;pub-dates&gt;&lt;date&gt;2016/10/01&lt;/date&gt;&lt;/pub-dates&gt;&lt;/dates&gt;&lt;isbn&gt;1558-822X&lt;/isbn&gt;&lt;urls&gt;&lt;related-urls&gt;&lt;url&gt;https://doi.org/10.1007/s11899-016-0338-x&lt;/url&gt;&lt;/related-urls&gt;&lt;/urls&gt;&lt;electronic-resource-num&gt;10.1007/s11899-016-0338-x&lt;/electronic-resource-num&gt;&lt;/record&gt;&lt;/Cite&gt;&lt;/EndNote&gt;</w:instrText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9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>.</w:t>
            </w:r>
          </w:p>
          <w:p w14:paraId="0AA0A584" w14:textId="048AB2BA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 xml:space="preserve">ML-DS arises from a </w:t>
            </w:r>
            <w:r w:rsidRPr="00C50457">
              <w:rPr>
                <w:rFonts w:cs="Calibri"/>
                <w:i/>
                <w:iCs/>
              </w:rPr>
              <w:t>GATA1</w:t>
            </w:r>
            <w:r w:rsidRPr="00C50457">
              <w:rPr>
                <w:rFonts w:cs="Calibri"/>
              </w:rPr>
              <w:t xml:space="preserve">-mutant clone that has acquired additional mutations in cohesion complex genes (e.g. </w:t>
            </w:r>
            <w:r w:rsidRPr="00C50457">
              <w:rPr>
                <w:rFonts w:cs="Calibri"/>
                <w:i/>
                <w:iCs/>
              </w:rPr>
              <w:t>RAD21</w:t>
            </w:r>
            <w:r w:rsidRPr="00C50457">
              <w:rPr>
                <w:rFonts w:cs="Calibri"/>
              </w:rPr>
              <w:t>,</w:t>
            </w:r>
            <w:r w:rsidRPr="00C50457">
              <w:rPr>
                <w:rFonts w:cs="Calibri"/>
                <w:i/>
                <w:iCs/>
              </w:rPr>
              <w:t>STAG2</w:t>
            </w:r>
            <w:r w:rsidRPr="00C50457">
              <w:rPr>
                <w:rFonts w:cs="Calibri"/>
              </w:rPr>
              <w:t xml:space="preserve">), </w:t>
            </w:r>
            <w:r w:rsidRPr="00C50457">
              <w:rPr>
                <w:rFonts w:cs="Calibri"/>
                <w:i/>
                <w:iCs/>
              </w:rPr>
              <w:t>CTCF</w:t>
            </w:r>
            <w:r w:rsidRPr="00C50457">
              <w:rPr>
                <w:rFonts w:cs="Calibri"/>
              </w:rPr>
              <w:t xml:space="preserve">, epigenetic regulators (e.g. </w:t>
            </w:r>
            <w:r w:rsidRPr="00C50457">
              <w:rPr>
                <w:rFonts w:cs="Calibri"/>
                <w:i/>
                <w:iCs/>
              </w:rPr>
              <w:t>EZH2</w:t>
            </w:r>
            <w:r w:rsidRPr="00C50457">
              <w:rPr>
                <w:rFonts w:cs="Calibri"/>
              </w:rPr>
              <w:t xml:space="preserve">), </w:t>
            </w:r>
            <w:r w:rsidRPr="00C50457">
              <w:rPr>
                <w:rFonts w:cs="Calibri"/>
                <w:i/>
              </w:rPr>
              <w:t>TP53</w:t>
            </w:r>
            <w:r w:rsidRPr="00C50457">
              <w:rPr>
                <w:rFonts w:cs="Calibri"/>
              </w:rPr>
              <w:t xml:space="preserve"> and activated signalling pathway genes (e.g. </w:t>
            </w:r>
            <w:r w:rsidRPr="00C50457">
              <w:rPr>
                <w:rFonts w:cs="Calibri"/>
                <w:i/>
                <w:iCs/>
              </w:rPr>
              <w:t>NRAS, KRAS</w:t>
            </w:r>
            <w:r w:rsidRPr="00C50457">
              <w:rPr>
                <w:rFonts w:cs="Calibri"/>
              </w:rPr>
              <w:t>)</w:t>
            </w:r>
            <w:r w:rsidR="008F0A66">
              <w:rPr>
                <w:rFonts w:cs="Calibri"/>
              </w:rPr>
              <w:fldChar w:fldCharType="begin">
                <w:fldData xml:space="preserve">PEVuZE5vdGU+PENpdGU+PEF1dGhvcj5Zb3NoaWRhPC9BdXRob3I+PFllYXI+MjAxMzwvWWVhcj48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PEVuZE5vdGU+PENpdGU+PEF1dGhvcj5Zb3NoaWRhPC9BdXRob3I+PFllYXI+MjAxMzwvWWVhcj48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10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</w:t>
            </w:r>
          </w:p>
          <w:p w14:paraId="4FFA60AA" w14:textId="3A2F2FE6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 xml:space="preserve">Children aged &gt;5 years with DS and AML may not have </w:t>
            </w:r>
            <w:r w:rsidRPr="00C50457">
              <w:rPr>
                <w:rFonts w:cs="Calibri"/>
                <w:i/>
              </w:rPr>
              <w:t>GATA1</w:t>
            </w:r>
            <w:r w:rsidRPr="00C50457">
              <w:rPr>
                <w:rFonts w:cs="Calibri"/>
              </w:rPr>
              <w:t xml:space="preserve"> variants and such cases are considered to be conventional AML rather than DS-AML</w:t>
            </w:r>
            <w:r w:rsidR="008F0A66">
              <w:rPr>
                <w:rFonts w:cs="Calibri"/>
              </w:rPr>
              <w:fldChar w:fldCharType="begin"/>
            </w:r>
            <w:r w:rsidR="008F0A66">
              <w:rPr>
                <w:rFonts w:cs="Calibri"/>
              </w:rPr>
              <w:instrText xml:space="preserve"> ADDIN EN.CITE &lt;EndNote&gt;&lt;Cite&gt;&lt;Author&gt;Swerdlow&lt;/Author&gt;&lt;Year&gt;2017&lt;/Year&gt;&lt;RecNum&gt;2679&lt;/RecNum&gt;&lt;DisplayText&gt;&lt;style face="superscript"&gt;4&lt;/style&gt;&lt;/DisplayText&gt;&lt;record&gt;&lt;rec-number&gt;2679&lt;/rec-number&gt;&lt;foreign-keys&gt;&lt;key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4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>.</w:t>
            </w:r>
          </w:p>
          <w:p w14:paraId="00A047B6" w14:textId="77777777" w:rsidR="00AF5D34" w:rsidRPr="0064002E" w:rsidRDefault="00AF5D34" w:rsidP="00AF5D34">
            <w:pPr>
              <w:pStyle w:val="CLIN2SUBHEADINGS"/>
              <w:rPr>
                <w:rFonts w:cs="Calibri"/>
              </w:rPr>
            </w:pPr>
            <w:r w:rsidRPr="0064002E">
              <w:rPr>
                <w:rFonts w:cs="Calibri"/>
              </w:rPr>
              <w:t>REFERENCES</w:t>
            </w:r>
          </w:p>
          <w:p w14:paraId="0F549383" w14:textId="77D10DB1" w:rsidR="000E668C" w:rsidRPr="0064002E" w:rsidRDefault="008F0A66" w:rsidP="008F0A66">
            <w:pPr>
              <w:pStyle w:val="CLIN4"/>
              <w:rPr>
                <w:rFonts w:cs="Calibri"/>
              </w:rPr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8F0A66">
              <w:rPr>
                <w:b/>
              </w:rPr>
              <w:t>1.</w:t>
            </w:r>
            <w:r w:rsidRPr="008F0A66">
              <w:t xml:space="preserve"> Roberts I, et al. GATA1-mutant clones are frequent and often unsuspected in babies with Down syndrome: identification of a population at risk of leukemia. </w:t>
            </w:r>
            <w:r w:rsidRPr="008F0A66">
              <w:rPr>
                <w:i/>
              </w:rPr>
              <w:t>Blood</w:t>
            </w:r>
            <w:r w:rsidRPr="008F0A66">
              <w:t xml:space="preserve"> 2013; </w:t>
            </w:r>
            <w:r w:rsidRPr="008F0A66">
              <w:rPr>
                <w:b/>
              </w:rPr>
              <w:t>122</w:t>
            </w:r>
            <w:r w:rsidRPr="008F0A66">
              <w:t xml:space="preserve">(24): 3908-17.  </w:t>
            </w:r>
            <w:r w:rsidRPr="008F0A66">
              <w:rPr>
                <w:b/>
              </w:rPr>
              <w:t>2.</w:t>
            </w:r>
            <w:r w:rsidRPr="008F0A66">
              <w:t xml:space="preserve"> Gamis AS, et al. Natural history of transient myeloproliferative disorder clinically diagnosed in Down syndrome neonates: a report from the Children's Oncology Group Study A2971. </w:t>
            </w:r>
            <w:r w:rsidRPr="008F0A66">
              <w:rPr>
                <w:i/>
              </w:rPr>
              <w:t>Blood</w:t>
            </w:r>
            <w:r w:rsidRPr="008F0A66">
              <w:t xml:space="preserve"> 2011; </w:t>
            </w:r>
            <w:r w:rsidRPr="008F0A66">
              <w:rPr>
                <w:b/>
              </w:rPr>
              <w:t>118</w:t>
            </w:r>
            <w:r w:rsidRPr="008F0A66">
              <w:t xml:space="preserve">(26): 6752-9; quiz 996.  </w:t>
            </w:r>
            <w:r w:rsidRPr="008F0A66">
              <w:rPr>
                <w:b/>
              </w:rPr>
              <w:t>3.</w:t>
            </w:r>
            <w:r w:rsidRPr="008F0A66">
              <w:t xml:space="preserve"> Klusmann JH, et al. Treatment and prognostic impact of transient leukemia in neonates with Down syndrome. </w:t>
            </w:r>
            <w:r w:rsidRPr="008F0A66">
              <w:rPr>
                <w:i/>
              </w:rPr>
              <w:t>Blood</w:t>
            </w:r>
            <w:r w:rsidRPr="008F0A66">
              <w:t xml:space="preserve"> 2008; </w:t>
            </w:r>
            <w:r w:rsidRPr="008F0A66">
              <w:rPr>
                <w:b/>
              </w:rPr>
              <w:t>111</w:t>
            </w:r>
            <w:r w:rsidRPr="008F0A66">
              <w:t xml:space="preserve">(6): 2991-8.  </w:t>
            </w:r>
            <w:r w:rsidRPr="008F0A66">
              <w:rPr>
                <w:b/>
              </w:rPr>
              <w:t>4.</w:t>
            </w:r>
            <w:r w:rsidRPr="008F0A66">
              <w:t xml:space="preserve"> Swerdlow S, et al. WHO Classification of Tumours of Haematopoietic and Lymphoid Tissues (revised 4th edition). Lyon: IARC; 2017.  </w:t>
            </w:r>
            <w:r w:rsidRPr="008F0A66">
              <w:rPr>
                <w:b/>
              </w:rPr>
              <w:t>5.</w:t>
            </w:r>
            <w:r w:rsidRPr="008F0A66">
              <w:t xml:space="preserve"> Greene ME, et al. Mutations in GATA1 in both transient myeloproliferative disorder and acute megakaryoblastic leukemia of Down syndrome. </w:t>
            </w:r>
            <w:r w:rsidRPr="008F0A66">
              <w:rPr>
                <w:i/>
              </w:rPr>
              <w:t>Blood Cells Mol Dis</w:t>
            </w:r>
            <w:r w:rsidRPr="008F0A66">
              <w:t xml:space="preserve"> 2003; </w:t>
            </w:r>
            <w:r w:rsidRPr="008F0A66">
              <w:rPr>
                <w:b/>
              </w:rPr>
              <w:t>31</w:t>
            </w:r>
            <w:r w:rsidRPr="008F0A66">
              <w:t xml:space="preserve">(3): 351-6.  </w:t>
            </w:r>
            <w:r w:rsidRPr="008F0A66">
              <w:rPr>
                <w:b/>
              </w:rPr>
              <w:t>6.</w:t>
            </w:r>
            <w:r w:rsidRPr="008F0A66">
              <w:t xml:space="preserve"> Hitzler JK, et al. GATA1 mutations in transient leukemia and acute megakaryoblastic leukemia of Down syndrome. </w:t>
            </w:r>
            <w:r w:rsidRPr="008F0A66">
              <w:rPr>
                <w:i/>
              </w:rPr>
              <w:t>Blood</w:t>
            </w:r>
            <w:r w:rsidRPr="008F0A66">
              <w:t xml:space="preserve"> 2003; </w:t>
            </w:r>
            <w:r w:rsidRPr="008F0A66">
              <w:rPr>
                <w:b/>
              </w:rPr>
              <w:t>101</w:t>
            </w:r>
            <w:r w:rsidRPr="008F0A66">
              <w:t xml:space="preserve">(11): 4301-4.  </w:t>
            </w:r>
            <w:r w:rsidRPr="008F0A66">
              <w:rPr>
                <w:b/>
              </w:rPr>
              <w:t>7.</w:t>
            </w:r>
            <w:r w:rsidRPr="008F0A66">
              <w:t xml:space="preserve"> Wechsler J, et al. Acquired mutations in GATA1 in the megakaryoblastic leukemia of Down syndrome. </w:t>
            </w:r>
            <w:r w:rsidRPr="008F0A66">
              <w:rPr>
                <w:i/>
              </w:rPr>
              <w:t>Nat Genet</w:t>
            </w:r>
            <w:r w:rsidRPr="008F0A66">
              <w:t xml:space="preserve"> 2002; </w:t>
            </w:r>
            <w:r w:rsidRPr="008F0A66">
              <w:rPr>
                <w:b/>
              </w:rPr>
              <w:t>32</w:t>
            </w:r>
            <w:r w:rsidRPr="008F0A66">
              <w:t xml:space="preserve">(1): 148-52.  </w:t>
            </w:r>
            <w:r w:rsidRPr="008F0A66">
              <w:rPr>
                <w:b/>
              </w:rPr>
              <w:t>8.</w:t>
            </w:r>
            <w:r w:rsidRPr="008F0A66">
              <w:t xml:space="preserve"> Goemans BF, et al. Sensitive GATA1 mutation screening reliably identifies neonates with Down syndrome at risk for myeloid leukemia. </w:t>
            </w:r>
            <w:r w:rsidRPr="008F0A66">
              <w:rPr>
                <w:i/>
              </w:rPr>
              <w:t>Leukemia</w:t>
            </w:r>
            <w:r w:rsidRPr="008F0A66">
              <w:t xml:space="preserve"> 2021; </w:t>
            </w:r>
            <w:r w:rsidRPr="008F0A66">
              <w:rPr>
                <w:b/>
              </w:rPr>
              <w:t>35</w:t>
            </w:r>
            <w:r w:rsidRPr="008F0A66">
              <w:t xml:space="preserve">(8): 2403-6.  </w:t>
            </w:r>
            <w:r w:rsidRPr="008F0A66">
              <w:rPr>
                <w:b/>
              </w:rPr>
              <w:t>9.</w:t>
            </w:r>
            <w:r w:rsidRPr="008F0A66">
              <w:t xml:space="preserve"> Bhatnagar N, et al. Transient Abnormal Myelopoiesis and AML in Down Syndrome: an Update. </w:t>
            </w:r>
            <w:r w:rsidRPr="008F0A66">
              <w:rPr>
                <w:i/>
              </w:rPr>
              <w:t>Current Hematologic Malignancy Reports</w:t>
            </w:r>
            <w:r w:rsidRPr="008F0A66">
              <w:t xml:space="preserve"> 2016; </w:t>
            </w:r>
            <w:r w:rsidRPr="008F0A66">
              <w:rPr>
                <w:b/>
              </w:rPr>
              <w:t>11</w:t>
            </w:r>
            <w:r w:rsidRPr="008F0A66">
              <w:t xml:space="preserve">(5): 333-41.  </w:t>
            </w:r>
            <w:r w:rsidRPr="008F0A66">
              <w:rPr>
                <w:b/>
              </w:rPr>
              <w:t>10.</w:t>
            </w:r>
            <w:r w:rsidRPr="008F0A66">
              <w:t xml:space="preserve"> Yoshida K, et al. The landscape of somatic mutations in Down syndrome-related myeloid disorders. </w:t>
            </w:r>
            <w:r w:rsidRPr="008F0A66">
              <w:rPr>
                <w:i/>
              </w:rPr>
              <w:t>Nat Genet</w:t>
            </w:r>
            <w:r w:rsidRPr="008F0A66">
              <w:t xml:space="preserve"> 2013; </w:t>
            </w:r>
            <w:r w:rsidRPr="008F0A66">
              <w:rPr>
                <w:b/>
              </w:rPr>
              <w:t>45</w:t>
            </w:r>
            <w:r w:rsidRPr="008F0A66">
              <w:t xml:space="preserve">(11): 1293-9.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1DCBE2B1" w14:textId="77777777" w:rsidR="008F0A66" w:rsidRDefault="008F0A66" w:rsidP="00D02B85">
      <w:pPr>
        <w:rPr>
          <w:rFonts w:ascii="Calibri" w:hAnsi="Calibri" w:cs="Calibri"/>
          <w:noProof/>
          <w:sz w:val="6"/>
          <w:szCs w:val="6"/>
        </w:rPr>
      </w:pPr>
    </w:p>
    <w:p w14:paraId="585816B7" w14:textId="77777777" w:rsidR="008F0A66" w:rsidRDefault="008F0A66" w:rsidP="00D02B85">
      <w:pPr>
        <w:rPr>
          <w:rFonts w:ascii="Calibri" w:hAnsi="Calibri" w:cs="Calibri"/>
          <w:noProof/>
          <w:sz w:val="6"/>
          <w:szCs w:val="6"/>
        </w:rPr>
      </w:pPr>
    </w:p>
    <w:sectPr w:rsidR="008F0A66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2E3870" w14:textId="77777777" w:rsidR="00E0144E" w:rsidRDefault="00E0144E">
      <w:pPr>
        <w:spacing w:after="0" w:line="240" w:lineRule="auto"/>
      </w:pPr>
      <w:r>
        <w:separator/>
      </w:r>
    </w:p>
  </w:endnote>
  <w:endnote w:type="continuationSeparator" w:id="0">
    <w:p w14:paraId="39EFB421" w14:textId="77777777" w:rsidR="00E0144E" w:rsidRDefault="00E014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172A7" w14:textId="77777777" w:rsidR="00000000" w:rsidRPr="00070923" w:rsidRDefault="00000000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E1005" w14:textId="77777777" w:rsidR="00E0144E" w:rsidRDefault="00E0144E">
      <w:pPr>
        <w:spacing w:after="0" w:line="240" w:lineRule="auto"/>
      </w:pPr>
      <w:r>
        <w:separator/>
      </w:r>
    </w:p>
  </w:footnote>
  <w:footnote w:type="continuationSeparator" w:id="0">
    <w:p w14:paraId="4ED645E7" w14:textId="77777777" w:rsidR="00E0144E" w:rsidRDefault="00E014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00320D"/>
    <w:multiLevelType w:val="hybridMultilevel"/>
    <w:tmpl w:val="A622E628"/>
    <w:lvl w:ilvl="0" w:tplc="4F46AC4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97589913">
    <w:abstractNumId w:val="0"/>
  </w:num>
  <w:num w:numId="2" w16cid:durableId="651829510">
    <w:abstractNumId w:val="1"/>
  </w:num>
  <w:num w:numId="3" w16cid:durableId="662316314">
    <w:abstractNumId w:val="2"/>
  </w:num>
  <w:num w:numId="4" w16cid:durableId="1437090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2591&lt;/item&gt;&lt;item&gt;2679&lt;/item&gt;&lt;item&gt;3438&lt;/item&gt;&lt;item&gt;3439&lt;/item&gt;&lt;item&gt;3440&lt;/item&gt;&lt;item&gt;3441&lt;/item&gt;&lt;item&gt;3442&lt;/item&gt;&lt;item&gt;3443&lt;/item&gt;&lt;item&gt;3444&lt;/item&gt;&lt;item&gt;3445&lt;/item&gt;&lt;/record-ids&gt;&lt;/item&gt;&lt;/Libraries&gt;"/>
  </w:docVars>
  <w:rsids>
    <w:rsidRoot w:val="00F166A0"/>
    <w:rsid w:val="000239EC"/>
    <w:rsid w:val="00072CED"/>
    <w:rsid w:val="000D1E7F"/>
    <w:rsid w:val="000E668C"/>
    <w:rsid w:val="005062F9"/>
    <w:rsid w:val="005B783A"/>
    <w:rsid w:val="005B78C2"/>
    <w:rsid w:val="0064002E"/>
    <w:rsid w:val="006A6E4D"/>
    <w:rsid w:val="0086782A"/>
    <w:rsid w:val="008F0A66"/>
    <w:rsid w:val="008F1D2C"/>
    <w:rsid w:val="00964327"/>
    <w:rsid w:val="009D4E47"/>
    <w:rsid w:val="00AF5D34"/>
    <w:rsid w:val="00BB5885"/>
    <w:rsid w:val="00C266BE"/>
    <w:rsid w:val="00C50457"/>
    <w:rsid w:val="00D02B85"/>
    <w:rsid w:val="00E00165"/>
    <w:rsid w:val="00E0144E"/>
    <w:rsid w:val="00E02115"/>
    <w:rsid w:val="00E13354"/>
    <w:rsid w:val="00E50A32"/>
    <w:rsid w:val="00E74528"/>
    <w:rsid w:val="00F1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C86B0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4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964327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964327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964327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964327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964327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964327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964327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964327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character" w:styleId="CommentReference">
    <w:name w:val="annotation reference"/>
    <w:basedOn w:val="DefaultParagraphFont"/>
    <w:uiPriority w:val="99"/>
    <w:semiHidden/>
    <w:unhideWhenUsed/>
    <w:rsid w:val="00C5045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0457"/>
    <w:pPr>
      <w:spacing w:after="0" w:line="240" w:lineRule="auto"/>
    </w:pPr>
    <w:rPr>
      <w:rFonts w:eastAsiaTheme="minorEastAsia"/>
      <w:sz w:val="20"/>
      <w:szCs w:val="20"/>
      <w:lang w:val="en-US" w:eastAsia="zh-TW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0457"/>
    <w:rPr>
      <w:rFonts w:eastAsiaTheme="minorEastAsia"/>
      <w:sz w:val="20"/>
      <w:szCs w:val="20"/>
      <w:lang w:val="en-US" w:eastAsia="zh-T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5045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457"/>
    <w:rPr>
      <w:rFonts w:ascii="Segoe UI" w:hAnsi="Segoe UI" w:cs="Segoe UI"/>
      <w:sz w:val="18"/>
      <w:szCs w:val="18"/>
    </w:rPr>
  </w:style>
  <w:style w:type="paragraph" w:customStyle="1" w:styleId="EndNoteBibliographyTitle">
    <w:name w:val="EndNote Bibliography Title"/>
    <w:basedOn w:val="Normal"/>
    <w:link w:val="EndNoteBibliographyTitleChar"/>
    <w:rsid w:val="008F0A66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8F0A66"/>
    <w:rPr>
      <w:rFonts w:ascii="Calibri" w:eastAsia="MS Mincho" w:hAnsi="Calibri" w:cs="Calibri"/>
      <w:noProof/>
      <w:sz w:val="18"/>
      <w:szCs w:val="18"/>
      <w:lang w:val="en-US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964</Words>
  <Characters>5496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6448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4</cp:revision>
  <dcterms:created xsi:type="dcterms:W3CDTF">2021-12-31T02:34:00Z</dcterms:created>
  <dcterms:modified xsi:type="dcterms:W3CDTF">2025-11-05T02:24:00Z</dcterms:modified>
</cp:coreProperties>
</file>