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4E259D">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10A41111" w:rsidR="00AF2BB6" w:rsidRPr="001F4749" w:rsidRDefault="00D201E4" w:rsidP="00AF2BB6">
            <w:pPr>
              <w:tabs>
                <w:tab w:val="left" w:pos="357"/>
                <w:tab w:val="left" w:pos="8647"/>
              </w:tabs>
              <w:jc w:val="center"/>
              <w:rPr>
                <w:rFonts w:ascii="Aptos" w:eastAsia="Times New Roman" w:hAnsi="Aptos" w:cs="Arial"/>
                <w:b/>
                <w:bCs/>
                <w:color w:val="FFFFFF" w:themeColor="background1"/>
                <w:sz w:val="10"/>
                <w:szCs w:val="10"/>
              </w:rPr>
            </w:pPr>
            <w:r w:rsidRPr="00D201E4">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4E259D">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387960C" w:rsidR="00AF2BB6" w:rsidRPr="00DA029E" w:rsidRDefault="00D201E4" w:rsidP="000A6E51">
            <w:pPr>
              <w:tabs>
                <w:tab w:val="left" w:pos="205"/>
                <w:tab w:val="left" w:pos="772"/>
                <w:tab w:val="left" w:pos="8647"/>
              </w:tabs>
              <w:rPr>
                <w:rFonts w:ascii="Aptos" w:eastAsia="Times New Roman" w:hAnsi="Aptos" w:cs="Arial"/>
                <w:sz w:val="18"/>
                <w:szCs w:val="18"/>
              </w:rPr>
            </w:pPr>
            <w:r w:rsidRPr="00D201E4">
              <w:rPr>
                <w:rFonts w:ascii="Aptos" w:eastAsia="Times New Roman" w:hAnsi="Aptos" w:cs="Arial"/>
                <w:sz w:val="18"/>
                <w:szCs w:val="18"/>
              </w:rPr>
              <w:t>Germline variant analysis of HAVCR2 exon 2 including Tyr82 and Ile97 hotspot variant loci.</w:t>
            </w:r>
          </w:p>
          <w:p w14:paraId="69ED8F30" w14:textId="60760B4E" w:rsidR="000A6E51" w:rsidRPr="001F4749" w:rsidRDefault="000A6E51" w:rsidP="000A6E51">
            <w:pPr>
              <w:tabs>
                <w:tab w:val="left" w:pos="205"/>
                <w:tab w:val="left" w:pos="772"/>
                <w:tab w:val="left" w:pos="8647"/>
              </w:tabs>
              <w:rPr>
                <w:rFonts w:ascii="Aptos" w:eastAsia="Times New Roman" w:hAnsi="Aptos" w:cs="Arial"/>
                <w:b/>
                <w:bCs/>
                <w:sz w:val="6"/>
                <w:szCs w:val="6"/>
              </w:rPr>
            </w:pPr>
          </w:p>
        </w:tc>
      </w:tr>
      <w:tr w:rsidR="00AF2BB6" w:rsidRPr="001F4749" w14:paraId="565DB344" w14:textId="77777777" w:rsidTr="004E259D">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1D502CAB" w:rsidR="00DA3E70" w:rsidRPr="00740E93" w:rsidRDefault="00740E93" w:rsidP="000A6E51">
            <w:pPr>
              <w:tabs>
                <w:tab w:val="left" w:pos="205"/>
                <w:tab w:val="left" w:pos="772"/>
                <w:tab w:val="left" w:pos="8647"/>
              </w:tabs>
              <w:rPr>
                <w:rFonts w:ascii="Aptos" w:eastAsia="Times New Roman" w:hAnsi="Aptos" w:cs="Arial"/>
                <w:b/>
                <w:bCs/>
                <w:sz w:val="24"/>
              </w:rPr>
            </w:pPr>
            <w:r w:rsidRPr="00740E93">
              <w:rPr>
                <w:rFonts w:ascii="Aptos" w:hAnsi="Aptos" w:cs="Arial"/>
                <w:b/>
                <w:sz w:val="20"/>
                <w:szCs w:val="20"/>
              </w:rPr>
              <w:t>Failed assay due to suboptimal DNA quantity/quality.</w:t>
            </w:r>
          </w:p>
          <w:p w14:paraId="36A79722" w14:textId="77B7E067" w:rsidR="000A6E51" w:rsidRPr="00740E93" w:rsidRDefault="000A6E51" w:rsidP="000A6E51">
            <w:pPr>
              <w:tabs>
                <w:tab w:val="left" w:pos="205"/>
                <w:tab w:val="left" w:pos="772"/>
                <w:tab w:val="left" w:pos="8647"/>
              </w:tabs>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1B399F90" w14:textId="77777777" w:rsidR="00D201E4" w:rsidRDefault="00D201E4" w:rsidP="00F662AC">
      <w:pPr>
        <w:tabs>
          <w:tab w:val="left" w:pos="8647"/>
          <w:tab w:val="left" w:pos="9540"/>
        </w:tabs>
        <w:spacing w:before="120" w:after="120"/>
        <w:jc w:val="both"/>
        <w:rPr>
          <w:rFonts w:ascii="Aptos" w:hAnsi="Aptos" w:cs="Arial"/>
          <w:sz w:val="16"/>
          <w:szCs w:val="16"/>
        </w:rPr>
      </w:pPr>
      <w:bookmarkStart w:id="2" w:name="_Hlk211195164"/>
      <w:r w:rsidRPr="00D201E4">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w:t>
      </w:r>
    </w:p>
    <w:p w14:paraId="090647E5" w14:textId="6BBBB5C8" w:rsidR="00F662AC" w:rsidRPr="00D201E4"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6502F5">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6502F5"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6502F5">
        <w:rPr>
          <w:rFonts w:ascii="Aptos" w:hAnsi="Aptos" w:cs="Arial"/>
          <w:b/>
          <w:bCs/>
          <w:iCs/>
          <w:sz w:val="18"/>
          <w:szCs w:val="18"/>
        </w:rPr>
        <w:t>AUTHORISED_BY_IN</w:t>
      </w:r>
    </w:p>
    <w:bookmarkEnd w:id="2"/>
    <w:p w14:paraId="00490CAE" w14:textId="0F1D7838"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75005D">
        <w:rPr>
          <w:rFonts w:ascii="Aptos" w:eastAsia="Times New Roman" w:hAnsi="Aptos" w:cs="Arial"/>
          <w:b/>
          <w:noProof/>
          <w:sz w:val="18"/>
          <w:szCs w:val="18"/>
        </w:rPr>
        <w:t>31-Oct-2025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7C1DB" w14:textId="77777777" w:rsidR="00814A73" w:rsidRDefault="00814A73">
      <w:r>
        <w:separator/>
      </w:r>
    </w:p>
  </w:endnote>
  <w:endnote w:type="continuationSeparator" w:id="0">
    <w:p w14:paraId="3F37CE38" w14:textId="77777777" w:rsidR="00814A73" w:rsidRDefault="00814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17F7C" w14:textId="77777777" w:rsidR="00500B73" w:rsidRDefault="00500B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75BB3" w:rsidRPr="003F62BD" w14:paraId="44A03F8B" w14:textId="77777777" w:rsidTr="00E961FA">
      <w:tc>
        <w:tcPr>
          <w:tcW w:w="4395" w:type="dxa"/>
          <w:tcMar>
            <w:left w:w="0" w:type="dxa"/>
            <w:right w:w="0" w:type="dxa"/>
          </w:tcMar>
        </w:tcPr>
        <w:p w14:paraId="667E5859" w14:textId="77777777" w:rsidR="00A75BB3" w:rsidRPr="003F62BD" w:rsidRDefault="00A75BB3" w:rsidP="00A75BB3">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18104E80" w14:textId="77777777" w:rsidR="00A75BB3" w:rsidRPr="003F62BD" w:rsidRDefault="00A75BB3" w:rsidP="00A75BB3">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D91DD" w14:textId="77777777" w:rsidR="00500B73" w:rsidRDefault="00500B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EC06DF" w14:textId="77777777" w:rsidR="00814A73" w:rsidRDefault="00814A73">
      <w:r>
        <w:separator/>
      </w:r>
    </w:p>
  </w:footnote>
  <w:footnote w:type="continuationSeparator" w:id="0">
    <w:p w14:paraId="31B26EBE" w14:textId="77777777" w:rsidR="00814A73" w:rsidRDefault="00814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DC35" w14:textId="77777777" w:rsidR="00500B73" w:rsidRDefault="00500B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595D0" w14:textId="77777777" w:rsidR="00500B73" w:rsidRDefault="00500B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903948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807A9"/>
    <w:rsid w:val="00081585"/>
    <w:rsid w:val="00087817"/>
    <w:rsid w:val="000A0278"/>
    <w:rsid w:val="000A6E51"/>
    <w:rsid w:val="000C036E"/>
    <w:rsid w:val="000D6AF1"/>
    <w:rsid w:val="000E3700"/>
    <w:rsid w:val="000E6677"/>
    <w:rsid w:val="000F0738"/>
    <w:rsid w:val="000F6D06"/>
    <w:rsid w:val="00115A94"/>
    <w:rsid w:val="0011629C"/>
    <w:rsid w:val="001325CD"/>
    <w:rsid w:val="00134C45"/>
    <w:rsid w:val="00143096"/>
    <w:rsid w:val="00165591"/>
    <w:rsid w:val="00170FED"/>
    <w:rsid w:val="00171938"/>
    <w:rsid w:val="001834E9"/>
    <w:rsid w:val="00197460"/>
    <w:rsid w:val="001C768D"/>
    <w:rsid w:val="001D63ED"/>
    <w:rsid w:val="001F4749"/>
    <w:rsid w:val="0020459B"/>
    <w:rsid w:val="00205CBC"/>
    <w:rsid w:val="002149AA"/>
    <w:rsid w:val="00216D49"/>
    <w:rsid w:val="002248AB"/>
    <w:rsid w:val="00227481"/>
    <w:rsid w:val="00242DAB"/>
    <w:rsid w:val="002830C8"/>
    <w:rsid w:val="00290686"/>
    <w:rsid w:val="00296406"/>
    <w:rsid w:val="002B2B52"/>
    <w:rsid w:val="00323435"/>
    <w:rsid w:val="00335B7A"/>
    <w:rsid w:val="00377733"/>
    <w:rsid w:val="00394064"/>
    <w:rsid w:val="003B7164"/>
    <w:rsid w:val="003D40E7"/>
    <w:rsid w:val="003D7F67"/>
    <w:rsid w:val="003E200E"/>
    <w:rsid w:val="003F165A"/>
    <w:rsid w:val="00405ECC"/>
    <w:rsid w:val="00407163"/>
    <w:rsid w:val="00454B26"/>
    <w:rsid w:val="00471043"/>
    <w:rsid w:val="00483988"/>
    <w:rsid w:val="00497236"/>
    <w:rsid w:val="00497804"/>
    <w:rsid w:val="00497B15"/>
    <w:rsid w:val="004B0295"/>
    <w:rsid w:val="004B26A8"/>
    <w:rsid w:val="004D04F0"/>
    <w:rsid w:val="004E259D"/>
    <w:rsid w:val="004E4BB4"/>
    <w:rsid w:val="00500B73"/>
    <w:rsid w:val="00506D14"/>
    <w:rsid w:val="00510C35"/>
    <w:rsid w:val="00513922"/>
    <w:rsid w:val="00575D84"/>
    <w:rsid w:val="00582813"/>
    <w:rsid w:val="005A7F31"/>
    <w:rsid w:val="005B09F7"/>
    <w:rsid w:val="005E5A73"/>
    <w:rsid w:val="005F1A04"/>
    <w:rsid w:val="005F2C91"/>
    <w:rsid w:val="00603214"/>
    <w:rsid w:val="00604928"/>
    <w:rsid w:val="00637852"/>
    <w:rsid w:val="00642205"/>
    <w:rsid w:val="006502F5"/>
    <w:rsid w:val="006644AB"/>
    <w:rsid w:val="00671CCE"/>
    <w:rsid w:val="0067420E"/>
    <w:rsid w:val="00675ABB"/>
    <w:rsid w:val="0069740A"/>
    <w:rsid w:val="006B4471"/>
    <w:rsid w:val="006C1222"/>
    <w:rsid w:val="006C33E6"/>
    <w:rsid w:val="006C4129"/>
    <w:rsid w:val="006C694E"/>
    <w:rsid w:val="006D4293"/>
    <w:rsid w:val="006D6231"/>
    <w:rsid w:val="00731B64"/>
    <w:rsid w:val="00737518"/>
    <w:rsid w:val="00740E93"/>
    <w:rsid w:val="0074680D"/>
    <w:rsid w:val="0075005D"/>
    <w:rsid w:val="00757065"/>
    <w:rsid w:val="0077435F"/>
    <w:rsid w:val="00785E23"/>
    <w:rsid w:val="0079048E"/>
    <w:rsid w:val="00796265"/>
    <w:rsid w:val="0079718F"/>
    <w:rsid w:val="007C6F35"/>
    <w:rsid w:val="007D7FAA"/>
    <w:rsid w:val="0081104B"/>
    <w:rsid w:val="00814A73"/>
    <w:rsid w:val="008212F6"/>
    <w:rsid w:val="008242F9"/>
    <w:rsid w:val="008370AD"/>
    <w:rsid w:val="00851385"/>
    <w:rsid w:val="00856522"/>
    <w:rsid w:val="008604D5"/>
    <w:rsid w:val="00870D95"/>
    <w:rsid w:val="008762E7"/>
    <w:rsid w:val="008841A3"/>
    <w:rsid w:val="0089518F"/>
    <w:rsid w:val="008B7FF3"/>
    <w:rsid w:val="008C4818"/>
    <w:rsid w:val="008C50B2"/>
    <w:rsid w:val="008C5F87"/>
    <w:rsid w:val="008D7FBF"/>
    <w:rsid w:val="008E58F2"/>
    <w:rsid w:val="008E6660"/>
    <w:rsid w:val="008F7869"/>
    <w:rsid w:val="00907B1D"/>
    <w:rsid w:val="00912A4B"/>
    <w:rsid w:val="009136AD"/>
    <w:rsid w:val="0096087B"/>
    <w:rsid w:val="00962FED"/>
    <w:rsid w:val="00964161"/>
    <w:rsid w:val="009B2053"/>
    <w:rsid w:val="009B3BED"/>
    <w:rsid w:val="009D673E"/>
    <w:rsid w:val="009F19C5"/>
    <w:rsid w:val="009F398D"/>
    <w:rsid w:val="009F3C5D"/>
    <w:rsid w:val="009F56A3"/>
    <w:rsid w:val="009F70AB"/>
    <w:rsid w:val="00A2098E"/>
    <w:rsid w:val="00A314AE"/>
    <w:rsid w:val="00A377FD"/>
    <w:rsid w:val="00A75BB3"/>
    <w:rsid w:val="00A8121A"/>
    <w:rsid w:val="00A94FE1"/>
    <w:rsid w:val="00AA4C96"/>
    <w:rsid w:val="00AB40D4"/>
    <w:rsid w:val="00AE12ED"/>
    <w:rsid w:val="00AF2BB6"/>
    <w:rsid w:val="00B065EE"/>
    <w:rsid w:val="00B06F9D"/>
    <w:rsid w:val="00B33BB4"/>
    <w:rsid w:val="00B341A4"/>
    <w:rsid w:val="00B45BC9"/>
    <w:rsid w:val="00B552E8"/>
    <w:rsid w:val="00B71233"/>
    <w:rsid w:val="00B741E8"/>
    <w:rsid w:val="00B8290E"/>
    <w:rsid w:val="00B965B9"/>
    <w:rsid w:val="00BA3804"/>
    <w:rsid w:val="00BB1BE5"/>
    <w:rsid w:val="00BB3F5F"/>
    <w:rsid w:val="00BC79B1"/>
    <w:rsid w:val="00BF46CE"/>
    <w:rsid w:val="00C030C1"/>
    <w:rsid w:val="00C05506"/>
    <w:rsid w:val="00C06C88"/>
    <w:rsid w:val="00C165D5"/>
    <w:rsid w:val="00C22A5B"/>
    <w:rsid w:val="00C23F68"/>
    <w:rsid w:val="00C32FB2"/>
    <w:rsid w:val="00C62AF4"/>
    <w:rsid w:val="00C63537"/>
    <w:rsid w:val="00C70CFF"/>
    <w:rsid w:val="00C902A6"/>
    <w:rsid w:val="00CA2724"/>
    <w:rsid w:val="00CA7682"/>
    <w:rsid w:val="00CD5BFA"/>
    <w:rsid w:val="00D201E4"/>
    <w:rsid w:val="00D46D1A"/>
    <w:rsid w:val="00D4787B"/>
    <w:rsid w:val="00D65352"/>
    <w:rsid w:val="00DA029E"/>
    <w:rsid w:val="00DA14C6"/>
    <w:rsid w:val="00DA2D0C"/>
    <w:rsid w:val="00DA3E70"/>
    <w:rsid w:val="00DD260A"/>
    <w:rsid w:val="00DF2FF6"/>
    <w:rsid w:val="00DF6F02"/>
    <w:rsid w:val="00E0406B"/>
    <w:rsid w:val="00E1180E"/>
    <w:rsid w:val="00E43258"/>
    <w:rsid w:val="00E854C6"/>
    <w:rsid w:val="00E94E29"/>
    <w:rsid w:val="00E96192"/>
    <w:rsid w:val="00EB1BCA"/>
    <w:rsid w:val="00EB4075"/>
    <w:rsid w:val="00EB5C81"/>
    <w:rsid w:val="00EF1B31"/>
    <w:rsid w:val="00F00FC5"/>
    <w:rsid w:val="00F054DD"/>
    <w:rsid w:val="00F468B4"/>
    <w:rsid w:val="00F53907"/>
    <w:rsid w:val="00F569E6"/>
    <w:rsid w:val="00F62249"/>
    <w:rsid w:val="00F662AC"/>
    <w:rsid w:val="00F66423"/>
    <w:rsid w:val="00F80DD0"/>
    <w:rsid w:val="00F96ABA"/>
    <w:rsid w:val="00FA761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75005D"/>
    <w:rPr>
      <w:rFonts w:ascii="Aptos" w:hAnsi="Aptos"/>
      <w:sz w:val="30"/>
      <w:szCs w:val="32"/>
    </w:rPr>
  </w:style>
  <w:style w:type="character" w:customStyle="1" w:styleId="CLIN1HEADINGChar">
    <w:name w:val="CLIN1(HEADING) Char"/>
    <w:basedOn w:val="Heading1Char"/>
    <w:link w:val="CLIN1HEADING"/>
    <w:rsid w:val="0075005D"/>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75005D"/>
    <w:rPr>
      <w:rFonts w:ascii="Aptos" w:hAnsi="Aptos"/>
      <w:sz w:val="20"/>
    </w:rPr>
  </w:style>
  <w:style w:type="character" w:customStyle="1" w:styleId="CLIN2SUBHEADINGSChar">
    <w:name w:val="CLIN2(SUBHEADINGS) Char"/>
    <w:basedOn w:val="Heading2Char"/>
    <w:link w:val="CLIN2SUBHEADINGS"/>
    <w:rsid w:val="0075005D"/>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75005D"/>
    <w:pPr>
      <w:ind w:left="428" w:hanging="425"/>
    </w:pPr>
    <w:rPr>
      <w:rFonts w:ascii="Aptos" w:hAnsi="Aptos"/>
      <w:sz w:val="16"/>
    </w:rPr>
  </w:style>
  <w:style w:type="character" w:customStyle="1" w:styleId="CLIN3BULLETPOINTSChar">
    <w:name w:val="CLIN3(BULLET POINTS) Char"/>
    <w:basedOn w:val="DefaultParagraphFont"/>
    <w:link w:val="CLIN3BULLETPOINTS"/>
    <w:rsid w:val="0075005D"/>
    <w:rPr>
      <w:rFonts w:ascii="Aptos" w:eastAsia="MS Mincho" w:hAnsi="Aptos" w:cstheme="majorHAnsi"/>
      <w:noProof/>
      <w:sz w:val="16"/>
      <w:szCs w:val="18"/>
      <w:lang w:eastAsia="en-AU"/>
    </w:rPr>
  </w:style>
  <w:style w:type="paragraph" w:customStyle="1" w:styleId="CLIN4">
    <w:name w:val="CLIN4"/>
    <w:basedOn w:val="Normal"/>
    <w:link w:val="CLIN4Char"/>
    <w:qFormat/>
    <w:rsid w:val="0075005D"/>
    <w:pPr>
      <w:jc w:val="both"/>
    </w:pPr>
    <w:rPr>
      <w:rFonts w:ascii="Aptos" w:hAnsi="Aptos"/>
      <w:noProof/>
      <w:sz w:val="11"/>
    </w:rPr>
  </w:style>
  <w:style w:type="character" w:customStyle="1" w:styleId="CLIN4Char">
    <w:name w:val="CLIN4 Char"/>
    <w:basedOn w:val="DefaultParagraphFont"/>
    <w:link w:val="CLIN4"/>
    <w:rsid w:val="0075005D"/>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Pages>
  <Words>242</Words>
  <Characters>1383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58</cp:revision>
  <dcterms:created xsi:type="dcterms:W3CDTF">2025-09-22T22:44:00Z</dcterms:created>
  <dcterms:modified xsi:type="dcterms:W3CDTF">2025-11-05T02:32:00Z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