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项目需求文档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项目需求简述：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甲方需要制作一个战斗游戏系统，其主要玩法是玩家角色与电脑角色进行一对一的战斗。</w:t>
      </w: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*角色有血量、怒气、等级、装备、技能等属性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*玩家初始只有少量角色，通过与不同关卡的不同电脑角色进行战斗胜利后，可获得各个属性上的成长并获取新角色</w:t>
      </w: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*玩家可对自己已获取的角色、装备进行鉴赏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一、用例图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319780"/>
            <wp:effectExtent l="0" t="0" r="2540" b="13970"/>
            <wp:docPr id="1" name="图片 1" descr="游戏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系统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用例文档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用例1：进行游戏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玩家初始处于主菜单界面。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（1.1）点击“开始游戏”按钮进入（2）。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（2）游戏进入选择关卡界面。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（3）</w:t>
      </w:r>
      <w:r>
        <w:rPr>
          <w:rFonts w:hint="eastAsia"/>
          <w:sz w:val="30"/>
          <w:lang w:val="en-US" w:eastAsia="zh-CN"/>
        </w:rPr>
        <w:tab/>
      </w:r>
      <w:r>
        <w:rPr>
          <w:rFonts w:hint="eastAsia"/>
          <w:sz w:val="30"/>
          <w:lang w:val="en-US" w:eastAsia="zh-CN"/>
        </w:rPr>
        <w:t>（3.1）玩家点击“返回”，回到（1）。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（3.2）玩家进行关卡选择，点击“下一步”。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（4）系统存储玩家的选择与设置，同时游戏进入角色选择界面。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（5）</w:t>
      </w:r>
      <w:r>
        <w:rPr>
          <w:rFonts w:hint="eastAsia"/>
          <w:sz w:val="30"/>
          <w:lang w:val="en-US" w:eastAsia="zh-CN"/>
        </w:rPr>
        <w:tab/>
      </w:r>
      <w:r>
        <w:rPr>
          <w:rFonts w:hint="eastAsia"/>
          <w:sz w:val="30"/>
          <w:lang w:val="en-US" w:eastAsia="zh-CN"/>
        </w:rPr>
        <w:t>（5.1）玩家点击“返回”，回到（3）。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（5.2）玩家进行角色选择，点击“下一步”。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（6）系统存储玩家的角色选择，同时游戏进入战斗界面，战斗相关业务逻辑处理机制开始工作。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玩家控制角色进行战斗。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战斗结束，系统进行战斗收益结算。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注：在（7）中，玩家随时可以选择“暂停”，进入（#7）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（#7）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（#7.1）玩家选择“继续”，返回（7）。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（#7.2）玩家选择“退出”，返回（5）.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用例2：存档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玩家点击主菜单的“存档”按钮。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系统保存与玩家游戏进度相关的游戏数据，并提示玩家“存档成功”。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用例3：游戏设置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玩家点击主菜单的“设置”按钮。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游戏进入设置界面。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玩家根据需要进行游戏相关设置（例如难度、分辨率、音量等），然后点击“保存”按钮。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系统存储玩家的设置并提示玩家“更改设置成功”。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注：玩家可点击“返回”按钮回到主菜单。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用例4：查阅收藏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玩家点击主菜单的“收藏”按钮。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系统进入收藏鉴赏界面。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玩家可点击不同的收藏进入鉴赏模式。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注：玩家可点击“返回按钮”回到主菜单。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用例5：退出游戏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玩家点击主菜单的“退出”按钮。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系统提示“是否确认退出？”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（3）</w:t>
      </w:r>
      <w:r>
        <w:rPr>
          <w:rFonts w:hint="eastAsia"/>
          <w:sz w:val="30"/>
          <w:lang w:val="en-US" w:eastAsia="zh-CN"/>
        </w:rPr>
        <w:tab/>
      </w:r>
      <w:r>
        <w:rPr>
          <w:rFonts w:hint="eastAsia"/>
          <w:sz w:val="30"/>
          <w:lang w:val="en-US" w:eastAsia="zh-CN"/>
        </w:rPr>
        <w:t>（3.1）玩家选择“确定”，系统进程关闭，游戏结束。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（3.2）玩家选择“取消”，游戏返回主菜单界面。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附 名词解释表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6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名词</w:t>
            </w:r>
          </w:p>
        </w:tc>
        <w:tc>
          <w:tcPr>
            <w:tcW w:w="69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存档</w:t>
            </w:r>
          </w:p>
        </w:tc>
        <w:tc>
          <w:tcPr>
            <w:tcW w:w="69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保存游戏的进度，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以便下一次进入游戏能继续之前的进度游玩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关卡</w:t>
            </w:r>
          </w:p>
        </w:tc>
        <w:tc>
          <w:tcPr>
            <w:tcW w:w="69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游戏中不同的战斗场景，不同场景难度会有不同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角色</w:t>
            </w:r>
          </w:p>
        </w:tc>
        <w:tc>
          <w:tcPr>
            <w:tcW w:w="69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由</w:t>
            </w:r>
            <w:bookmarkStart w:id="0" w:name="_GoBack"/>
            <w:bookmarkEnd w:id="0"/>
            <w:r>
              <w:rPr>
                <w:rFonts w:hint="eastAsia"/>
                <w:sz w:val="30"/>
                <w:vertAlign w:val="baseline"/>
                <w:lang w:val="en-US" w:eastAsia="zh-CN"/>
              </w:rPr>
              <w:t>玩家（用户）操控的进行战斗的主体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技能</w:t>
            </w:r>
          </w:p>
        </w:tc>
        <w:tc>
          <w:tcPr>
            <w:tcW w:w="69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角色的特殊增益行为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怒气</w:t>
            </w:r>
          </w:p>
        </w:tc>
        <w:tc>
          <w:tcPr>
            <w:tcW w:w="69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角色通过战斗积攒的能量，消耗怒气可使用技能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等级</w:t>
            </w:r>
          </w:p>
        </w:tc>
        <w:tc>
          <w:tcPr>
            <w:tcW w:w="69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角色的强度阶级，会影响角色的各属性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装备</w:t>
            </w:r>
          </w:p>
        </w:tc>
        <w:tc>
          <w:tcPr>
            <w:tcW w:w="69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vertAlign w:val="baseline"/>
                <w:lang w:val="en-US" w:eastAsia="zh-CN"/>
              </w:rPr>
              <w:t>对角色进行各方面强化的可拆卸挂件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A1A44"/>
    <w:multiLevelType w:val="singleLevel"/>
    <w:tmpl w:val="B5EA1A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BB18501"/>
    <w:multiLevelType w:val="singleLevel"/>
    <w:tmpl w:val="BBB1850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A3D7BCF"/>
    <w:multiLevelType w:val="multilevel"/>
    <w:tmpl w:val="EA3D7BC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884509D"/>
    <w:multiLevelType w:val="singleLevel"/>
    <w:tmpl w:val="1884509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95A0FFB"/>
    <w:multiLevelType w:val="singleLevel"/>
    <w:tmpl w:val="395A0FF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F7A1664"/>
    <w:multiLevelType w:val="singleLevel"/>
    <w:tmpl w:val="3F7A166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77EA48E"/>
    <w:multiLevelType w:val="singleLevel"/>
    <w:tmpl w:val="677EA48E"/>
    <w:lvl w:ilvl="0" w:tentative="0">
      <w:start w:val="7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374D8"/>
    <w:rsid w:val="263656FE"/>
    <w:rsid w:val="4C2400E0"/>
    <w:rsid w:val="4C7D1436"/>
    <w:rsid w:val="53806A57"/>
    <w:rsid w:val="61A86650"/>
    <w:rsid w:val="6A56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2021-04-01T04:00:00Z</dcterms:created>
  <dc:creator>15808</dc:creator>
  <cp:lastModifiedBy>YKurin</cp:lastModifiedBy>
  <dcterms:modified xsi:type="dcterms:W3CDTF">2021-04-01T05:18:07Z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0F00DF65532140EE9B476AAF56BBB356</vt:lpwstr>
  </property>
</Properties>
</file>