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马克思复习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选择题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 马克思主义产生的直接理论渊源是下列哪一项？（</w:t>
      </w:r>
      <w:r>
        <w:rPr>
          <w:rFonts w:hint="eastAsia"/>
          <w:color w:val="C00000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strike w:val="0"/>
          <w:dstrike w:val="0"/>
          <w:color w:val="C00000"/>
          <w:sz w:val="28"/>
          <w:szCs w:val="28"/>
          <w:lang w:val="en-US" w:eastAsia="zh-CN"/>
        </w:rPr>
        <w:t>A</w:t>
      </w:r>
      <w:r>
        <w:rPr>
          <w:rFonts w:hint="default"/>
          <w:color w:val="C00000"/>
          <w:sz w:val="28"/>
          <w:szCs w:val="28"/>
          <w:lang w:val="en-US" w:eastAsia="zh-CN"/>
        </w:rPr>
        <w:t>.德国古典哲学、英国古典政治经济学、英法空想社会主义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B.古希腊哲学、近代唯物主义哲学、启蒙思想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C.法国启蒙思想、德国古典哲学、美国实用主义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D.英国古典文学、德国古典艺术、空想共产主义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 马克思主义最鲜明的政治立场是？（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A.实现统治阶级利益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B.实现最广大人民根本利益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C.追求少数精英解放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D.单纯追求理论完善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 马克思主义认为，物质的唯一特性是（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A.运动性 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 B.客观实在性 </w:t>
      </w:r>
      <w:r>
        <w:rPr>
          <w:rFonts w:hint="default"/>
          <w:sz w:val="28"/>
          <w:szCs w:val="28"/>
          <w:lang w:val="en-US" w:eastAsia="zh-CN"/>
        </w:rPr>
        <w:t xml:space="preserve"> C.可知性  D.多样性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 世界的真正统一性在于它的（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A.精神性  </w:t>
      </w:r>
      <w:r>
        <w:rPr>
          <w:rFonts w:hint="default"/>
          <w:color w:val="C00000"/>
          <w:sz w:val="28"/>
          <w:szCs w:val="28"/>
          <w:lang w:val="en-US" w:eastAsia="zh-CN"/>
        </w:rPr>
        <w:t>B.物质性</w:t>
      </w:r>
      <w:r>
        <w:rPr>
          <w:rFonts w:hint="default"/>
          <w:sz w:val="28"/>
          <w:szCs w:val="28"/>
          <w:lang w:val="en-US" w:eastAsia="zh-CN"/>
        </w:rPr>
        <w:t xml:space="preserve">  C.运动性  D.规律性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 唯物辩证法的实质与核心是（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A.质量互变规律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 B.对立统一规律</w:t>
      </w:r>
      <w:r>
        <w:rPr>
          <w:rFonts w:hint="default"/>
          <w:sz w:val="28"/>
          <w:szCs w:val="28"/>
          <w:lang w:val="en-US" w:eastAsia="zh-CN"/>
        </w:rPr>
        <w:t xml:space="preserve"> C.否定之否定规律D.因果联系规律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 矛盾的特殊性是指（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A.矛盾存在于一切事物发展过程中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B.不同事物、同一事物不同阶段的矛盾各有特点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C.矛盾双方相互依存、相互贯通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D.矛盾具有无条件的斗争性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 构成实践活动的三项基本要素是（</w:t>
      </w:r>
      <w:r>
        <w:rPr>
          <w:rFonts w:hint="eastAsia"/>
          <w:color w:val="C00000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A.实践主体、实践客体、实践中介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B.认识主体、认识客体、认识工具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C.思维、存在、意识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D.自然、社会、人类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 马克思主义认识论认为，认识的本质是？（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A.直观反映  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B.能动反映 </w:t>
      </w:r>
      <w:r>
        <w:rPr>
          <w:rFonts w:hint="default"/>
          <w:sz w:val="28"/>
          <w:szCs w:val="28"/>
          <w:lang w:val="en-US" w:eastAsia="zh-CN"/>
        </w:rPr>
        <w:t xml:space="preserve"> C.主观自生  D.绝对精神运动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9. 辩证认识运动过程的两次飞跃是（</w:t>
      </w:r>
      <w:r>
        <w:rPr>
          <w:rFonts w:hint="eastAsia"/>
          <w:color w:val="C00000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A.从感性认识到理性认识、从理性认识到实践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B.从理论到经验、从经验到感知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C.从具体到抽象、从抽象到具体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D.从实践到认识、从认识到思维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10. 检验认识真理性的唯一标准是（</w:t>
      </w:r>
      <w:r>
        <w:rPr>
          <w:rFonts w:hint="eastAsia"/>
          <w:color w:val="C00000"/>
          <w:sz w:val="28"/>
          <w:szCs w:val="28"/>
          <w:lang w:val="en-US" w:eastAsia="zh-CN"/>
        </w:rPr>
        <w:t>C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A.伟人言论  B.书本理论  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C.实践 </w:t>
      </w:r>
      <w:r>
        <w:rPr>
          <w:rFonts w:hint="default"/>
          <w:sz w:val="28"/>
          <w:szCs w:val="28"/>
          <w:lang w:val="en-US" w:eastAsia="zh-CN"/>
        </w:rPr>
        <w:t xml:space="preserve"> D.多数人的看法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11. 社会历史观的基本问题是（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A.生产力与生产关系的关系问题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B.社会存在与社会意识的关系问题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12. 社会存在主要是指（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A.社会意识、思想观念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B.物质生产方式，以及地理环境、人口因素等物质生活条件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13. 区分不同生产方式、判定社会经济结构性质的客观依据是（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A.生产力发展水平 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 B.生产资料所有制关系 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C.产品分配方式 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default"/>
          <w:sz w:val="28"/>
          <w:szCs w:val="28"/>
          <w:lang w:val="en-US" w:eastAsia="zh-CN"/>
        </w:rPr>
        <w:t xml:space="preserve"> D.劳动者素养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14. 商品经济产生和发展的重要条件是（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A.自然分工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B.社会分工和生产资料、劳动产品属于不同所有者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C.产品自给自足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D.单一的公有制经济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15. 凝结在商品中的无差别的一般人类劳动，被称为商品的（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A.使用价值  </w:t>
      </w:r>
      <w:r>
        <w:rPr>
          <w:rFonts w:hint="default"/>
          <w:color w:val="C00000"/>
          <w:sz w:val="28"/>
          <w:szCs w:val="28"/>
          <w:lang w:val="en-US" w:eastAsia="zh-CN"/>
        </w:rPr>
        <w:t>B.价值</w:t>
      </w:r>
      <w:r>
        <w:rPr>
          <w:rFonts w:hint="default"/>
          <w:sz w:val="28"/>
          <w:szCs w:val="28"/>
          <w:lang w:val="en-US" w:eastAsia="zh-CN"/>
        </w:rPr>
        <w:t xml:space="preserve">  C.交换价值  D.价格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16. 具体劳动形成商品的（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A.价值  </w:t>
      </w:r>
      <w:r>
        <w:rPr>
          <w:rFonts w:hint="default"/>
          <w:color w:val="C00000"/>
          <w:sz w:val="28"/>
          <w:szCs w:val="28"/>
          <w:lang w:val="en-US" w:eastAsia="zh-CN"/>
        </w:rPr>
        <w:t xml:space="preserve">B.使用价值 </w:t>
      </w:r>
      <w:r>
        <w:rPr>
          <w:rFonts w:hint="default"/>
          <w:sz w:val="28"/>
          <w:szCs w:val="28"/>
          <w:lang w:val="en-US" w:eastAsia="zh-CN"/>
        </w:rPr>
        <w:t xml:space="preserve"> C.交换价值  D.剩余价值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17. 资本主义经济危机爆发的根源是（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A.生产绝对过剩  </w:t>
      </w:r>
      <w:r>
        <w:rPr>
          <w:rFonts w:hint="default"/>
          <w:color w:val="C00000"/>
          <w:sz w:val="28"/>
          <w:szCs w:val="28"/>
          <w:lang w:val="en-US" w:eastAsia="zh-CN"/>
        </w:rPr>
        <w:t>B.资本主义基本矛盾</w:t>
      </w:r>
      <w:r>
        <w:rPr>
          <w:rFonts w:hint="default"/>
          <w:sz w:val="28"/>
          <w:szCs w:val="28"/>
          <w:lang w:val="en-US" w:eastAsia="zh-CN"/>
        </w:rPr>
        <w:t xml:space="preserve">  C.消费能力不足  D.市场流通不畅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18. 资本主义发展经历的两个历史阶段是（</w:t>
      </w:r>
      <w:r>
        <w:rPr>
          <w:rFonts w:hint="eastAsia"/>
          <w:color w:val="C00000"/>
          <w:sz w:val="28"/>
          <w:szCs w:val="28"/>
          <w:lang w:val="en-US" w:eastAsia="zh-CN"/>
        </w:rPr>
        <w:t>A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A.自由竞争资本主义和垄断资本主义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B.工业资本主义和商业资本主义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C.早期资本主义和现代资本主义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D.民族资本主义和国家资本主义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19. 垄断资本主义阶段，垄断与竞争的关系是（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A.垄断消除了竞争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B.垄断凌驾于竞争之上，与竞争并存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C.竞争取代垄断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D.二者互不关联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20. 空想社会主义最主要的历史功绩是（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A.揭示资本主义运行的内在规律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B.深刻批判资本主义，构想未来理想社会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C.找到无产阶级革命的正确道路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D.发现剩余价值学说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21. 消灭工农差别、城乡差别、脑力劳动与体力劳动这“三大差别”的关键是（</w:t>
      </w:r>
      <w:r>
        <w:rPr>
          <w:rFonts w:hint="eastAsia"/>
          <w:color w:val="C00000"/>
          <w:sz w:val="28"/>
          <w:szCs w:val="28"/>
          <w:lang w:val="en-US" w:eastAsia="zh-CN"/>
        </w:rPr>
        <w:t>B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A.变革社会政治制度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B.生产力的高度发展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C.加强思想道德建设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D.完善法律法规体系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22. 共产主义社会的根本特征、终极价值目标是实现（</w:t>
      </w:r>
      <w:r>
        <w:rPr>
          <w:rFonts w:hint="eastAsia"/>
          <w:color w:val="C00000"/>
          <w:sz w:val="28"/>
          <w:szCs w:val="28"/>
          <w:lang w:val="en-US" w:eastAsia="zh-CN"/>
        </w:rPr>
        <w:t>C</w:t>
      </w:r>
      <w:r>
        <w:rPr>
          <w:rFonts w:hint="default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A.物质财富无限积累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B.社会分工完全消失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color w:val="C00000"/>
          <w:sz w:val="28"/>
          <w:szCs w:val="28"/>
          <w:lang w:val="en-US" w:eastAsia="zh-CN"/>
        </w:rPr>
        <w:t>C.人的自由而全面发展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D.国家与阶级消亡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40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40"/>
          <w:szCs w:val="40"/>
          <w:lang w:val="en-US" w:eastAsia="zh-CN"/>
        </w:rPr>
        <w:t>多项选择题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1. 马克思主义的直接理论渊源包括（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A.德国古典哲学  B.英国古典政治经济学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C.英法两国的空想社会主义  D.美国实用主义哲学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2. 下列关于物质与世界物质统一性说法正确的有（</w:t>
      </w:r>
      <w:r>
        <w:rPr>
          <w:rFonts w:hint="eastAsia"/>
          <w:color w:val="C00000"/>
          <w:sz w:val="28"/>
          <w:szCs w:val="28"/>
          <w:lang w:val="en-US" w:eastAsia="zh-CN"/>
        </w:rPr>
        <w:t>ABD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A.物质的唯一特性是客观实在性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B.世界统一于物质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C.意识可以脱离物质独立存在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D.自然界、人类社会都具有物质性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3. 对立统一规律作为辩证法核心，体现在（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A.揭示事物发展的源泉和动力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B.贯穿辩证法其他规律与范畴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C.矛盾分析法是根本认识方法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D.可以脱离联系与发展单独存在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4. 实践活动的基本要素包含（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A.实践主体  B.实践客体  C.实践中介  D.主观想象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5. 关于认识运动两次飞跃，说法正确的是（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A.第一次飞跃是感性认识上升到理性认识，是认识过程的质变阶段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B.第二次飞跃是理性认识回到实践，这是认识的目的和归宿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C.第二次飞跃比第一次飞跃意义更加重大，因为只有回到实践才能检验和发展认识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D.认识运动完成后不再发展，认识是一个封闭的循环过程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6. 关于社会历史观的相关内容表述正确的有（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A.社会历史观基本问题是社会存在与社会意识的关系问题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B.社会存在包含物质生产方式、地理环境、人口因素三大要素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C.生产资料所有制的性质决定了社会经济结构的性质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D.社会意识完全决定社会存在，是社会历史发展的根本动力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7. 关于商品、劳动二重性表述正确的是（</w:t>
      </w:r>
      <w:r>
        <w:rPr>
          <w:rFonts w:hint="eastAsia"/>
          <w:color w:val="C00000"/>
          <w:sz w:val="28"/>
          <w:szCs w:val="28"/>
          <w:lang w:val="en-US" w:eastAsia="zh-CN"/>
        </w:rPr>
        <w:t>ABCD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A.价值是凝结在商品中的无差别人类劳动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B.具体劳动形成商品的使用价值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C.抽象劳动形成商品的价值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D.商品经济产生与社会分工密切相关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8. 关于资本主义经济危机与发展阶段说法正确的有（</w:t>
      </w:r>
      <w:r>
        <w:rPr>
          <w:rFonts w:hint="eastAsia"/>
          <w:color w:val="C00000"/>
          <w:sz w:val="28"/>
          <w:szCs w:val="28"/>
          <w:lang w:val="en-US" w:eastAsia="zh-CN"/>
        </w:rPr>
        <w:t>ABD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A.经济危机根源是资本主义基本矛盾（生产社会化与生产资料私有制的矛盾）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B.资本主义发展历程分为自由竞争资本主义和垄断资本主义两大阶段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C.垄断产生后，竞争将彻底消失，市场进入完全垄断状态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D.资本主义经济危机的实质是生产的相对过剩（相对于有支付能力的需求而言）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9. 空想社会主义的历史贡献主要包括以下哪些方面？（</w:t>
      </w:r>
      <w:r>
        <w:rPr>
          <w:rFonts w:hint="eastAsia"/>
          <w:color w:val="C00000"/>
          <w:sz w:val="28"/>
          <w:szCs w:val="28"/>
          <w:lang w:val="en-US" w:eastAsia="zh-CN"/>
        </w:rPr>
        <w:t>ABD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A.无情揭露和批判资本主义制度的弊病，深刻剖析了资本主义内在矛盾与不合理性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B.对未来理想社会进行了天才构想，提出了许多积极的主张和有价值的预测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C.科学揭示社会发展客观规律，发现了资本主义必然灭亡的经济根源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D.为科学社会主义提供了重要的思想材料和理论来源，是其直接的思想先驱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10. 关于共产主义社会基本特征与核心内涵的表述，正确</w:t>
      </w:r>
      <w:r>
        <w:rPr>
          <w:rFonts w:hint="eastAsia"/>
          <w:color w:val="auto"/>
          <w:sz w:val="28"/>
          <w:szCs w:val="28"/>
          <w:lang w:val="en-US" w:eastAsia="zh-CN"/>
        </w:rPr>
        <w:t>选项有</w:t>
      </w:r>
      <w:r>
        <w:rPr>
          <w:rFonts w:hint="default"/>
          <w:color w:val="auto"/>
          <w:sz w:val="28"/>
          <w:szCs w:val="28"/>
          <w:lang w:val="en-US" w:eastAsia="zh-CN"/>
        </w:rPr>
        <w:t>（</w:t>
      </w:r>
      <w:r>
        <w:rPr>
          <w:rFonts w:hint="eastAsia"/>
          <w:color w:val="C00000"/>
          <w:sz w:val="28"/>
          <w:szCs w:val="28"/>
          <w:lang w:val="en-US" w:eastAsia="zh-CN"/>
        </w:rPr>
        <w:t>ABC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A.消灭三大差别（工农、城乡、脑体劳动差别）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B.生产力高度发展，物质财富极大丰富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C.人的自由全面发展，是共产主义根本价值目标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40"/>
          <w:szCs w:val="40"/>
          <w:lang w:val="en-US" w:eastAsia="zh-CN"/>
        </w:rPr>
      </w:pPr>
      <w:r>
        <w:rPr>
          <w:rFonts w:hint="default"/>
          <w:color w:val="auto"/>
          <w:sz w:val="40"/>
          <w:szCs w:val="40"/>
          <w:lang w:val="en-US" w:eastAsia="zh-CN"/>
        </w:rPr>
        <w:t>判断题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1. 马克思主义产生的直接理论渊源是德国古典哲学、英国古典政治经济学、英法空想社会主义。（</w:t>
      </w:r>
      <w:r>
        <w:rPr>
          <w:rFonts w:hint="default"/>
          <w:color w:val="C00000"/>
          <w:sz w:val="28"/>
          <w:szCs w:val="28"/>
          <w:lang w:val="en-US" w:eastAsia="zh-CN"/>
        </w:rPr>
        <w:t>√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2. 物质的唯一特性是运动。（</w:t>
      </w:r>
      <w:r>
        <w:rPr>
          <w:rFonts w:hint="default"/>
          <w:color w:val="C00000"/>
          <w:sz w:val="28"/>
          <w:szCs w:val="28"/>
          <w:lang w:val="en-US" w:eastAsia="zh-CN"/>
        </w:rPr>
        <w:t>×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3. 对立统一规律是唯物辩证法的实质和核心。（</w:t>
      </w:r>
      <w:r>
        <w:rPr>
          <w:rFonts w:hint="default"/>
          <w:color w:val="C00000"/>
          <w:sz w:val="28"/>
          <w:szCs w:val="28"/>
          <w:lang w:val="en-US" w:eastAsia="zh-CN"/>
        </w:rPr>
        <w:t>√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4. 实践活动的基本要素是实践主体、实践客体、实践中介。（</w:t>
      </w:r>
      <w:r>
        <w:rPr>
          <w:rFonts w:hint="default"/>
          <w:color w:val="C00000"/>
          <w:sz w:val="28"/>
          <w:szCs w:val="28"/>
          <w:lang w:val="en-US" w:eastAsia="zh-CN"/>
        </w:rPr>
        <w:t>√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5. 检验认识真理性的标准是书本知识和权威观点。（</w:t>
      </w:r>
      <w:r>
        <w:rPr>
          <w:rFonts w:hint="default"/>
          <w:color w:val="C00000"/>
          <w:sz w:val="28"/>
          <w:szCs w:val="28"/>
          <w:lang w:val="en-US" w:eastAsia="zh-CN"/>
        </w:rPr>
        <w:t>×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6. 社会历史观的基本问题是生产力和生产关系的关系问题。（</w:t>
      </w:r>
      <w:r>
        <w:rPr>
          <w:rFonts w:hint="default"/>
          <w:color w:val="C00000"/>
          <w:sz w:val="28"/>
          <w:szCs w:val="28"/>
          <w:lang w:val="en-US" w:eastAsia="zh-CN"/>
        </w:rPr>
        <w:t>×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7. 生产资料所有制关系是判定社会经济结构性质的客观依据。（</w:t>
      </w:r>
      <w:r>
        <w:rPr>
          <w:rFonts w:hint="default"/>
          <w:color w:val="C00000"/>
          <w:sz w:val="28"/>
          <w:szCs w:val="28"/>
          <w:lang w:val="en-US" w:eastAsia="zh-CN"/>
        </w:rPr>
        <w:t>√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8. 资本主义经济危机的根源是生产过剩。（</w:t>
      </w:r>
      <w:r>
        <w:rPr>
          <w:rFonts w:hint="default"/>
          <w:color w:val="C00000"/>
          <w:sz w:val="28"/>
          <w:szCs w:val="28"/>
          <w:lang w:val="en-US" w:eastAsia="zh-CN"/>
        </w:rPr>
        <w:t>×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9. 垄断资本主义阶段，垄断消除了一切竞争。（</w:t>
      </w:r>
      <w:r>
        <w:rPr>
          <w:rFonts w:hint="default"/>
          <w:color w:val="C00000"/>
          <w:sz w:val="28"/>
          <w:szCs w:val="28"/>
          <w:lang w:val="en-US" w:eastAsia="zh-CN"/>
        </w:rPr>
        <w:t>×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10. 共产主义社会中，人的自由而全面发展是重要特征。（</w:t>
      </w:r>
      <w:r>
        <w:rPr>
          <w:rFonts w:hint="default"/>
          <w:color w:val="C00000"/>
          <w:sz w:val="28"/>
          <w:szCs w:val="28"/>
          <w:lang w:val="en-US" w:eastAsia="zh-CN"/>
        </w:rPr>
        <w:t>√</w:t>
      </w:r>
      <w:r>
        <w:rPr>
          <w:rFonts w:hint="default"/>
          <w:color w:val="auto"/>
          <w:sz w:val="28"/>
          <w:szCs w:val="28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40"/>
          <w:szCs w:val="40"/>
          <w:lang w:val="en-US" w:eastAsia="zh-CN"/>
        </w:rPr>
      </w:pPr>
      <w:r>
        <w:rPr>
          <w:rFonts w:hint="default"/>
          <w:color w:val="auto"/>
          <w:sz w:val="40"/>
          <w:szCs w:val="40"/>
          <w:lang w:val="en-US" w:eastAsia="zh-CN"/>
        </w:rPr>
        <w:t>简答题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1. 坚持“两点论”和“重点论”的统一的原理及其现实意义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哲学原理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原理依据：源于主次矛盾、矛盾主次方面发展不平衡原理，是矛盾分析法核心方法论。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两点论：全面看问题，既要看到主要矛盾/矛盾主要方面，也要看到次要矛盾/矛盾次要方面；兼顾矛盾对立与统一，反对片面一点论。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重点论：在全面分析基础上，抓住主要矛盾、矛盾主要方面，分清主流与支流，把握核心关键，反对不分主次的均衡论。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4)</w:t>
      </w:r>
      <w:r>
        <w:rPr>
          <w:rFonts w:hint="default"/>
          <w:color w:val="auto"/>
          <w:sz w:val="28"/>
          <w:szCs w:val="28"/>
          <w:lang w:val="en-US" w:eastAsia="zh-CN"/>
        </w:rPr>
        <w:t>辩证统一：两点之中有重点，重点离不开两点；脱离重点谈两点是均衡论，脱离两点谈重点是一点论，二者不可分割。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现实意义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治国经济建设：坚持以经济建设为中心（重点论），统筹政治、文化、社会、生态协调发展（两点论），协调改革、发展、稳定。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判断社会全局：分清发展主流（成就进步）与支流（现存问题），既要坚定信心，也要防微杜渐。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日常工作实践：抓住核心突出问题集中攻坚，同时兼顾次要工作，避免因小失大。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4)</w:t>
      </w:r>
      <w:r>
        <w:rPr>
          <w:rFonts w:hint="default"/>
          <w:color w:val="auto"/>
          <w:sz w:val="28"/>
          <w:szCs w:val="28"/>
          <w:lang w:val="en-US" w:eastAsia="zh-CN"/>
        </w:rPr>
        <w:t>个人成长发展：全面看待自身优缺点，抓住学习成长核心任务，平衡生活、工作、健康，实现全面发展。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2. 量变和质变的辩证关系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基础概念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量变：事物数量、次序、程度渐进、不显著变化，处在“度”的范围以内，体现发展连续性。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质变：事物根本性质的飞跃，突破“度”的临界点，体现发展间断性。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辩证关系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量变是质变的必要准备：任何质变都依靠长期量的积累，没有积累不会发生质变。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质变是量变的必然结果：量变持续突破度的界限，必然引发质变，单纯量变无法无限持续。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量变与质变相互渗透、相互转化：量变过程存在局部、阶段性部分质变；质变过程伴随旧质收缩、新质扩张；质变完成后开启新一轮量变，循环往复推动发展。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方法论意义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实践中既要脚踏实地、重视点滴积累，反对急于求成；也要把握发展时机，条件成熟时主动推动质变，实现飞跃。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3. 真理的客观性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真理定义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真理是人们对客观事物及其发展规律的正确反映，标志主观认识与客观实际相符合。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真理客观性两层内涵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内容客观：真理包含不依赖人的主观意志的客观内容，反映的客观物质世界不以人的意识转移。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检验标准客观：实践是检验真理唯一标准，实践是客观物质活动，检验过程、结果具备客观确定性，不受主观想法干扰。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/>
          <w:color w:val="auto"/>
          <w:sz w:val="28"/>
          <w:szCs w:val="28"/>
          <w:lang w:val="en-US" w:eastAsia="zh-CN"/>
        </w:rPr>
        <w:t>原理意义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认识论立场：坚持唯物主义真理观，与唯心主义主观真理论划清界限。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实践要求：一切从客观实际出发，依靠实践认识、把握客观规律。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驳斥错误思潮：批判实用主义“有用即真理”，区分主观效用和客观真理。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4)</w:t>
      </w:r>
      <w:r>
        <w:rPr>
          <w:rFonts w:hint="default"/>
          <w:color w:val="auto"/>
          <w:sz w:val="28"/>
          <w:szCs w:val="28"/>
          <w:lang w:val="en-US" w:eastAsia="zh-CN"/>
        </w:rPr>
        <w:t>衍生结论：真理面前人人平等，人的身份、地位不能改变客观真理内容。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4. 社会存在与社会意识辩证关系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二者辩证统一、相互依存、相互作用：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社会存在决定社会意识：社会存在是社会意识的客观物质基础；社会意识是社会存在的主观反映，随社会存在变化而变化。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社会意识具有相对独立性：社会意识发展和社会存在发展不完全同步；各类社会意识形式之间相互影响、有自身发展脉络。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社会意识具有能动反作用：先进、符合发展规律的社会意识促进社会发展；落后、腐朽的社会意识阻碍社会发展。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方法论意义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立足客观社会现实，从物质生产实际出发；同时重视先进文化、正确思想的引领作用，建设社会主义精神文明。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5. 社会历史发展的动力系统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社会历史由多重力量协同推动，构成完整动力体系：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根本动力：社会基本矛盾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生产力与生产关系、经济基础与上层建筑的矛盾，贯穿人类社会全部发展阶段，决定社会形态更替。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直接动力：阶级斗争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仅存在于阶级社会，是社会基本矛盾的阶级表现，调整阶级对立关系、推动社会变革。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3)</w:t>
      </w:r>
      <w:r>
        <w:rPr>
          <w:rFonts w:hint="default"/>
          <w:color w:val="auto"/>
          <w:sz w:val="28"/>
          <w:szCs w:val="28"/>
          <w:lang w:val="en-US" w:eastAsia="zh-CN"/>
        </w:rPr>
        <w:t> 重要动力：社会革命、改革、科学技术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社会革命：实现社会形态质变、制度更替的决定性手段；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改革：同一社会形态内部量变，完善制度、化解内部矛盾；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科学技术：第一生产力，拉动经济、推动社会全方位进步。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4)</w:t>
      </w:r>
      <w:r>
        <w:rPr>
          <w:rFonts w:hint="default"/>
          <w:color w:val="auto"/>
          <w:sz w:val="28"/>
          <w:szCs w:val="28"/>
          <w:lang w:val="en-US" w:eastAsia="zh-CN"/>
        </w:rPr>
        <w:t>主体动力：人民群众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人民群众是物质财富、精神财富创造者，是社会变革的决定力量，所有动力最终依靠群众实践落地。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6. 价值规律的内容、表现形式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价值规律基本内容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价值量决定：商品的价值量由生产该商品的社会必要劳动时间决定。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交换原则：商品交换以价值量为基础，实行等价交换。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价值规律表现形式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商品价格围绕价值上下波动，由市场供求关系变动引发：供过于求价格下跌，供不应求价格上涨。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>长期整体来看，价格涨跌相互抵消，平均价格与商品价值大体相符；价格围绕价值波动是价值规律唯一现实表现形式，并不违背等价交换原则。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补充作用</w:t>
      </w:r>
      <w:r>
        <w:rPr>
          <w:rFonts w:hint="eastAsia"/>
          <w:color w:val="auto"/>
          <w:sz w:val="28"/>
          <w:szCs w:val="28"/>
          <w:lang w:val="en-US" w:eastAsia="zh-CN"/>
        </w:rPr>
        <w:t>:</w:t>
      </w:r>
      <w:r>
        <w:rPr>
          <w:rFonts w:hint="default"/>
          <w:color w:val="auto"/>
          <w:sz w:val="28"/>
          <w:szCs w:val="28"/>
          <w:lang w:val="en-US" w:eastAsia="zh-CN"/>
        </w:rPr>
        <w:t>自发调节社会生产资料、劳动力分配；刺激生产者改进技术、改善管理；推动市场优胜劣汰。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t>7. 资本主义经济危机实质、根源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经济危机实质：生产相对过剩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不是生产商品远超所有人实际需求的绝对过剩；而是相对于劳动人民有限的支付能力、购买力而言，商品出现过剩。危机中一边商品大量积压销毁，一边劳动者失业贫困，是资本主义特有现象。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经济危机根源：资本主义基本矛盾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即生产的社会化和生产资料资本主义私人占有之间的内在矛盾，是资本主义制度无法根除的内在矛盾。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基本矛盾两大表现</w:t>
      </w:r>
      <w:r>
        <w:rPr>
          <w:rFonts w:hint="eastAsia"/>
          <w:color w:val="auto"/>
          <w:sz w:val="28"/>
          <w:szCs w:val="28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1)</w:t>
      </w:r>
      <w:r>
        <w:rPr>
          <w:rFonts w:hint="default"/>
          <w:color w:val="auto"/>
          <w:sz w:val="28"/>
          <w:szCs w:val="28"/>
          <w:lang w:val="en-US" w:eastAsia="zh-CN"/>
        </w:rPr>
        <w:t>个别企业生产高度组织化，整个社会生产处于无政府盲目竞争；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2)</w:t>
      </w:r>
      <w:r>
        <w:rPr>
          <w:rFonts w:hint="default"/>
          <w:color w:val="auto"/>
          <w:sz w:val="28"/>
          <w:szCs w:val="28"/>
          <w:lang w:val="en-US" w:eastAsia="zh-CN"/>
        </w:rPr>
        <w:t xml:space="preserve"> 资本家无限扩张生产、追逐剩余价值，同时压低劳动者收入，造成生产扩张与群众购买力不足的对立。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补充特征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t>经济危机具备周期性，分为危机、萧条、复苏、高涨四个阶段；只要资本主义基本矛盾存在，危机就会周期性爆发，无法彻底消除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640A9"/>
    <w:rsid w:val="4A27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2026-06-21T11:14:00Z</dcterms:created>
  <dc:creator>zxy18</dc:creator>
  <cp:lastModifiedBy>zxy18</cp:lastModifiedBy>
  <dcterms:modified xsi:type="dcterms:W3CDTF">2026-06-21T13:45:27Z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