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4D445" w14:textId="138D2798" w:rsidR="0097390E" w:rsidRDefault="004A217F" w:rsidP="004A217F">
      <w:pPr>
        <w:pStyle w:val="a3"/>
      </w:pPr>
      <w:r>
        <w:rPr>
          <w:rFonts w:hint="eastAsia"/>
        </w:rPr>
        <w:t>关于4</w:t>
      </w:r>
      <w:r>
        <w:t>.3</w:t>
      </w:r>
      <w:r>
        <w:rPr>
          <w:rFonts w:hint="eastAsia"/>
        </w:rPr>
        <w:t>寸rgb屏触摸ic</w:t>
      </w:r>
      <w:r>
        <w:t>-</w:t>
      </w:r>
      <w:r>
        <w:rPr>
          <w:rFonts w:hint="eastAsia"/>
        </w:rPr>
        <w:t>GT</w:t>
      </w:r>
      <w:r>
        <w:t>1151</w:t>
      </w:r>
      <w:r>
        <w:rPr>
          <w:rFonts w:hint="eastAsia"/>
        </w:rPr>
        <w:t>的裸机例程改动</w:t>
      </w:r>
    </w:p>
    <w:p w14:paraId="29349D4E" w14:textId="6D7EAB56" w:rsidR="004A217F" w:rsidRDefault="004A217F" w:rsidP="004A217F">
      <w:r>
        <w:tab/>
      </w:r>
      <w:r>
        <w:rPr>
          <w:rFonts w:hint="eastAsia"/>
        </w:rPr>
        <w:t>4</w:t>
      </w:r>
      <w:r>
        <w:t>.3</w:t>
      </w:r>
      <w:r>
        <w:rPr>
          <w:rFonts w:hint="eastAsia"/>
        </w:rPr>
        <w:t>寸的</w:t>
      </w:r>
      <w:r w:rsidR="006F142A">
        <w:rPr>
          <w:rFonts w:hint="eastAsia"/>
        </w:rPr>
        <w:t>8</w:t>
      </w:r>
      <w:r w:rsidR="006F142A">
        <w:t>00</w:t>
      </w:r>
      <w:r w:rsidR="006F142A">
        <w:rPr>
          <w:rFonts w:hint="eastAsia"/>
        </w:rPr>
        <w:t>x</w:t>
      </w:r>
      <w:r w:rsidR="006F142A">
        <w:t>480</w:t>
      </w:r>
      <w:r w:rsidR="006F142A">
        <w:rPr>
          <w:rFonts w:hint="eastAsia"/>
        </w:rPr>
        <w:t>的屏幕更换了一个新的触摸</w:t>
      </w:r>
      <w:r w:rsidR="006F142A">
        <w:rPr>
          <w:rFonts w:hint="eastAsia"/>
        </w:rPr>
        <w:t>IC</w:t>
      </w:r>
      <w:r w:rsidR="006F142A">
        <w:rPr>
          <w:rFonts w:hint="eastAsia"/>
        </w:rPr>
        <w:t>，原来使用的是</w:t>
      </w:r>
      <w:r w:rsidR="006F142A">
        <w:rPr>
          <w:rFonts w:hint="eastAsia"/>
        </w:rPr>
        <w:t>GT</w:t>
      </w:r>
      <w:r w:rsidR="006F142A">
        <w:t>9147</w:t>
      </w:r>
      <w:r w:rsidR="006F142A">
        <w:rPr>
          <w:rFonts w:hint="eastAsia"/>
        </w:rPr>
        <w:t>，现在使用</w:t>
      </w:r>
      <w:r w:rsidR="006F142A">
        <w:rPr>
          <w:rFonts w:hint="eastAsia"/>
        </w:rPr>
        <w:t>GT</w:t>
      </w:r>
      <w:r w:rsidR="006F142A">
        <w:t>1151</w:t>
      </w:r>
      <w:r w:rsidR="006F142A">
        <w:rPr>
          <w:rFonts w:hint="eastAsia"/>
        </w:rPr>
        <w:t>，这两个芯片在使用上并无太大的区别，甚至在驱动上有很多共同的地方，此次改动并非重写代码，而是在原来的基础上增加对两者不同的处理还有一些使用上的优化</w:t>
      </w:r>
      <w:r w:rsidR="009C6BF8">
        <w:rPr>
          <w:rFonts w:hint="eastAsia"/>
        </w:rPr>
        <w:t>。</w:t>
      </w:r>
    </w:p>
    <w:p w14:paraId="2F7FE85F" w14:textId="06053F52" w:rsidR="00774C77" w:rsidRDefault="00774C77" w:rsidP="004A217F">
      <w:r>
        <w:tab/>
      </w:r>
      <w:r>
        <w:rPr>
          <w:rFonts w:hint="eastAsia"/>
        </w:rPr>
        <w:t>触摸芯片大概分两种：一种是内部</w:t>
      </w:r>
      <w:r>
        <w:rPr>
          <w:rFonts w:hint="eastAsia"/>
        </w:rPr>
        <w:t>flash</w:t>
      </w:r>
      <w:r>
        <w:rPr>
          <w:rFonts w:hint="eastAsia"/>
        </w:rPr>
        <w:t>比较大能够存储固件，这种芯片基本上只要上电，复位后就能工作，这种的驱动编写可以简单很多，还有一种是内部的</w:t>
      </w:r>
      <w:r>
        <w:rPr>
          <w:rFonts w:hint="eastAsia"/>
        </w:rPr>
        <w:t>flash</w:t>
      </w:r>
      <w:r>
        <w:rPr>
          <w:rFonts w:hint="eastAsia"/>
        </w:rPr>
        <w:t>比较小只能够满足其自身的初始化</w:t>
      </w:r>
      <w:r w:rsidR="00B6132E">
        <w:rPr>
          <w:rFonts w:hint="eastAsia"/>
        </w:rPr>
        <w:t>，固件需要其初始化之后由驱动加载下去。我们使用的</w:t>
      </w:r>
      <w:r w:rsidR="00B6132E">
        <w:rPr>
          <w:rFonts w:hint="eastAsia"/>
        </w:rPr>
        <w:t>GT</w:t>
      </w:r>
      <w:r w:rsidR="00B6132E">
        <w:t>1151</w:t>
      </w:r>
      <w:r w:rsidR="00B6132E">
        <w:rPr>
          <w:rFonts w:hint="eastAsia"/>
        </w:rPr>
        <w:t>和</w:t>
      </w:r>
      <w:r w:rsidR="00B6132E">
        <w:rPr>
          <w:rFonts w:hint="eastAsia"/>
        </w:rPr>
        <w:t>GT</w:t>
      </w:r>
      <w:r w:rsidR="00B6132E">
        <w:t>9147</w:t>
      </w:r>
      <w:r w:rsidR="00B6132E">
        <w:rPr>
          <w:rFonts w:hint="eastAsia"/>
        </w:rPr>
        <w:t>都属于前者，当然固件更新也是可以的，不过一般芯片内部默认的固件都足以使用了。</w:t>
      </w:r>
    </w:p>
    <w:p w14:paraId="125AE164" w14:textId="66D611F1" w:rsidR="001915DD" w:rsidRDefault="001915DD" w:rsidP="004A217F">
      <w:r>
        <w:tab/>
        <w:t>1151</w:t>
      </w:r>
      <w:r>
        <w:rPr>
          <w:rFonts w:hint="eastAsia"/>
        </w:rPr>
        <w:t>和</w:t>
      </w:r>
      <w:r>
        <w:rPr>
          <w:rFonts w:hint="eastAsia"/>
        </w:rPr>
        <w:t>9</w:t>
      </w:r>
      <w:r>
        <w:t>147</w:t>
      </w:r>
      <w:r>
        <w:rPr>
          <w:rFonts w:hint="eastAsia"/>
        </w:rPr>
        <w:t>都是使用</w:t>
      </w:r>
      <w:r>
        <w:rPr>
          <w:rFonts w:hint="eastAsia"/>
        </w:rPr>
        <w:t>i</w:t>
      </w:r>
      <w:r>
        <w:t>2</w:t>
      </w:r>
      <w:r>
        <w:rPr>
          <w:rFonts w:hint="eastAsia"/>
        </w:rPr>
        <w:t>c</w:t>
      </w:r>
      <w:r>
        <w:rPr>
          <w:rFonts w:hint="eastAsia"/>
        </w:rPr>
        <w:t>进行通信，其从机地址和大部分寄存器的地址都是相同的。从机地址都是</w:t>
      </w:r>
      <w:r>
        <w:rPr>
          <w:rFonts w:hint="eastAsia"/>
        </w:rPr>
        <w:t>0x</w:t>
      </w:r>
      <w:r>
        <w:t>14</w:t>
      </w:r>
      <w:r>
        <w:rPr>
          <w:rFonts w:hint="eastAsia"/>
        </w:rPr>
        <w:t>，控制寄存器都是</w:t>
      </w:r>
      <w:r>
        <w:rPr>
          <w:rFonts w:hint="eastAsia"/>
        </w:rPr>
        <w:t>0x</w:t>
      </w:r>
      <w:r>
        <w:t>8040</w:t>
      </w:r>
      <w:r w:rsidR="0074102A">
        <w:rPr>
          <w:rFonts w:hint="eastAsia"/>
        </w:rPr>
        <w:t>基本的控制命令都是一样，版本号寄存器</w:t>
      </w:r>
      <w:r w:rsidR="0074102A">
        <w:rPr>
          <w:rFonts w:hint="eastAsia"/>
        </w:rPr>
        <w:t>1</w:t>
      </w:r>
      <w:r w:rsidR="0074102A">
        <w:t>151</w:t>
      </w:r>
      <w:r w:rsidR="0074102A">
        <w:rPr>
          <w:rFonts w:hint="eastAsia"/>
        </w:rPr>
        <w:t>是</w:t>
      </w:r>
      <w:r w:rsidR="0074102A">
        <w:rPr>
          <w:rFonts w:hint="eastAsia"/>
        </w:rPr>
        <w:t>0x</w:t>
      </w:r>
      <w:r w:rsidR="0074102A">
        <w:t>8050</w:t>
      </w:r>
      <w:r w:rsidR="0074102A">
        <w:rPr>
          <w:rFonts w:hint="eastAsia"/>
        </w:rPr>
        <w:t>而</w:t>
      </w:r>
      <w:r w:rsidR="0074102A">
        <w:rPr>
          <w:rFonts w:hint="eastAsia"/>
        </w:rPr>
        <w:t>9</w:t>
      </w:r>
      <w:r w:rsidR="0074102A">
        <w:t>147</w:t>
      </w:r>
      <w:r w:rsidR="0074102A">
        <w:rPr>
          <w:rFonts w:hint="eastAsia"/>
        </w:rPr>
        <w:t>是</w:t>
      </w:r>
      <w:r w:rsidR="0074102A">
        <w:rPr>
          <w:rFonts w:hint="eastAsia"/>
        </w:rPr>
        <w:t>0x</w:t>
      </w:r>
      <w:r w:rsidR="0074102A">
        <w:t>8047</w:t>
      </w:r>
      <w:r w:rsidR="0074102A">
        <w:rPr>
          <w:rFonts w:hint="eastAsia"/>
        </w:rPr>
        <w:t>。产品</w:t>
      </w:r>
      <w:r w:rsidR="0074102A">
        <w:rPr>
          <w:rFonts w:hint="eastAsia"/>
        </w:rPr>
        <w:t>ID</w:t>
      </w:r>
      <w:r w:rsidR="0074102A">
        <w:rPr>
          <w:rFonts w:hint="eastAsia"/>
        </w:rPr>
        <w:t>寄存器都是</w:t>
      </w:r>
      <w:r w:rsidR="0074102A">
        <w:rPr>
          <w:rFonts w:hint="eastAsia"/>
        </w:rPr>
        <w:t>0x</w:t>
      </w:r>
      <w:r w:rsidR="0074102A">
        <w:t>8140</w:t>
      </w:r>
      <w:r w:rsidR="0074102A">
        <w:rPr>
          <w:rFonts w:hint="eastAsia"/>
        </w:rPr>
        <w:t>。五个触摸点的坐标寄存器都是一样的</w:t>
      </w:r>
      <w:r w:rsidR="00EF0094">
        <w:rPr>
          <w:rFonts w:hint="eastAsia"/>
        </w:rPr>
        <w:t>分别是如下的</w:t>
      </w:r>
      <w:r w:rsidR="00EF0094">
        <w:rPr>
          <w:rFonts w:hint="eastAsia"/>
        </w:rPr>
        <w:t>5</w:t>
      </w:r>
      <w:r w:rsidR="00EF0094">
        <w:rPr>
          <w:rFonts w:hint="eastAsia"/>
        </w:rPr>
        <w:t>个</w:t>
      </w:r>
      <w:r w:rsidR="00EF0094">
        <w:t>0x8150, 0x8158, 0x8160, 0x8168, 0x8170</w:t>
      </w:r>
      <w:r w:rsidR="00EF0094">
        <w:rPr>
          <w:rFonts w:hint="eastAsia"/>
        </w:rPr>
        <w:t>。</w:t>
      </w:r>
    </w:p>
    <w:p w14:paraId="3D7B3938" w14:textId="647AC317" w:rsidR="001B7F17" w:rsidRDefault="001B7F17" w:rsidP="004A217F">
      <w:r>
        <w:tab/>
      </w:r>
      <w:r>
        <w:rPr>
          <w:rFonts w:hint="eastAsia"/>
        </w:rPr>
        <w:t>下面我们就基于之前的例程代码进行修改</w:t>
      </w:r>
      <w:r w:rsidR="008E29AC">
        <w:rPr>
          <w:rFonts w:hint="eastAsia"/>
        </w:rPr>
        <w:t>：</w:t>
      </w:r>
    </w:p>
    <w:p w14:paraId="6354C617" w14:textId="77777777" w:rsidR="00105C8A" w:rsidRPr="004A217F" w:rsidRDefault="008E29AC" w:rsidP="00F90433">
      <w:pPr>
        <w:ind w:firstLine="420"/>
      </w:pPr>
      <w:r>
        <w:rPr>
          <w:rFonts w:hint="eastAsia"/>
        </w:rPr>
        <w:t>我们先在头文件</w:t>
      </w:r>
      <w:r w:rsidR="00F90433">
        <w:rPr>
          <w:rFonts w:hint="eastAsia"/>
        </w:rPr>
        <w:t>bsp</w:t>
      </w:r>
      <w:r w:rsidR="00F90433">
        <w:t>_gt9147.h</w:t>
      </w:r>
      <w:r>
        <w:rPr>
          <w:rFonts w:hint="eastAsia"/>
        </w:rPr>
        <w:t>修改</w:t>
      </w:r>
      <w:r w:rsidR="00F90433">
        <w:rPr>
          <w:rFonts w:hint="eastAsia"/>
        </w:rPr>
        <w:t>（文件路径：例程源码</w:t>
      </w:r>
      <w:r w:rsidR="00F90433">
        <w:rPr>
          <w:rFonts w:hint="eastAsia"/>
        </w:rPr>
        <w:t>\</w:t>
      </w:r>
      <w:r w:rsidR="00F90433">
        <w:t>bsp\touchscreen\bsp_gt9147.h</w:t>
      </w:r>
      <w:r w:rsidR="00F90433">
        <w:rPr>
          <w:rFonts w:hint="eastAsia"/>
        </w:rPr>
        <w:t>）</w:t>
      </w:r>
      <w:r>
        <w:rPr>
          <w:rFonts w:hint="eastAsia"/>
        </w:rPr>
        <w:t>，只需要要</w:t>
      </w:r>
      <w:r w:rsidR="00F90433">
        <w:rPr>
          <w:rFonts w:hint="eastAsia"/>
        </w:rPr>
        <w:t>添加一个宏定义</w:t>
      </w:r>
      <w:r w:rsidR="00D26E14">
        <w:rPr>
          <w:rFonts w:hint="eastAsia"/>
        </w:rPr>
        <w:t>。</w:t>
      </w:r>
    </w:p>
    <w:tbl>
      <w:tblPr>
        <w:tblStyle w:val="a5"/>
        <w:tblW w:w="0" w:type="auto"/>
        <w:tblLook w:val="04A0" w:firstRow="1" w:lastRow="0" w:firstColumn="1" w:lastColumn="0" w:noHBand="0" w:noVBand="1"/>
      </w:tblPr>
      <w:tblGrid>
        <w:gridCol w:w="8296"/>
      </w:tblGrid>
      <w:tr w:rsidR="00105C8A" w14:paraId="2A786A61" w14:textId="77777777" w:rsidTr="00105C8A">
        <w:tc>
          <w:tcPr>
            <w:tcW w:w="8296" w:type="dxa"/>
            <w:tcBorders>
              <w:top w:val="nil"/>
              <w:left w:val="nil"/>
              <w:bottom w:val="nil"/>
              <w:right w:val="nil"/>
            </w:tcBorders>
            <w:shd w:val="clear" w:color="auto" w:fill="E7E6E6" w:themeFill="background2"/>
          </w:tcPr>
          <w:p w14:paraId="2CB1578C" w14:textId="1C7F9693" w:rsidR="00105C8A" w:rsidRPr="00105C8A" w:rsidRDefault="00105C8A" w:rsidP="00105C8A">
            <w:pPr>
              <w:widowControl/>
              <w:shd w:val="clear" w:color="auto" w:fill="E7E6E6" w:themeFill="background2"/>
              <w:jc w:val="left"/>
              <w:rPr>
                <w:rFonts w:ascii="宋体" w:hAnsi="宋体" w:cs="宋体"/>
                <w:kern w:val="0"/>
                <w:sz w:val="24"/>
              </w:rPr>
            </w:pPr>
            <w:r w:rsidRPr="00060928">
              <w:rPr>
                <w:rFonts w:ascii="Courier New" w:hAnsi="Courier New" w:cs="Courier New"/>
                <w:color w:val="FF0000"/>
                <w:kern w:val="0"/>
                <w:sz w:val="20"/>
                <w:szCs w:val="20"/>
              </w:rPr>
              <w:t>#define GT1151_CFGS_REG     0X8050  /* GT1151</w:t>
            </w:r>
            <w:r w:rsidRPr="00060928">
              <w:rPr>
                <w:rFonts w:ascii="Courier New" w:hAnsi="Courier New" w:cs="Courier New"/>
                <w:color w:val="FF0000"/>
                <w:kern w:val="0"/>
                <w:sz w:val="20"/>
                <w:szCs w:val="20"/>
              </w:rPr>
              <w:t>配置起始地址寄存器</w:t>
            </w:r>
            <w:r w:rsidRPr="00060928">
              <w:rPr>
                <w:rFonts w:ascii="Courier New" w:hAnsi="Courier New" w:cs="Courier New"/>
                <w:color w:val="FF0000"/>
                <w:kern w:val="0"/>
                <w:sz w:val="20"/>
                <w:szCs w:val="20"/>
              </w:rPr>
              <w:t xml:space="preserve">    */</w:t>
            </w:r>
          </w:p>
        </w:tc>
      </w:tr>
    </w:tbl>
    <w:p w14:paraId="0CF75087" w14:textId="0B76B044" w:rsidR="00F90433" w:rsidRPr="004A217F" w:rsidRDefault="00F90433" w:rsidP="00F90433">
      <w:pPr>
        <w:ind w:firstLine="420"/>
      </w:pPr>
    </w:p>
    <w:p w14:paraId="14023D4A" w14:textId="1C2C375A" w:rsidR="00F90433" w:rsidRDefault="00F90433" w:rsidP="004A217F">
      <w:r>
        <w:tab/>
      </w:r>
      <w:r>
        <w:rPr>
          <w:rFonts w:hint="eastAsia"/>
        </w:rPr>
        <w:t>接下来我们修改同文件夹下的</w:t>
      </w:r>
      <w:r>
        <w:rPr>
          <w:rFonts w:hint="eastAsia"/>
        </w:rPr>
        <w:t>bsp_</w:t>
      </w:r>
      <w:r>
        <w:t>gt9147.c</w:t>
      </w:r>
      <w:r>
        <w:rPr>
          <w:rFonts w:hint="eastAsia"/>
        </w:rPr>
        <w:t>源码文件</w:t>
      </w:r>
      <w:r w:rsidR="00D26E14">
        <w:rPr>
          <w:rFonts w:hint="eastAsia"/>
        </w:rPr>
        <w:t>。</w:t>
      </w:r>
    </w:p>
    <w:p w14:paraId="5D2EBCB4" w14:textId="611440CF" w:rsidR="00D26E14" w:rsidRDefault="00D26E14" w:rsidP="004A217F">
      <w:r>
        <w:tab/>
      </w:r>
      <w:r>
        <w:rPr>
          <w:rFonts w:hint="eastAsia"/>
        </w:rPr>
        <w:t>因为</w:t>
      </w:r>
      <w:r>
        <w:t>1151</w:t>
      </w:r>
      <w:r>
        <w:rPr>
          <w:rFonts w:hint="eastAsia"/>
        </w:rPr>
        <w:t>和</w:t>
      </w:r>
      <w:r>
        <w:rPr>
          <w:rFonts w:hint="eastAsia"/>
        </w:rPr>
        <w:t>9</w:t>
      </w:r>
      <w:r>
        <w:t>147</w:t>
      </w:r>
      <w:r>
        <w:rPr>
          <w:rFonts w:hint="eastAsia"/>
        </w:rPr>
        <w:t>有很多相同的地方所以这次我们需要改动的地方也很小。</w:t>
      </w:r>
    </w:p>
    <w:p w14:paraId="59793213" w14:textId="77777777" w:rsidR="00576D70" w:rsidRPr="004A217F" w:rsidRDefault="00D26E14" w:rsidP="004A217F">
      <w:r>
        <w:tab/>
      </w:r>
      <w:r>
        <w:rPr>
          <w:rFonts w:hint="eastAsia"/>
        </w:rPr>
        <w:t>首先我们先拉到</w:t>
      </w:r>
      <w:r>
        <w:rPr>
          <w:rFonts w:hint="eastAsia"/>
        </w:rPr>
        <w:t>gt</w:t>
      </w:r>
      <w:r>
        <w:t>9147</w:t>
      </w:r>
      <w:r>
        <w:rPr>
          <w:rFonts w:hint="eastAsia"/>
        </w:rPr>
        <w:t>_</w:t>
      </w:r>
      <w:r>
        <w:t>init</w:t>
      </w:r>
      <w:r>
        <w:rPr>
          <w:rFonts w:hint="eastAsia"/>
        </w:rPr>
        <w:t>这个函数，我们先看看原本的。</w:t>
      </w:r>
    </w:p>
    <w:tbl>
      <w:tblPr>
        <w:tblStyle w:val="a5"/>
        <w:tblW w:w="0" w:type="auto"/>
        <w:tblLook w:val="04A0" w:firstRow="1" w:lastRow="0" w:firstColumn="1" w:lastColumn="0" w:noHBand="0" w:noVBand="1"/>
      </w:tblPr>
      <w:tblGrid>
        <w:gridCol w:w="8296"/>
      </w:tblGrid>
      <w:tr w:rsidR="00576D70" w14:paraId="347EB7C5" w14:textId="77777777" w:rsidTr="00576D70">
        <w:tc>
          <w:tcPr>
            <w:tcW w:w="8296" w:type="dxa"/>
            <w:tcBorders>
              <w:top w:val="nil"/>
              <w:left w:val="nil"/>
              <w:bottom w:val="nil"/>
              <w:right w:val="nil"/>
            </w:tcBorders>
            <w:shd w:val="clear" w:color="auto" w:fill="E7E6E6" w:themeFill="background2"/>
          </w:tcPr>
          <w:p w14:paraId="63D54014"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8000FF"/>
                <w:kern w:val="0"/>
                <w:sz w:val="20"/>
                <w:szCs w:val="20"/>
              </w:rPr>
              <w:t>void</w:t>
            </w:r>
            <w:r w:rsidRPr="00060928">
              <w:rPr>
                <w:rFonts w:ascii="Courier New" w:hAnsi="Courier New" w:cs="Courier New"/>
                <w:color w:val="000000"/>
                <w:kern w:val="0"/>
                <w:sz w:val="20"/>
                <w:szCs w:val="20"/>
              </w:rPr>
              <w:t xml:space="preserve"> gt9147_init</w:t>
            </w:r>
            <w:r w:rsidRPr="00060928">
              <w:rPr>
                <w:rFonts w:ascii="Courier New" w:hAnsi="Courier New" w:cs="Courier New"/>
                <w:b/>
                <w:bCs/>
                <w:color w:val="000080"/>
                <w:kern w:val="0"/>
                <w:sz w:val="20"/>
                <w:szCs w:val="20"/>
              </w:rPr>
              <w:t>(</w:t>
            </w:r>
            <w:r w:rsidRPr="00060928">
              <w:rPr>
                <w:rFonts w:ascii="Courier New" w:hAnsi="Courier New" w:cs="Courier New"/>
                <w:color w:val="8000FF"/>
                <w:kern w:val="0"/>
                <w:sz w:val="20"/>
                <w:szCs w:val="20"/>
              </w:rPr>
              <w:t>void</w:t>
            </w:r>
            <w:r w:rsidRPr="00060928">
              <w:rPr>
                <w:rFonts w:ascii="Courier New" w:hAnsi="Courier New" w:cs="Courier New"/>
                <w:b/>
                <w:bCs/>
                <w:color w:val="000080"/>
                <w:kern w:val="0"/>
                <w:sz w:val="20"/>
                <w:szCs w:val="20"/>
              </w:rPr>
              <w:t>)</w:t>
            </w:r>
          </w:p>
          <w:p w14:paraId="07083728"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b/>
                <w:bCs/>
                <w:color w:val="000080"/>
                <w:kern w:val="0"/>
                <w:sz w:val="20"/>
                <w:szCs w:val="20"/>
              </w:rPr>
              <w:t>{</w:t>
            </w:r>
          </w:p>
          <w:p w14:paraId="61389E9E"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w:t>
            </w:r>
            <w:r w:rsidRPr="00060928">
              <w:rPr>
                <w:rFonts w:ascii="Courier New" w:hAnsi="Courier New" w:cs="Courier New"/>
                <w:color w:val="8000FF"/>
                <w:kern w:val="0"/>
                <w:sz w:val="20"/>
                <w:szCs w:val="20"/>
              </w:rPr>
              <w:t>unsigned</w:t>
            </w:r>
            <w:r w:rsidRPr="00060928">
              <w:rPr>
                <w:rFonts w:ascii="Courier New" w:hAnsi="Courier New" w:cs="Courier New"/>
                <w:color w:val="000000"/>
                <w:kern w:val="0"/>
                <w:sz w:val="20"/>
                <w:szCs w:val="20"/>
              </w:rPr>
              <w:t xml:space="preserve"> </w:t>
            </w:r>
            <w:r w:rsidRPr="00060928">
              <w:rPr>
                <w:rFonts w:ascii="Courier New" w:hAnsi="Courier New" w:cs="Courier New"/>
                <w:color w:val="8000FF"/>
                <w:kern w:val="0"/>
                <w:sz w:val="20"/>
                <w:szCs w:val="20"/>
              </w:rPr>
              <w:t>char</w:t>
            </w:r>
            <w:r w:rsidRPr="00060928">
              <w:rPr>
                <w:rFonts w:ascii="Courier New" w:hAnsi="Courier New" w:cs="Courier New"/>
                <w:color w:val="000000"/>
                <w:kern w:val="0"/>
                <w:sz w:val="20"/>
                <w:szCs w:val="20"/>
              </w:rPr>
              <w:t xml:space="preserve"> temp</w:t>
            </w:r>
            <w:r w:rsidRPr="00060928">
              <w:rPr>
                <w:rFonts w:ascii="Courier New" w:hAnsi="Courier New" w:cs="Courier New"/>
                <w:b/>
                <w:bCs/>
                <w:color w:val="000080"/>
                <w:kern w:val="0"/>
                <w:sz w:val="20"/>
                <w:szCs w:val="20"/>
              </w:rPr>
              <w:t>[</w:t>
            </w:r>
            <w:r w:rsidRPr="00060928">
              <w:rPr>
                <w:rFonts w:ascii="Courier New" w:hAnsi="Courier New" w:cs="Courier New"/>
                <w:color w:val="FF8000"/>
                <w:kern w:val="0"/>
                <w:sz w:val="20"/>
                <w:szCs w:val="20"/>
              </w:rPr>
              <w:t>5</w:t>
            </w:r>
            <w:r w:rsidRPr="00060928">
              <w:rPr>
                <w:rFonts w:ascii="Courier New" w:hAnsi="Courier New" w:cs="Courier New"/>
                <w:b/>
                <w:bCs/>
                <w:color w:val="000080"/>
                <w:kern w:val="0"/>
                <w:sz w:val="20"/>
                <w:szCs w:val="20"/>
              </w:rPr>
              <w:t>];</w:t>
            </w:r>
            <w:r w:rsidRPr="00060928">
              <w:rPr>
                <w:rFonts w:ascii="Courier New" w:hAnsi="Courier New" w:cs="Courier New"/>
                <w:color w:val="000000"/>
                <w:kern w:val="0"/>
                <w:sz w:val="20"/>
                <w:szCs w:val="20"/>
              </w:rPr>
              <w:t xml:space="preserve"> </w:t>
            </w:r>
          </w:p>
          <w:p w14:paraId="542A103A"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w:t>
            </w:r>
            <w:r w:rsidRPr="00060928">
              <w:rPr>
                <w:rFonts w:ascii="Courier New" w:hAnsi="Courier New" w:cs="Courier New"/>
                <w:color w:val="8000FF"/>
                <w:kern w:val="0"/>
                <w:sz w:val="20"/>
                <w:szCs w:val="20"/>
              </w:rPr>
              <w:t>unsigned</w:t>
            </w:r>
            <w:r w:rsidRPr="00060928">
              <w:rPr>
                <w:rFonts w:ascii="Courier New" w:hAnsi="Courier New" w:cs="Courier New"/>
                <w:color w:val="000000"/>
                <w:kern w:val="0"/>
                <w:sz w:val="20"/>
                <w:szCs w:val="20"/>
              </w:rPr>
              <w:t xml:space="preserve"> </w:t>
            </w:r>
            <w:r w:rsidRPr="00060928">
              <w:rPr>
                <w:rFonts w:ascii="Courier New" w:hAnsi="Courier New" w:cs="Courier New"/>
                <w:color w:val="8000FF"/>
                <w:kern w:val="0"/>
                <w:sz w:val="20"/>
                <w:szCs w:val="20"/>
              </w:rPr>
              <w:t>char</w:t>
            </w:r>
            <w:r w:rsidRPr="00060928">
              <w:rPr>
                <w:rFonts w:ascii="Courier New" w:hAnsi="Courier New" w:cs="Courier New"/>
                <w:color w:val="000000"/>
                <w:kern w:val="0"/>
                <w:sz w:val="20"/>
                <w:szCs w:val="20"/>
              </w:rPr>
              <w:t xml:space="preserve"> regvalue</w:t>
            </w:r>
            <w:r w:rsidRPr="00060928">
              <w:rPr>
                <w:rFonts w:ascii="Courier New" w:hAnsi="Courier New" w:cs="Courier New"/>
                <w:b/>
                <w:bCs/>
                <w:color w:val="000080"/>
                <w:kern w:val="0"/>
                <w:sz w:val="20"/>
                <w:szCs w:val="20"/>
              </w:rPr>
              <w:t>;</w:t>
            </w:r>
          </w:p>
          <w:p w14:paraId="6CBD726F"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gpio_pin_config_t ctintpin_config</w:t>
            </w:r>
            <w:r w:rsidRPr="00060928">
              <w:rPr>
                <w:rFonts w:ascii="Courier New" w:hAnsi="Courier New" w:cs="Courier New"/>
                <w:b/>
                <w:bCs/>
                <w:color w:val="000080"/>
                <w:kern w:val="0"/>
                <w:sz w:val="20"/>
                <w:szCs w:val="20"/>
              </w:rPr>
              <w:t>;</w:t>
            </w:r>
          </w:p>
          <w:p w14:paraId="3ADC05B5"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gpio_pin_config_t ctretpin_config</w:t>
            </w:r>
            <w:r w:rsidRPr="00060928">
              <w:rPr>
                <w:rFonts w:ascii="Courier New" w:hAnsi="Courier New" w:cs="Courier New"/>
                <w:b/>
                <w:bCs/>
                <w:color w:val="000080"/>
                <w:kern w:val="0"/>
                <w:sz w:val="20"/>
                <w:szCs w:val="20"/>
              </w:rPr>
              <w:t>;</w:t>
            </w:r>
          </w:p>
          <w:p w14:paraId="25D3D47C"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gt9147_dev</w:t>
            </w:r>
            <w:r w:rsidRPr="00060928">
              <w:rPr>
                <w:rFonts w:ascii="Courier New" w:hAnsi="Courier New" w:cs="Courier New"/>
                <w:b/>
                <w:bCs/>
                <w:color w:val="000080"/>
                <w:kern w:val="0"/>
                <w:sz w:val="20"/>
                <w:szCs w:val="20"/>
              </w:rPr>
              <w:t>.</w:t>
            </w:r>
            <w:r w:rsidRPr="00060928">
              <w:rPr>
                <w:rFonts w:ascii="Courier New" w:hAnsi="Courier New" w:cs="Courier New"/>
                <w:color w:val="000000"/>
                <w:kern w:val="0"/>
                <w:sz w:val="20"/>
                <w:szCs w:val="20"/>
              </w:rPr>
              <w:t xml:space="preserve">initfalg </w:t>
            </w:r>
            <w:r w:rsidRPr="00060928">
              <w:rPr>
                <w:rFonts w:ascii="Courier New" w:hAnsi="Courier New" w:cs="Courier New"/>
                <w:b/>
                <w:bCs/>
                <w:color w:val="000080"/>
                <w:kern w:val="0"/>
                <w:sz w:val="20"/>
                <w:szCs w:val="20"/>
              </w:rPr>
              <w:t>=</w:t>
            </w:r>
            <w:r w:rsidRPr="00060928">
              <w:rPr>
                <w:rFonts w:ascii="Courier New" w:hAnsi="Courier New" w:cs="Courier New"/>
                <w:color w:val="000000"/>
                <w:kern w:val="0"/>
                <w:sz w:val="20"/>
                <w:szCs w:val="20"/>
              </w:rPr>
              <w:t xml:space="preserve"> GT9147_INIT_NOTFINISHED</w:t>
            </w:r>
            <w:r w:rsidRPr="00060928">
              <w:rPr>
                <w:rFonts w:ascii="Courier New" w:hAnsi="Courier New" w:cs="Courier New"/>
                <w:b/>
                <w:bCs/>
                <w:color w:val="000080"/>
                <w:kern w:val="0"/>
                <w:sz w:val="20"/>
                <w:szCs w:val="20"/>
              </w:rPr>
              <w:t>;</w:t>
            </w:r>
          </w:p>
          <w:p w14:paraId="4A8B69D2"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p>
          <w:p w14:paraId="61676FC9" w14:textId="77777777" w:rsidR="00576D70" w:rsidRPr="00060928" w:rsidRDefault="00576D70" w:rsidP="00576D70">
            <w:pPr>
              <w:widowControl/>
              <w:shd w:val="clear" w:color="auto" w:fill="E7E6E6" w:themeFill="background2"/>
              <w:jc w:val="left"/>
              <w:rPr>
                <w:rFonts w:ascii="Courier New" w:hAnsi="Courier New" w:cs="Courier New"/>
                <w:color w:val="008000"/>
                <w:kern w:val="0"/>
                <w:sz w:val="20"/>
                <w:szCs w:val="20"/>
              </w:rPr>
            </w:pPr>
            <w:r w:rsidRPr="00060928">
              <w:rPr>
                <w:rFonts w:ascii="Courier New" w:hAnsi="Courier New" w:cs="Courier New"/>
                <w:color w:val="000000"/>
                <w:kern w:val="0"/>
                <w:sz w:val="20"/>
                <w:szCs w:val="20"/>
              </w:rPr>
              <w:t xml:space="preserve">    </w:t>
            </w:r>
            <w:r w:rsidRPr="00060928">
              <w:rPr>
                <w:rFonts w:ascii="Courier New" w:hAnsi="Courier New" w:cs="Courier New"/>
                <w:color w:val="008000"/>
                <w:kern w:val="0"/>
                <w:sz w:val="20"/>
                <w:szCs w:val="20"/>
              </w:rPr>
              <w:t>/* 1</w:t>
            </w:r>
            <w:r w:rsidRPr="00060928">
              <w:rPr>
                <w:rFonts w:ascii="Courier New" w:hAnsi="Courier New" w:cs="Courier New"/>
                <w:color w:val="008000"/>
                <w:kern w:val="0"/>
                <w:sz w:val="20"/>
                <w:szCs w:val="20"/>
              </w:rPr>
              <w:t>、初始化</w:t>
            </w:r>
            <w:r w:rsidRPr="00060928">
              <w:rPr>
                <w:rFonts w:ascii="Courier New" w:hAnsi="Courier New" w:cs="Courier New"/>
                <w:color w:val="008000"/>
                <w:kern w:val="0"/>
                <w:sz w:val="20"/>
                <w:szCs w:val="20"/>
              </w:rPr>
              <w:t>IIC2 IO</w:t>
            </w:r>
          </w:p>
          <w:p w14:paraId="58384B55" w14:textId="77777777" w:rsidR="00576D70" w:rsidRPr="00060928" w:rsidRDefault="00576D70" w:rsidP="00576D70">
            <w:pPr>
              <w:widowControl/>
              <w:shd w:val="clear" w:color="auto" w:fill="E7E6E6" w:themeFill="background2"/>
              <w:jc w:val="left"/>
              <w:rPr>
                <w:rFonts w:ascii="Courier New" w:hAnsi="Courier New" w:cs="Courier New"/>
                <w:color w:val="008000"/>
                <w:kern w:val="0"/>
                <w:sz w:val="20"/>
                <w:szCs w:val="20"/>
              </w:rPr>
            </w:pPr>
            <w:r w:rsidRPr="00060928">
              <w:rPr>
                <w:rFonts w:ascii="Courier New" w:hAnsi="Courier New" w:cs="Courier New"/>
                <w:color w:val="008000"/>
                <w:kern w:val="0"/>
                <w:sz w:val="20"/>
                <w:szCs w:val="20"/>
              </w:rPr>
              <w:t xml:space="preserve">     * I2C2_SCL -&gt; UART5_TXD</w:t>
            </w:r>
          </w:p>
          <w:p w14:paraId="02AEE981" w14:textId="77777777" w:rsidR="00576D70" w:rsidRPr="00060928" w:rsidRDefault="00576D70" w:rsidP="00576D70">
            <w:pPr>
              <w:widowControl/>
              <w:shd w:val="clear" w:color="auto" w:fill="E7E6E6" w:themeFill="background2"/>
              <w:jc w:val="left"/>
              <w:rPr>
                <w:rFonts w:ascii="Courier New" w:hAnsi="Courier New" w:cs="Courier New"/>
                <w:color w:val="008000"/>
                <w:kern w:val="0"/>
                <w:sz w:val="20"/>
                <w:szCs w:val="20"/>
              </w:rPr>
            </w:pPr>
            <w:r w:rsidRPr="00060928">
              <w:rPr>
                <w:rFonts w:ascii="Courier New" w:hAnsi="Courier New" w:cs="Courier New"/>
                <w:color w:val="008000"/>
                <w:kern w:val="0"/>
                <w:sz w:val="20"/>
                <w:szCs w:val="20"/>
              </w:rPr>
              <w:t xml:space="preserve">     * I2C2_SDA -&gt; UART5_RXD</w:t>
            </w:r>
          </w:p>
          <w:p w14:paraId="0B40A361"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8000"/>
                <w:kern w:val="0"/>
                <w:sz w:val="20"/>
                <w:szCs w:val="20"/>
              </w:rPr>
              <w:t xml:space="preserve">     */</w:t>
            </w:r>
          </w:p>
          <w:p w14:paraId="49C8657B"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IOMUXC_SetPinMux</w:t>
            </w:r>
            <w:r w:rsidRPr="00060928">
              <w:rPr>
                <w:rFonts w:ascii="Courier New" w:hAnsi="Courier New" w:cs="Courier New"/>
                <w:b/>
                <w:bCs/>
                <w:color w:val="000080"/>
                <w:kern w:val="0"/>
                <w:sz w:val="20"/>
                <w:szCs w:val="20"/>
              </w:rPr>
              <w:t>(</w:t>
            </w:r>
            <w:r w:rsidRPr="00060928">
              <w:rPr>
                <w:rFonts w:ascii="Courier New" w:hAnsi="Courier New" w:cs="Courier New"/>
                <w:color w:val="000000"/>
                <w:kern w:val="0"/>
                <w:sz w:val="20"/>
                <w:szCs w:val="20"/>
              </w:rPr>
              <w:t>IOMUXC_UART5_TX_DATA_I2C2_SCL</w:t>
            </w:r>
            <w:r w:rsidRPr="00060928">
              <w:rPr>
                <w:rFonts w:ascii="Courier New" w:hAnsi="Courier New" w:cs="Courier New"/>
                <w:b/>
                <w:bCs/>
                <w:color w:val="000080"/>
                <w:kern w:val="0"/>
                <w:sz w:val="20"/>
                <w:szCs w:val="20"/>
              </w:rPr>
              <w:t>,</w:t>
            </w:r>
            <w:r w:rsidRPr="00060928">
              <w:rPr>
                <w:rFonts w:ascii="Courier New" w:hAnsi="Courier New" w:cs="Courier New"/>
                <w:color w:val="FF8000"/>
                <w:kern w:val="0"/>
                <w:sz w:val="20"/>
                <w:szCs w:val="20"/>
              </w:rPr>
              <w:t>1</w:t>
            </w:r>
            <w:r w:rsidRPr="00060928">
              <w:rPr>
                <w:rFonts w:ascii="Courier New" w:hAnsi="Courier New" w:cs="Courier New"/>
                <w:b/>
                <w:bCs/>
                <w:color w:val="000080"/>
                <w:kern w:val="0"/>
                <w:sz w:val="20"/>
                <w:szCs w:val="20"/>
              </w:rPr>
              <w:t>);</w:t>
            </w:r>
          </w:p>
          <w:p w14:paraId="27E9F4B8" w14:textId="77777777" w:rsidR="00576D70" w:rsidRPr="00060928" w:rsidRDefault="00576D70" w:rsidP="00576D70">
            <w:pPr>
              <w:widowControl/>
              <w:shd w:val="clear" w:color="auto" w:fill="E7E6E6" w:themeFill="background2"/>
              <w:jc w:val="left"/>
              <w:rPr>
                <w:rFonts w:ascii="宋体" w:hAnsi="宋体" w:cs="宋体"/>
                <w:kern w:val="0"/>
                <w:sz w:val="24"/>
              </w:rPr>
            </w:pPr>
            <w:r w:rsidRPr="00060928">
              <w:rPr>
                <w:rFonts w:ascii="Courier New" w:hAnsi="Courier New" w:cs="Courier New"/>
                <w:color w:val="000000"/>
                <w:kern w:val="0"/>
                <w:sz w:val="20"/>
                <w:szCs w:val="20"/>
              </w:rPr>
              <w:t xml:space="preserve">    IOMUXC_SetPinMux</w:t>
            </w:r>
            <w:r w:rsidRPr="00060928">
              <w:rPr>
                <w:rFonts w:ascii="Courier New" w:hAnsi="Courier New" w:cs="Courier New"/>
                <w:b/>
                <w:bCs/>
                <w:color w:val="000080"/>
                <w:kern w:val="0"/>
                <w:sz w:val="20"/>
                <w:szCs w:val="20"/>
              </w:rPr>
              <w:t>(</w:t>
            </w:r>
            <w:r w:rsidRPr="00060928">
              <w:rPr>
                <w:rFonts w:ascii="Courier New" w:hAnsi="Courier New" w:cs="Courier New"/>
                <w:color w:val="000000"/>
                <w:kern w:val="0"/>
                <w:sz w:val="20"/>
                <w:szCs w:val="20"/>
              </w:rPr>
              <w:t>IOMUXC_UART5_RX_DATA_I2C2_SDA</w:t>
            </w:r>
            <w:r w:rsidRPr="00060928">
              <w:rPr>
                <w:rFonts w:ascii="Courier New" w:hAnsi="Courier New" w:cs="Courier New"/>
                <w:b/>
                <w:bCs/>
                <w:color w:val="000080"/>
                <w:kern w:val="0"/>
                <w:sz w:val="20"/>
                <w:szCs w:val="20"/>
              </w:rPr>
              <w:t>,</w:t>
            </w:r>
            <w:r w:rsidRPr="00060928">
              <w:rPr>
                <w:rFonts w:ascii="Courier New" w:hAnsi="Courier New" w:cs="Courier New"/>
                <w:color w:val="FF8000"/>
                <w:kern w:val="0"/>
                <w:sz w:val="20"/>
                <w:szCs w:val="20"/>
              </w:rPr>
              <w:t>1</w:t>
            </w:r>
            <w:r w:rsidRPr="00060928">
              <w:rPr>
                <w:rFonts w:ascii="Courier New" w:hAnsi="Courier New" w:cs="Courier New"/>
                <w:b/>
                <w:bCs/>
                <w:color w:val="000080"/>
                <w:kern w:val="0"/>
                <w:sz w:val="20"/>
                <w:szCs w:val="20"/>
              </w:rPr>
              <w:t>);</w:t>
            </w:r>
          </w:p>
          <w:p w14:paraId="4F7772DF" w14:textId="77777777" w:rsidR="00576D70" w:rsidRPr="00576D70" w:rsidRDefault="00576D70" w:rsidP="004A217F"/>
        </w:tc>
      </w:tr>
    </w:tbl>
    <w:p w14:paraId="127065B0" w14:textId="4BD585C2" w:rsidR="00D26E14" w:rsidRPr="004A217F" w:rsidRDefault="00D26E14" w:rsidP="004A217F"/>
    <w:p w14:paraId="26C5EDE4" w14:textId="4D972521" w:rsidR="00D47411" w:rsidRDefault="00D47411" w:rsidP="00D47411">
      <w:pPr>
        <w:ind w:firstLine="420"/>
      </w:pPr>
      <w:r>
        <w:rPr>
          <w:rFonts w:hint="eastAsia"/>
        </w:rPr>
        <w:t>这里给</w:t>
      </w:r>
      <w:r>
        <w:rPr>
          <w:rFonts w:hint="eastAsia"/>
        </w:rPr>
        <w:t>gt</w:t>
      </w:r>
      <w:r>
        <w:t>9147</w:t>
      </w:r>
      <w:r>
        <w:rPr>
          <w:rFonts w:hint="eastAsia"/>
        </w:rPr>
        <w:t>_dev</w:t>
      </w:r>
      <w:r>
        <w:rPr>
          <w:rFonts w:hint="eastAsia"/>
        </w:rPr>
        <w:t>这个结构体的</w:t>
      </w:r>
      <w:r>
        <w:rPr>
          <w:rFonts w:hint="eastAsia"/>
        </w:rPr>
        <w:t>initfalg</w:t>
      </w:r>
      <w:r>
        <w:rPr>
          <w:rFonts w:hint="eastAsia"/>
        </w:rPr>
        <w:t>属性赋值。接下来看看增加的部分。</w:t>
      </w:r>
    </w:p>
    <w:tbl>
      <w:tblPr>
        <w:tblStyle w:val="a5"/>
        <w:tblW w:w="0" w:type="auto"/>
        <w:tblLook w:val="04A0" w:firstRow="1" w:lastRow="0" w:firstColumn="1" w:lastColumn="0" w:noHBand="0" w:noVBand="1"/>
      </w:tblPr>
      <w:tblGrid>
        <w:gridCol w:w="8296"/>
      </w:tblGrid>
      <w:tr w:rsidR="00576D70" w14:paraId="2F96B86B" w14:textId="77777777" w:rsidTr="00576D70">
        <w:tc>
          <w:tcPr>
            <w:tcW w:w="8296" w:type="dxa"/>
            <w:tcBorders>
              <w:top w:val="nil"/>
              <w:left w:val="nil"/>
              <w:bottom w:val="nil"/>
              <w:right w:val="nil"/>
            </w:tcBorders>
            <w:shd w:val="clear" w:color="auto" w:fill="E7E6E6" w:themeFill="background2"/>
          </w:tcPr>
          <w:p w14:paraId="49DDC60F"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8000FF"/>
                <w:kern w:val="0"/>
                <w:sz w:val="20"/>
                <w:szCs w:val="20"/>
              </w:rPr>
              <w:t>void</w:t>
            </w:r>
            <w:r w:rsidRPr="00060928">
              <w:rPr>
                <w:rFonts w:ascii="Courier New" w:hAnsi="Courier New" w:cs="Courier New"/>
                <w:color w:val="000000"/>
                <w:kern w:val="0"/>
                <w:sz w:val="20"/>
                <w:szCs w:val="20"/>
              </w:rPr>
              <w:t xml:space="preserve"> gt9147_init</w:t>
            </w:r>
            <w:r w:rsidRPr="00060928">
              <w:rPr>
                <w:rFonts w:ascii="Courier New" w:hAnsi="Courier New" w:cs="Courier New"/>
                <w:b/>
                <w:bCs/>
                <w:color w:val="000080"/>
                <w:kern w:val="0"/>
                <w:sz w:val="20"/>
                <w:szCs w:val="20"/>
              </w:rPr>
              <w:t>(</w:t>
            </w:r>
            <w:r w:rsidRPr="00060928">
              <w:rPr>
                <w:rFonts w:ascii="Courier New" w:hAnsi="Courier New" w:cs="Courier New"/>
                <w:color w:val="8000FF"/>
                <w:kern w:val="0"/>
                <w:sz w:val="20"/>
                <w:szCs w:val="20"/>
              </w:rPr>
              <w:t>void</w:t>
            </w:r>
            <w:r w:rsidRPr="00060928">
              <w:rPr>
                <w:rFonts w:ascii="Courier New" w:hAnsi="Courier New" w:cs="Courier New"/>
                <w:b/>
                <w:bCs/>
                <w:color w:val="000080"/>
                <w:kern w:val="0"/>
                <w:sz w:val="20"/>
                <w:szCs w:val="20"/>
              </w:rPr>
              <w:t>)</w:t>
            </w:r>
          </w:p>
          <w:p w14:paraId="5C03FD65"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b/>
                <w:bCs/>
                <w:color w:val="000080"/>
                <w:kern w:val="0"/>
                <w:sz w:val="20"/>
                <w:szCs w:val="20"/>
              </w:rPr>
              <w:t>{</w:t>
            </w:r>
          </w:p>
          <w:p w14:paraId="201D04A1"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w:t>
            </w:r>
            <w:r w:rsidRPr="00060928">
              <w:rPr>
                <w:rFonts w:ascii="Courier New" w:hAnsi="Courier New" w:cs="Courier New"/>
                <w:color w:val="8000FF"/>
                <w:kern w:val="0"/>
                <w:sz w:val="20"/>
                <w:szCs w:val="20"/>
              </w:rPr>
              <w:t>unsigned</w:t>
            </w:r>
            <w:r w:rsidRPr="00060928">
              <w:rPr>
                <w:rFonts w:ascii="Courier New" w:hAnsi="Courier New" w:cs="Courier New"/>
                <w:color w:val="000000"/>
                <w:kern w:val="0"/>
                <w:sz w:val="20"/>
                <w:szCs w:val="20"/>
              </w:rPr>
              <w:t xml:space="preserve"> </w:t>
            </w:r>
            <w:r w:rsidRPr="00060928">
              <w:rPr>
                <w:rFonts w:ascii="Courier New" w:hAnsi="Courier New" w:cs="Courier New"/>
                <w:color w:val="8000FF"/>
                <w:kern w:val="0"/>
                <w:sz w:val="20"/>
                <w:szCs w:val="20"/>
              </w:rPr>
              <w:t>char</w:t>
            </w:r>
            <w:r w:rsidRPr="00060928">
              <w:rPr>
                <w:rFonts w:ascii="Courier New" w:hAnsi="Courier New" w:cs="Courier New"/>
                <w:color w:val="000000"/>
                <w:kern w:val="0"/>
                <w:sz w:val="20"/>
                <w:szCs w:val="20"/>
              </w:rPr>
              <w:t xml:space="preserve"> temp</w:t>
            </w:r>
            <w:r w:rsidRPr="00060928">
              <w:rPr>
                <w:rFonts w:ascii="Courier New" w:hAnsi="Courier New" w:cs="Courier New"/>
                <w:b/>
                <w:bCs/>
                <w:color w:val="000080"/>
                <w:kern w:val="0"/>
                <w:sz w:val="20"/>
                <w:szCs w:val="20"/>
              </w:rPr>
              <w:t>[</w:t>
            </w:r>
            <w:r w:rsidRPr="00060928">
              <w:rPr>
                <w:rFonts w:ascii="Courier New" w:hAnsi="Courier New" w:cs="Courier New"/>
                <w:color w:val="FF8000"/>
                <w:kern w:val="0"/>
                <w:sz w:val="20"/>
                <w:szCs w:val="20"/>
              </w:rPr>
              <w:t>5</w:t>
            </w:r>
            <w:r w:rsidRPr="00060928">
              <w:rPr>
                <w:rFonts w:ascii="Courier New" w:hAnsi="Courier New" w:cs="Courier New"/>
                <w:b/>
                <w:bCs/>
                <w:color w:val="000080"/>
                <w:kern w:val="0"/>
                <w:sz w:val="20"/>
                <w:szCs w:val="20"/>
              </w:rPr>
              <w:t>];</w:t>
            </w:r>
            <w:r w:rsidRPr="00060928">
              <w:rPr>
                <w:rFonts w:ascii="Courier New" w:hAnsi="Courier New" w:cs="Courier New"/>
                <w:color w:val="000000"/>
                <w:kern w:val="0"/>
                <w:sz w:val="20"/>
                <w:szCs w:val="20"/>
              </w:rPr>
              <w:t xml:space="preserve"> </w:t>
            </w:r>
          </w:p>
          <w:p w14:paraId="14474E69"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w:t>
            </w:r>
            <w:r w:rsidRPr="00060928">
              <w:rPr>
                <w:rFonts w:ascii="Courier New" w:hAnsi="Courier New" w:cs="Courier New"/>
                <w:color w:val="8000FF"/>
                <w:kern w:val="0"/>
                <w:sz w:val="20"/>
                <w:szCs w:val="20"/>
              </w:rPr>
              <w:t>unsigned</w:t>
            </w:r>
            <w:r w:rsidRPr="00060928">
              <w:rPr>
                <w:rFonts w:ascii="Courier New" w:hAnsi="Courier New" w:cs="Courier New"/>
                <w:color w:val="000000"/>
                <w:kern w:val="0"/>
                <w:sz w:val="20"/>
                <w:szCs w:val="20"/>
              </w:rPr>
              <w:t xml:space="preserve"> </w:t>
            </w:r>
            <w:r w:rsidRPr="00060928">
              <w:rPr>
                <w:rFonts w:ascii="Courier New" w:hAnsi="Courier New" w:cs="Courier New"/>
                <w:color w:val="8000FF"/>
                <w:kern w:val="0"/>
                <w:sz w:val="20"/>
                <w:szCs w:val="20"/>
              </w:rPr>
              <w:t>char</w:t>
            </w:r>
            <w:r w:rsidRPr="00060928">
              <w:rPr>
                <w:rFonts w:ascii="Courier New" w:hAnsi="Courier New" w:cs="Courier New"/>
                <w:color w:val="000000"/>
                <w:kern w:val="0"/>
                <w:sz w:val="20"/>
                <w:szCs w:val="20"/>
              </w:rPr>
              <w:t xml:space="preserve"> regvalue</w:t>
            </w:r>
            <w:r w:rsidRPr="00060928">
              <w:rPr>
                <w:rFonts w:ascii="Courier New" w:hAnsi="Courier New" w:cs="Courier New"/>
                <w:b/>
                <w:bCs/>
                <w:color w:val="000080"/>
                <w:kern w:val="0"/>
                <w:sz w:val="20"/>
                <w:szCs w:val="20"/>
              </w:rPr>
              <w:t>;</w:t>
            </w:r>
          </w:p>
          <w:p w14:paraId="0E97D549"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lastRenderedPageBreak/>
              <w:t xml:space="preserve">    gpio_pin_config_t ctintpin_config</w:t>
            </w:r>
            <w:r w:rsidRPr="00060928">
              <w:rPr>
                <w:rFonts w:ascii="Courier New" w:hAnsi="Courier New" w:cs="Courier New"/>
                <w:b/>
                <w:bCs/>
                <w:color w:val="000080"/>
                <w:kern w:val="0"/>
                <w:sz w:val="20"/>
                <w:szCs w:val="20"/>
              </w:rPr>
              <w:t>;</w:t>
            </w:r>
          </w:p>
          <w:p w14:paraId="71DDFB67"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gpio_pin_config_t ctretpin_config</w:t>
            </w:r>
            <w:r w:rsidRPr="00060928">
              <w:rPr>
                <w:rFonts w:ascii="Courier New" w:hAnsi="Courier New" w:cs="Courier New"/>
                <w:b/>
                <w:bCs/>
                <w:color w:val="000080"/>
                <w:kern w:val="0"/>
                <w:sz w:val="20"/>
                <w:szCs w:val="20"/>
              </w:rPr>
              <w:t>;</w:t>
            </w:r>
          </w:p>
          <w:p w14:paraId="6C028CDC"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gt9147_dev</w:t>
            </w:r>
            <w:r w:rsidRPr="00060928">
              <w:rPr>
                <w:rFonts w:ascii="Courier New" w:hAnsi="Courier New" w:cs="Courier New"/>
                <w:b/>
                <w:bCs/>
                <w:color w:val="000080"/>
                <w:kern w:val="0"/>
                <w:sz w:val="20"/>
                <w:szCs w:val="20"/>
              </w:rPr>
              <w:t>.</w:t>
            </w:r>
            <w:r w:rsidRPr="00060928">
              <w:rPr>
                <w:rFonts w:ascii="Courier New" w:hAnsi="Courier New" w:cs="Courier New"/>
                <w:color w:val="000000"/>
                <w:kern w:val="0"/>
                <w:sz w:val="20"/>
                <w:szCs w:val="20"/>
              </w:rPr>
              <w:t xml:space="preserve">initfalg </w:t>
            </w:r>
            <w:r w:rsidRPr="00060928">
              <w:rPr>
                <w:rFonts w:ascii="Courier New" w:hAnsi="Courier New" w:cs="Courier New"/>
                <w:b/>
                <w:bCs/>
                <w:color w:val="000080"/>
                <w:kern w:val="0"/>
                <w:sz w:val="20"/>
                <w:szCs w:val="20"/>
              </w:rPr>
              <w:t>=</w:t>
            </w:r>
            <w:r w:rsidRPr="00060928">
              <w:rPr>
                <w:rFonts w:ascii="Courier New" w:hAnsi="Courier New" w:cs="Courier New"/>
                <w:color w:val="000000"/>
                <w:kern w:val="0"/>
                <w:sz w:val="20"/>
                <w:szCs w:val="20"/>
              </w:rPr>
              <w:t xml:space="preserve"> GT9147_INIT_NOTFINISHED</w:t>
            </w:r>
            <w:r w:rsidRPr="00060928">
              <w:rPr>
                <w:rFonts w:ascii="Courier New" w:hAnsi="Courier New" w:cs="Courier New"/>
                <w:b/>
                <w:bCs/>
                <w:color w:val="000080"/>
                <w:kern w:val="0"/>
                <w:sz w:val="20"/>
                <w:szCs w:val="20"/>
              </w:rPr>
              <w:t>;</w:t>
            </w:r>
          </w:p>
          <w:p w14:paraId="2E1D8743" w14:textId="77777777" w:rsidR="00A54507" w:rsidRPr="00A54507" w:rsidRDefault="00A54507" w:rsidP="00A54507">
            <w:pPr>
              <w:widowControl/>
              <w:shd w:val="clear" w:color="auto" w:fill="E7E6E6" w:themeFill="background2"/>
              <w:jc w:val="left"/>
              <w:rPr>
                <w:rFonts w:ascii="Courier New" w:hAnsi="Courier New" w:cs="Courier New"/>
                <w:color w:val="FF0000"/>
                <w:kern w:val="0"/>
                <w:sz w:val="20"/>
                <w:szCs w:val="20"/>
              </w:rPr>
            </w:pPr>
            <w:r w:rsidRPr="00A54507">
              <w:rPr>
                <w:rFonts w:ascii="Courier New" w:hAnsi="Courier New" w:cs="Courier New"/>
                <w:color w:val="FF0000"/>
                <w:kern w:val="0"/>
                <w:sz w:val="20"/>
                <w:szCs w:val="20"/>
              </w:rPr>
              <w:tab/>
              <w:t>int i;</w:t>
            </w:r>
          </w:p>
          <w:p w14:paraId="3DDAEA02" w14:textId="77777777" w:rsidR="00A54507" w:rsidRPr="00A54507" w:rsidRDefault="00A54507" w:rsidP="00A54507">
            <w:pPr>
              <w:widowControl/>
              <w:shd w:val="clear" w:color="auto" w:fill="E7E6E6" w:themeFill="background2"/>
              <w:jc w:val="left"/>
              <w:rPr>
                <w:rFonts w:ascii="Courier New" w:hAnsi="Courier New" w:cs="Courier New"/>
                <w:color w:val="FF0000"/>
                <w:kern w:val="0"/>
                <w:sz w:val="20"/>
                <w:szCs w:val="20"/>
              </w:rPr>
            </w:pPr>
            <w:r w:rsidRPr="00A54507">
              <w:rPr>
                <w:rFonts w:ascii="Courier New" w:hAnsi="Courier New" w:cs="Courier New"/>
                <w:color w:val="FF0000"/>
                <w:kern w:val="0"/>
                <w:sz w:val="20"/>
                <w:szCs w:val="20"/>
              </w:rPr>
              <w:tab/>
              <w:t xml:space="preserve">for(i = 0; i &lt; 5; i++) </w:t>
            </w:r>
          </w:p>
          <w:p w14:paraId="1250324F" w14:textId="77777777" w:rsidR="00A54507" w:rsidRPr="00A54507" w:rsidRDefault="00A54507" w:rsidP="00A54507">
            <w:pPr>
              <w:widowControl/>
              <w:shd w:val="clear" w:color="auto" w:fill="E7E6E6" w:themeFill="background2"/>
              <w:jc w:val="left"/>
              <w:rPr>
                <w:rFonts w:ascii="Courier New" w:hAnsi="Courier New" w:cs="Courier New"/>
                <w:color w:val="FF0000"/>
                <w:kern w:val="0"/>
                <w:sz w:val="20"/>
                <w:szCs w:val="20"/>
              </w:rPr>
            </w:pPr>
            <w:r w:rsidRPr="00A54507">
              <w:rPr>
                <w:rFonts w:ascii="Courier New" w:hAnsi="Courier New" w:cs="Courier New"/>
                <w:color w:val="FF0000"/>
                <w:kern w:val="0"/>
                <w:sz w:val="20"/>
                <w:szCs w:val="20"/>
              </w:rPr>
              <w:tab/>
              <w:t>{</w:t>
            </w:r>
          </w:p>
          <w:p w14:paraId="29A6C389" w14:textId="77777777" w:rsidR="00A54507" w:rsidRPr="00A54507" w:rsidRDefault="00A54507" w:rsidP="00A54507">
            <w:pPr>
              <w:widowControl/>
              <w:shd w:val="clear" w:color="auto" w:fill="E7E6E6" w:themeFill="background2"/>
              <w:jc w:val="left"/>
              <w:rPr>
                <w:rFonts w:ascii="Courier New" w:hAnsi="Courier New" w:cs="Courier New"/>
                <w:color w:val="FF0000"/>
                <w:kern w:val="0"/>
                <w:sz w:val="20"/>
                <w:szCs w:val="20"/>
              </w:rPr>
            </w:pPr>
            <w:r w:rsidRPr="00A54507">
              <w:rPr>
                <w:rFonts w:ascii="Courier New" w:hAnsi="Courier New" w:cs="Courier New" w:hint="eastAsia"/>
                <w:color w:val="FF0000"/>
                <w:kern w:val="0"/>
                <w:sz w:val="20"/>
                <w:szCs w:val="20"/>
              </w:rPr>
              <w:tab/>
            </w:r>
            <w:r w:rsidRPr="00A54507">
              <w:rPr>
                <w:rFonts w:ascii="Courier New" w:hAnsi="Courier New" w:cs="Courier New" w:hint="eastAsia"/>
                <w:color w:val="FF0000"/>
                <w:kern w:val="0"/>
                <w:sz w:val="20"/>
                <w:szCs w:val="20"/>
              </w:rPr>
              <w:tab/>
              <w:t>gt9147_dev.x[i] = 0; //</w:t>
            </w:r>
            <w:r w:rsidRPr="00A54507">
              <w:rPr>
                <w:rFonts w:ascii="Courier New" w:hAnsi="Courier New" w:cs="Courier New" w:hint="eastAsia"/>
                <w:color w:val="FF0000"/>
                <w:kern w:val="0"/>
                <w:sz w:val="20"/>
                <w:szCs w:val="20"/>
              </w:rPr>
              <w:t>避免编译器自动赋值</w:t>
            </w:r>
          </w:p>
          <w:p w14:paraId="7DA83981" w14:textId="77777777" w:rsidR="00A54507" w:rsidRPr="00A54507" w:rsidRDefault="00A54507" w:rsidP="00A54507">
            <w:pPr>
              <w:widowControl/>
              <w:shd w:val="clear" w:color="auto" w:fill="E7E6E6" w:themeFill="background2"/>
              <w:jc w:val="left"/>
              <w:rPr>
                <w:rFonts w:ascii="Courier New" w:hAnsi="Courier New" w:cs="Courier New"/>
                <w:color w:val="FF0000"/>
                <w:kern w:val="0"/>
                <w:sz w:val="20"/>
                <w:szCs w:val="20"/>
              </w:rPr>
            </w:pPr>
            <w:r w:rsidRPr="00A54507">
              <w:rPr>
                <w:rFonts w:ascii="Courier New" w:hAnsi="Courier New" w:cs="Courier New"/>
                <w:color w:val="FF0000"/>
                <w:kern w:val="0"/>
                <w:sz w:val="20"/>
                <w:szCs w:val="20"/>
              </w:rPr>
              <w:tab/>
            </w:r>
            <w:r w:rsidRPr="00A54507">
              <w:rPr>
                <w:rFonts w:ascii="Courier New" w:hAnsi="Courier New" w:cs="Courier New"/>
                <w:color w:val="FF0000"/>
                <w:kern w:val="0"/>
                <w:sz w:val="20"/>
                <w:szCs w:val="20"/>
              </w:rPr>
              <w:tab/>
              <w:t>gt9147_dev.y[i] = 0;</w:t>
            </w:r>
          </w:p>
          <w:p w14:paraId="56DDB8D2" w14:textId="77777777" w:rsidR="00A54507" w:rsidRDefault="00A54507" w:rsidP="00A54507">
            <w:pPr>
              <w:widowControl/>
              <w:shd w:val="clear" w:color="auto" w:fill="E7E6E6" w:themeFill="background2"/>
              <w:jc w:val="left"/>
              <w:rPr>
                <w:rFonts w:ascii="Courier New" w:hAnsi="Courier New" w:cs="Courier New"/>
                <w:color w:val="000000"/>
                <w:kern w:val="0"/>
                <w:sz w:val="20"/>
                <w:szCs w:val="20"/>
              </w:rPr>
            </w:pPr>
            <w:r w:rsidRPr="00A54507">
              <w:rPr>
                <w:rFonts w:ascii="Courier New" w:hAnsi="Courier New" w:cs="Courier New"/>
                <w:color w:val="FF0000"/>
                <w:kern w:val="0"/>
                <w:sz w:val="20"/>
                <w:szCs w:val="20"/>
              </w:rPr>
              <w:tab/>
              <w:t>}</w:t>
            </w:r>
            <w:r w:rsidR="00576D70" w:rsidRPr="00060928">
              <w:rPr>
                <w:rFonts w:ascii="Courier New" w:hAnsi="Courier New" w:cs="Courier New"/>
                <w:color w:val="000000"/>
                <w:kern w:val="0"/>
                <w:sz w:val="20"/>
                <w:szCs w:val="20"/>
              </w:rPr>
              <w:t xml:space="preserve">    </w:t>
            </w:r>
          </w:p>
          <w:p w14:paraId="538A7934" w14:textId="24652233" w:rsidR="00576D70" w:rsidRPr="00060928" w:rsidRDefault="00576D70" w:rsidP="00A54507">
            <w:pPr>
              <w:widowControl/>
              <w:shd w:val="clear" w:color="auto" w:fill="E7E6E6" w:themeFill="background2"/>
              <w:ind w:firstLineChars="200" w:firstLine="400"/>
              <w:jc w:val="left"/>
              <w:rPr>
                <w:rFonts w:ascii="Courier New" w:hAnsi="Courier New" w:cs="Courier New"/>
                <w:color w:val="008000"/>
                <w:kern w:val="0"/>
                <w:sz w:val="20"/>
                <w:szCs w:val="20"/>
              </w:rPr>
            </w:pPr>
            <w:r w:rsidRPr="00060928">
              <w:rPr>
                <w:rFonts w:ascii="Courier New" w:hAnsi="Courier New" w:cs="Courier New"/>
                <w:color w:val="008000"/>
                <w:kern w:val="0"/>
                <w:sz w:val="20"/>
                <w:szCs w:val="20"/>
              </w:rPr>
              <w:t>/* 1</w:t>
            </w:r>
            <w:r w:rsidRPr="00060928">
              <w:rPr>
                <w:rFonts w:ascii="Courier New" w:hAnsi="Courier New" w:cs="Courier New"/>
                <w:color w:val="008000"/>
                <w:kern w:val="0"/>
                <w:sz w:val="20"/>
                <w:szCs w:val="20"/>
              </w:rPr>
              <w:t>、初始化</w:t>
            </w:r>
            <w:r w:rsidRPr="00060928">
              <w:rPr>
                <w:rFonts w:ascii="Courier New" w:hAnsi="Courier New" w:cs="Courier New"/>
                <w:color w:val="008000"/>
                <w:kern w:val="0"/>
                <w:sz w:val="20"/>
                <w:szCs w:val="20"/>
              </w:rPr>
              <w:t>IIC2 IO</w:t>
            </w:r>
          </w:p>
          <w:p w14:paraId="0258A409" w14:textId="77777777" w:rsidR="00576D70" w:rsidRPr="00060928" w:rsidRDefault="00576D70" w:rsidP="00576D70">
            <w:pPr>
              <w:widowControl/>
              <w:shd w:val="clear" w:color="auto" w:fill="E7E6E6" w:themeFill="background2"/>
              <w:jc w:val="left"/>
              <w:rPr>
                <w:rFonts w:ascii="Courier New" w:hAnsi="Courier New" w:cs="Courier New"/>
                <w:color w:val="008000"/>
                <w:kern w:val="0"/>
                <w:sz w:val="20"/>
                <w:szCs w:val="20"/>
              </w:rPr>
            </w:pPr>
            <w:r w:rsidRPr="00060928">
              <w:rPr>
                <w:rFonts w:ascii="Courier New" w:hAnsi="Courier New" w:cs="Courier New"/>
                <w:color w:val="008000"/>
                <w:kern w:val="0"/>
                <w:sz w:val="20"/>
                <w:szCs w:val="20"/>
              </w:rPr>
              <w:t xml:space="preserve">     * I2C2_SCL -&gt; UART5_TXD</w:t>
            </w:r>
          </w:p>
          <w:p w14:paraId="1D99AADD" w14:textId="77777777" w:rsidR="00576D70" w:rsidRPr="00060928" w:rsidRDefault="00576D70" w:rsidP="00576D70">
            <w:pPr>
              <w:widowControl/>
              <w:shd w:val="clear" w:color="auto" w:fill="E7E6E6" w:themeFill="background2"/>
              <w:jc w:val="left"/>
              <w:rPr>
                <w:rFonts w:ascii="Courier New" w:hAnsi="Courier New" w:cs="Courier New"/>
                <w:color w:val="008000"/>
                <w:kern w:val="0"/>
                <w:sz w:val="20"/>
                <w:szCs w:val="20"/>
              </w:rPr>
            </w:pPr>
            <w:r w:rsidRPr="00060928">
              <w:rPr>
                <w:rFonts w:ascii="Courier New" w:hAnsi="Courier New" w:cs="Courier New"/>
                <w:color w:val="008000"/>
                <w:kern w:val="0"/>
                <w:sz w:val="20"/>
                <w:szCs w:val="20"/>
              </w:rPr>
              <w:t xml:space="preserve">     * I2C2_SDA -&gt; UART5_RXD</w:t>
            </w:r>
          </w:p>
          <w:p w14:paraId="2B3C9F9A"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8000"/>
                <w:kern w:val="0"/>
                <w:sz w:val="20"/>
                <w:szCs w:val="20"/>
              </w:rPr>
              <w:t xml:space="preserve">     */</w:t>
            </w:r>
          </w:p>
          <w:p w14:paraId="4FC3B415"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IOMUXC_SetPinMux</w:t>
            </w:r>
            <w:r w:rsidRPr="00060928">
              <w:rPr>
                <w:rFonts w:ascii="Courier New" w:hAnsi="Courier New" w:cs="Courier New"/>
                <w:b/>
                <w:bCs/>
                <w:color w:val="000080"/>
                <w:kern w:val="0"/>
                <w:sz w:val="20"/>
                <w:szCs w:val="20"/>
              </w:rPr>
              <w:t>(</w:t>
            </w:r>
            <w:r w:rsidRPr="00060928">
              <w:rPr>
                <w:rFonts w:ascii="Courier New" w:hAnsi="Courier New" w:cs="Courier New"/>
                <w:color w:val="000000"/>
                <w:kern w:val="0"/>
                <w:sz w:val="20"/>
                <w:szCs w:val="20"/>
              </w:rPr>
              <w:t>IOMUXC_UART5_TX_DATA_I2C2_SCL</w:t>
            </w:r>
            <w:r w:rsidRPr="00060928">
              <w:rPr>
                <w:rFonts w:ascii="Courier New" w:hAnsi="Courier New" w:cs="Courier New"/>
                <w:b/>
                <w:bCs/>
                <w:color w:val="000080"/>
                <w:kern w:val="0"/>
                <w:sz w:val="20"/>
                <w:szCs w:val="20"/>
              </w:rPr>
              <w:t>,</w:t>
            </w:r>
            <w:r w:rsidRPr="00060928">
              <w:rPr>
                <w:rFonts w:ascii="Courier New" w:hAnsi="Courier New" w:cs="Courier New"/>
                <w:color w:val="FF8000"/>
                <w:kern w:val="0"/>
                <w:sz w:val="20"/>
                <w:szCs w:val="20"/>
              </w:rPr>
              <w:t>1</w:t>
            </w:r>
            <w:r w:rsidRPr="00060928">
              <w:rPr>
                <w:rFonts w:ascii="Courier New" w:hAnsi="Courier New" w:cs="Courier New"/>
                <w:b/>
                <w:bCs/>
                <w:color w:val="000080"/>
                <w:kern w:val="0"/>
                <w:sz w:val="20"/>
                <w:szCs w:val="20"/>
              </w:rPr>
              <w:t>);</w:t>
            </w:r>
          </w:p>
          <w:p w14:paraId="21E05B01" w14:textId="77777777" w:rsidR="00576D70" w:rsidRPr="00060928" w:rsidRDefault="00576D70" w:rsidP="00576D70">
            <w:pPr>
              <w:widowControl/>
              <w:shd w:val="clear" w:color="auto" w:fill="E7E6E6" w:themeFill="background2"/>
              <w:jc w:val="left"/>
              <w:rPr>
                <w:rFonts w:ascii="宋体" w:hAnsi="宋体" w:cs="宋体"/>
                <w:kern w:val="0"/>
                <w:sz w:val="24"/>
              </w:rPr>
            </w:pPr>
            <w:r w:rsidRPr="00060928">
              <w:rPr>
                <w:rFonts w:ascii="Courier New" w:hAnsi="Courier New" w:cs="Courier New"/>
                <w:color w:val="000000"/>
                <w:kern w:val="0"/>
                <w:sz w:val="20"/>
                <w:szCs w:val="20"/>
              </w:rPr>
              <w:t xml:space="preserve">    IOMUXC_SetPinMux</w:t>
            </w:r>
            <w:r w:rsidRPr="00060928">
              <w:rPr>
                <w:rFonts w:ascii="Courier New" w:hAnsi="Courier New" w:cs="Courier New"/>
                <w:b/>
                <w:bCs/>
                <w:color w:val="000080"/>
                <w:kern w:val="0"/>
                <w:sz w:val="20"/>
                <w:szCs w:val="20"/>
              </w:rPr>
              <w:t>(</w:t>
            </w:r>
            <w:r w:rsidRPr="00060928">
              <w:rPr>
                <w:rFonts w:ascii="Courier New" w:hAnsi="Courier New" w:cs="Courier New"/>
                <w:color w:val="000000"/>
                <w:kern w:val="0"/>
                <w:sz w:val="20"/>
                <w:szCs w:val="20"/>
              </w:rPr>
              <w:t>IOMUXC_UART5_RX_DATA_I2C2_SDA</w:t>
            </w:r>
            <w:r w:rsidRPr="00060928">
              <w:rPr>
                <w:rFonts w:ascii="Courier New" w:hAnsi="Courier New" w:cs="Courier New"/>
                <w:b/>
                <w:bCs/>
                <w:color w:val="000080"/>
                <w:kern w:val="0"/>
                <w:sz w:val="20"/>
                <w:szCs w:val="20"/>
              </w:rPr>
              <w:t>,</w:t>
            </w:r>
            <w:r w:rsidRPr="00060928">
              <w:rPr>
                <w:rFonts w:ascii="Courier New" w:hAnsi="Courier New" w:cs="Courier New"/>
                <w:color w:val="FF8000"/>
                <w:kern w:val="0"/>
                <w:sz w:val="20"/>
                <w:szCs w:val="20"/>
              </w:rPr>
              <w:t>1</w:t>
            </w:r>
            <w:r w:rsidRPr="00060928">
              <w:rPr>
                <w:rFonts w:ascii="Courier New" w:hAnsi="Courier New" w:cs="Courier New"/>
                <w:b/>
                <w:bCs/>
                <w:color w:val="000080"/>
                <w:kern w:val="0"/>
                <w:sz w:val="20"/>
                <w:szCs w:val="20"/>
              </w:rPr>
              <w:t>);</w:t>
            </w:r>
          </w:p>
          <w:p w14:paraId="6C9BC9B9" w14:textId="77777777" w:rsidR="00576D70" w:rsidRPr="00576D70" w:rsidRDefault="00576D70" w:rsidP="00D47411"/>
        </w:tc>
      </w:tr>
    </w:tbl>
    <w:p w14:paraId="3A784DFD" w14:textId="75DC50A9" w:rsidR="00D47411" w:rsidRDefault="00D47411" w:rsidP="00D47411">
      <w:pPr>
        <w:ind w:firstLine="420"/>
      </w:pPr>
      <w:r>
        <w:rPr>
          <w:rFonts w:hint="eastAsia"/>
        </w:rPr>
        <w:lastRenderedPageBreak/>
        <w:t>增加的部分是为了避免编译器优化自动赋值</w:t>
      </w:r>
      <w:r w:rsidR="002B03A3">
        <w:rPr>
          <w:rFonts w:hint="eastAsia"/>
        </w:rPr>
        <w:t>导致上电程序运行屏幕输出奇怪的值。</w:t>
      </w:r>
    </w:p>
    <w:p w14:paraId="200F5211" w14:textId="644A8DF1" w:rsidR="002B03A3" w:rsidRDefault="002B03A3" w:rsidP="00D47411">
      <w:pPr>
        <w:ind w:firstLine="420"/>
      </w:pPr>
      <w:r>
        <w:rPr>
          <w:rFonts w:hint="eastAsia"/>
        </w:rPr>
        <w:t>往下看</w:t>
      </w:r>
    </w:p>
    <w:tbl>
      <w:tblPr>
        <w:tblStyle w:val="a5"/>
        <w:tblW w:w="0" w:type="auto"/>
        <w:tblLook w:val="04A0" w:firstRow="1" w:lastRow="0" w:firstColumn="1" w:lastColumn="0" w:noHBand="0" w:noVBand="1"/>
      </w:tblPr>
      <w:tblGrid>
        <w:gridCol w:w="8296"/>
      </w:tblGrid>
      <w:tr w:rsidR="00576D70" w14:paraId="33731FC5" w14:textId="77777777" w:rsidTr="00576D70">
        <w:tc>
          <w:tcPr>
            <w:tcW w:w="8296" w:type="dxa"/>
            <w:tcBorders>
              <w:top w:val="nil"/>
              <w:left w:val="nil"/>
              <w:bottom w:val="nil"/>
              <w:right w:val="nil"/>
            </w:tcBorders>
            <w:shd w:val="clear" w:color="auto" w:fill="E7E6E6" w:themeFill="background2"/>
          </w:tcPr>
          <w:p w14:paraId="335251A1"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gt9147_read_len</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GT_PID_REG</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4</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temp</w:t>
            </w:r>
            <w:r w:rsidRPr="002C4194">
              <w:rPr>
                <w:rFonts w:ascii="Courier New" w:hAnsi="Courier New" w:cs="Courier New"/>
                <w:b/>
                <w:bCs/>
                <w:color w:val="000080"/>
                <w:kern w:val="0"/>
                <w:sz w:val="20"/>
                <w:szCs w:val="20"/>
              </w:rPr>
              <w:t>);</w:t>
            </w:r>
            <w:r w:rsidRPr="002C4194">
              <w:rPr>
                <w:rFonts w:ascii="Courier New" w:hAnsi="Courier New" w:cs="Courier New"/>
                <w:color w:val="008000"/>
                <w:kern w:val="0"/>
                <w:sz w:val="20"/>
                <w:szCs w:val="20"/>
              </w:rPr>
              <w:t xml:space="preserve">/* </w:t>
            </w:r>
            <w:r w:rsidRPr="002C4194">
              <w:rPr>
                <w:rFonts w:ascii="Courier New" w:hAnsi="Courier New" w:cs="Courier New"/>
                <w:color w:val="008000"/>
                <w:kern w:val="0"/>
                <w:sz w:val="20"/>
                <w:szCs w:val="20"/>
              </w:rPr>
              <w:t>读取产品</w:t>
            </w:r>
            <w:r w:rsidRPr="002C4194">
              <w:rPr>
                <w:rFonts w:ascii="Courier New" w:hAnsi="Courier New" w:cs="Courier New"/>
                <w:color w:val="008000"/>
                <w:kern w:val="0"/>
                <w:sz w:val="20"/>
                <w:szCs w:val="20"/>
              </w:rPr>
              <w:t>ID */</w:t>
            </w:r>
          </w:p>
          <w:p w14:paraId="7812545E"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temp</w:t>
            </w:r>
            <w:r w:rsidRPr="002C4194">
              <w:rPr>
                <w:rFonts w:ascii="Courier New" w:hAnsi="Courier New" w:cs="Courier New"/>
                <w:b/>
                <w:bCs/>
                <w:color w:val="000080"/>
                <w:kern w:val="0"/>
                <w:sz w:val="20"/>
                <w:szCs w:val="20"/>
              </w:rPr>
              <w:t>[</w:t>
            </w:r>
            <w:r w:rsidRPr="002C4194">
              <w:rPr>
                <w:rFonts w:ascii="Courier New" w:hAnsi="Courier New" w:cs="Courier New"/>
                <w:color w:val="FF8000"/>
                <w:kern w:val="0"/>
                <w:sz w:val="20"/>
                <w:szCs w:val="20"/>
              </w:rPr>
              <w:t>4</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p>
          <w:p w14:paraId="723B93E7"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printf</w:t>
            </w:r>
            <w:r w:rsidRPr="002C4194">
              <w:rPr>
                <w:rFonts w:ascii="Courier New" w:hAnsi="Courier New" w:cs="Courier New"/>
                <w:b/>
                <w:bCs/>
                <w:color w:val="000080"/>
                <w:kern w:val="0"/>
                <w:sz w:val="20"/>
                <w:szCs w:val="20"/>
              </w:rPr>
              <w:t>(</w:t>
            </w:r>
            <w:r w:rsidRPr="002C4194">
              <w:rPr>
                <w:rFonts w:ascii="Courier New" w:hAnsi="Courier New" w:cs="Courier New"/>
                <w:color w:val="808080"/>
                <w:kern w:val="0"/>
                <w:sz w:val="20"/>
                <w:szCs w:val="20"/>
              </w:rPr>
              <w:t>"CTP ID:%s\r\n"</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temp</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008000"/>
                <w:kern w:val="0"/>
                <w:sz w:val="20"/>
                <w:szCs w:val="20"/>
              </w:rPr>
              <w:t xml:space="preserve">/* </w:t>
            </w:r>
            <w:r w:rsidRPr="002C4194">
              <w:rPr>
                <w:rFonts w:ascii="Courier New" w:hAnsi="Courier New" w:cs="Courier New"/>
                <w:color w:val="008000"/>
                <w:kern w:val="0"/>
                <w:sz w:val="20"/>
                <w:szCs w:val="20"/>
              </w:rPr>
              <w:t>打印</w:t>
            </w:r>
            <w:r w:rsidRPr="002C4194">
              <w:rPr>
                <w:rFonts w:ascii="Courier New" w:hAnsi="Courier New" w:cs="Courier New"/>
                <w:color w:val="008000"/>
                <w:kern w:val="0"/>
                <w:sz w:val="20"/>
                <w:szCs w:val="20"/>
              </w:rPr>
              <w:t>ID */</w:t>
            </w:r>
          </w:p>
          <w:p w14:paraId="72A60B90"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gt9147_write_byte</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GT_CTRL_REG</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0x02</w:t>
            </w:r>
            <w:r w:rsidRPr="002C4194">
              <w:rPr>
                <w:rFonts w:ascii="Courier New" w:hAnsi="Courier New" w:cs="Courier New"/>
                <w:b/>
                <w:bCs/>
                <w:color w:val="000080"/>
                <w:kern w:val="0"/>
                <w:sz w:val="20"/>
                <w:szCs w:val="20"/>
              </w:rPr>
              <w:t>);</w:t>
            </w:r>
          </w:p>
          <w:p w14:paraId="67167CE2"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regvalue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gt9147_read_byte</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GT_CFGS_REG</w:t>
            </w:r>
            <w:r w:rsidRPr="002C4194">
              <w:rPr>
                <w:rFonts w:ascii="Courier New" w:hAnsi="Courier New" w:cs="Courier New"/>
                <w:b/>
                <w:bCs/>
                <w:color w:val="000080"/>
                <w:kern w:val="0"/>
                <w:sz w:val="20"/>
                <w:szCs w:val="20"/>
              </w:rPr>
              <w:t>);</w:t>
            </w:r>
          </w:p>
          <w:p w14:paraId="64C1E7C1"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printf</w:t>
            </w:r>
            <w:r w:rsidRPr="002C4194">
              <w:rPr>
                <w:rFonts w:ascii="Courier New" w:hAnsi="Courier New" w:cs="Courier New"/>
                <w:b/>
                <w:bCs/>
                <w:color w:val="000080"/>
                <w:kern w:val="0"/>
                <w:sz w:val="20"/>
                <w:szCs w:val="20"/>
              </w:rPr>
              <w:t>(</w:t>
            </w:r>
            <w:r w:rsidRPr="002C4194">
              <w:rPr>
                <w:rFonts w:ascii="Courier New" w:hAnsi="Courier New" w:cs="Courier New"/>
                <w:color w:val="808080"/>
                <w:kern w:val="0"/>
                <w:sz w:val="20"/>
                <w:szCs w:val="20"/>
              </w:rPr>
              <w:t>"Default Ver:%#x\r\n"</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regvalue</w:t>
            </w:r>
            <w:r w:rsidRPr="002C4194">
              <w:rPr>
                <w:rFonts w:ascii="Courier New" w:hAnsi="Courier New" w:cs="Courier New"/>
                <w:b/>
                <w:bCs/>
                <w:color w:val="000080"/>
                <w:kern w:val="0"/>
                <w:sz w:val="20"/>
                <w:szCs w:val="20"/>
              </w:rPr>
              <w:t>);</w:t>
            </w:r>
          </w:p>
          <w:p w14:paraId="7DE4C867"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gt9147_send_cfg</w:t>
            </w:r>
            <w:r w:rsidRPr="002C4194">
              <w:rPr>
                <w:rFonts w:ascii="Courier New" w:hAnsi="Courier New" w:cs="Courier New"/>
                <w:b/>
                <w:bCs/>
                <w:color w:val="000080"/>
                <w:kern w:val="0"/>
                <w:sz w:val="20"/>
                <w:szCs w:val="20"/>
              </w:rPr>
              <w:t>(</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r w:rsidRPr="002C4194">
              <w:rPr>
                <w:rFonts w:ascii="Courier New" w:hAnsi="Courier New" w:cs="Courier New"/>
                <w:color w:val="008000"/>
                <w:kern w:val="0"/>
                <w:sz w:val="20"/>
                <w:szCs w:val="20"/>
              </w:rPr>
              <w:t xml:space="preserve">/* </w:t>
            </w:r>
            <w:r w:rsidRPr="002C4194">
              <w:rPr>
                <w:rFonts w:ascii="Courier New" w:hAnsi="Courier New" w:cs="Courier New"/>
                <w:color w:val="008000"/>
                <w:kern w:val="0"/>
                <w:sz w:val="20"/>
                <w:szCs w:val="20"/>
              </w:rPr>
              <w:t>配置</w:t>
            </w:r>
            <w:r w:rsidRPr="002C4194">
              <w:rPr>
                <w:rFonts w:ascii="Courier New" w:hAnsi="Courier New" w:cs="Courier New"/>
                <w:color w:val="008000"/>
                <w:kern w:val="0"/>
                <w:sz w:val="20"/>
                <w:szCs w:val="20"/>
              </w:rPr>
              <w:t>GT9147 */</w:t>
            </w:r>
          </w:p>
          <w:p w14:paraId="4CE909D5"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delayms</w:t>
            </w:r>
            <w:r w:rsidRPr="002C4194">
              <w:rPr>
                <w:rFonts w:ascii="Courier New" w:hAnsi="Courier New" w:cs="Courier New"/>
                <w:b/>
                <w:bCs/>
                <w:color w:val="000080"/>
                <w:kern w:val="0"/>
                <w:sz w:val="20"/>
                <w:szCs w:val="20"/>
              </w:rPr>
              <w:t>(</w:t>
            </w:r>
            <w:r w:rsidRPr="002C4194">
              <w:rPr>
                <w:rFonts w:ascii="Courier New" w:hAnsi="Courier New" w:cs="Courier New"/>
                <w:color w:val="FF8000"/>
                <w:kern w:val="0"/>
                <w:sz w:val="20"/>
                <w:szCs w:val="20"/>
              </w:rPr>
              <w:t>10</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p>
          <w:p w14:paraId="232B184E" w14:textId="77777777" w:rsidR="00576D70" w:rsidRPr="002C4194" w:rsidRDefault="00576D70" w:rsidP="00576D70">
            <w:pPr>
              <w:widowControl/>
              <w:shd w:val="clear" w:color="auto" w:fill="E7E6E6" w:themeFill="background2"/>
              <w:jc w:val="left"/>
              <w:rPr>
                <w:rFonts w:ascii="宋体" w:hAnsi="宋体" w:cs="宋体"/>
                <w:kern w:val="0"/>
                <w:sz w:val="24"/>
              </w:rPr>
            </w:pPr>
            <w:r w:rsidRPr="002C4194">
              <w:rPr>
                <w:rFonts w:ascii="Courier New" w:hAnsi="Courier New" w:cs="Courier New"/>
                <w:color w:val="000000"/>
                <w:kern w:val="0"/>
                <w:sz w:val="20"/>
                <w:szCs w:val="20"/>
              </w:rPr>
              <w:t xml:space="preserve">    gt9147_write_byte</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GT_CTRL_REG</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p>
          <w:p w14:paraId="33B4A037" w14:textId="77777777" w:rsidR="00576D70" w:rsidRPr="00576D70" w:rsidRDefault="00576D70" w:rsidP="00D47411"/>
        </w:tc>
      </w:tr>
    </w:tbl>
    <w:p w14:paraId="1B3445BF" w14:textId="340FE9E0" w:rsidR="009633EE" w:rsidRDefault="009633EE" w:rsidP="00D47411">
      <w:pPr>
        <w:ind w:firstLine="420"/>
      </w:pPr>
      <w:r>
        <w:t>1151</w:t>
      </w:r>
      <w:r>
        <w:rPr>
          <w:rFonts w:hint="eastAsia"/>
        </w:rPr>
        <w:t>和</w:t>
      </w:r>
      <w:r>
        <w:rPr>
          <w:rFonts w:hint="eastAsia"/>
        </w:rPr>
        <w:t>9</w:t>
      </w:r>
      <w:r>
        <w:t>147</w:t>
      </w:r>
      <w:r>
        <w:rPr>
          <w:rFonts w:hint="eastAsia"/>
        </w:rPr>
        <w:t>的产品</w:t>
      </w:r>
      <w:r>
        <w:rPr>
          <w:rFonts w:hint="eastAsia"/>
        </w:rPr>
        <w:t>id</w:t>
      </w:r>
      <w:r>
        <w:rPr>
          <w:rFonts w:hint="eastAsia"/>
        </w:rPr>
        <w:t>寄存器是相同的所以我们可以不用动，但是它们存放固件版本号的寄存器是不一样所以我们要做处理。在裸机例程这里是有给</w:t>
      </w:r>
      <w:r>
        <w:rPr>
          <w:rFonts w:hint="eastAsia"/>
        </w:rPr>
        <w:t>9</w:t>
      </w:r>
      <w:r>
        <w:t>147</w:t>
      </w:r>
      <w:r>
        <w:rPr>
          <w:rFonts w:hint="eastAsia"/>
        </w:rPr>
        <w:t>下发新固件的，但是由于</w:t>
      </w:r>
      <w:r>
        <w:rPr>
          <w:rFonts w:hint="eastAsia"/>
        </w:rPr>
        <w:t>flash</w:t>
      </w:r>
      <w:r>
        <w:rPr>
          <w:rFonts w:hint="eastAsia"/>
        </w:rPr>
        <w:t>内部的版本号更高所以并不会生效，对于</w:t>
      </w:r>
      <w:r>
        <w:rPr>
          <w:rFonts w:hint="eastAsia"/>
        </w:rPr>
        <w:t>1</w:t>
      </w:r>
      <w:r>
        <w:t>151</w:t>
      </w:r>
      <w:r>
        <w:rPr>
          <w:rFonts w:hint="eastAsia"/>
        </w:rPr>
        <w:t>，我们直接使用其内部的固件即可。</w:t>
      </w:r>
    </w:p>
    <w:tbl>
      <w:tblPr>
        <w:tblStyle w:val="a5"/>
        <w:tblW w:w="0" w:type="auto"/>
        <w:tblLook w:val="04A0" w:firstRow="1" w:lastRow="0" w:firstColumn="1" w:lastColumn="0" w:noHBand="0" w:noVBand="1"/>
      </w:tblPr>
      <w:tblGrid>
        <w:gridCol w:w="8296"/>
      </w:tblGrid>
      <w:tr w:rsidR="00576D70" w14:paraId="3822498B" w14:textId="77777777" w:rsidTr="00576D70">
        <w:tc>
          <w:tcPr>
            <w:tcW w:w="8296" w:type="dxa"/>
            <w:tcBorders>
              <w:top w:val="nil"/>
              <w:left w:val="nil"/>
              <w:bottom w:val="nil"/>
              <w:right w:val="nil"/>
            </w:tcBorders>
            <w:shd w:val="clear" w:color="auto" w:fill="E7E6E6" w:themeFill="background2"/>
          </w:tcPr>
          <w:p w14:paraId="0B9E24DA"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gt9147_read_len</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GT_PID_REG</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4</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temp</w:t>
            </w:r>
            <w:r w:rsidRPr="002C4194">
              <w:rPr>
                <w:rFonts w:ascii="Courier New" w:hAnsi="Courier New" w:cs="Courier New"/>
                <w:b/>
                <w:bCs/>
                <w:color w:val="000080"/>
                <w:kern w:val="0"/>
                <w:sz w:val="20"/>
                <w:szCs w:val="20"/>
              </w:rPr>
              <w:t>);</w:t>
            </w:r>
            <w:r w:rsidRPr="002C4194">
              <w:rPr>
                <w:rFonts w:ascii="Courier New" w:hAnsi="Courier New" w:cs="Courier New"/>
                <w:color w:val="008000"/>
                <w:kern w:val="0"/>
                <w:sz w:val="20"/>
                <w:szCs w:val="20"/>
              </w:rPr>
              <w:t xml:space="preserve">/* </w:t>
            </w:r>
            <w:r w:rsidRPr="002C4194">
              <w:rPr>
                <w:rFonts w:ascii="Courier New" w:hAnsi="Courier New" w:cs="Courier New"/>
                <w:color w:val="008000"/>
                <w:kern w:val="0"/>
                <w:sz w:val="20"/>
                <w:szCs w:val="20"/>
              </w:rPr>
              <w:t>读取产品</w:t>
            </w:r>
            <w:r w:rsidRPr="002C4194">
              <w:rPr>
                <w:rFonts w:ascii="Courier New" w:hAnsi="Courier New" w:cs="Courier New"/>
                <w:color w:val="008000"/>
                <w:kern w:val="0"/>
                <w:sz w:val="20"/>
                <w:szCs w:val="20"/>
              </w:rPr>
              <w:t>ID */</w:t>
            </w:r>
          </w:p>
          <w:p w14:paraId="4CF86C60"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temp</w:t>
            </w:r>
            <w:r w:rsidRPr="002C4194">
              <w:rPr>
                <w:rFonts w:ascii="Courier New" w:hAnsi="Courier New" w:cs="Courier New"/>
                <w:b/>
                <w:bCs/>
                <w:color w:val="000080"/>
                <w:kern w:val="0"/>
                <w:sz w:val="20"/>
                <w:szCs w:val="20"/>
              </w:rPr>
              <w:t>[</w:t>
            </w:r>
            <w:r w:rsidRPr="002C4194">
              <w:rPr>
                <w:rFonts w:ascii="Courier New" w:hAnsi="Courier New" w:cs="Courier New"/>
                <w:color w:val="FF8000"/>
                <w:kern w:val="0"/>
                <w:sz w:val="20"/>
                <w:szCs w:val="20"/>
              </w:rPr>
              <w:t>4</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p>
          <w:p w14:paraId="71628D04"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printf</w:t>
            </w:r>
            <w:r w:rsidRPr="002C4194">
              <w:rPr>
                <w:rFonts w:ascii="Courier New" w:hAnsi="Courier New" w:cs="Courier New"/>
                <w:b/>
                <w:bCs/>
                <w:color w:val="000080"/>
                <w:kern w:val="0"/>
                <w:sz w:val="20"/>
                <w:szCs w:val="20"/>
              </w:rPr>
              <w:t>(</w:t>
            </w:r>
            <w:r w:rsidRPr="002C4194">
              <w:rPr>
                <w:rFonts w:ascii="Courier New" w:hAnsi="Courier New" w:cs="Courier New"/>
                <w:color w:val="808080"/>
                <w:kern w:val="0"/>
                <w:sz w:val="20"/>
                <w:szCs w:val="20"/>
              </w:rPr>
              <w:t>"CTP ID:%s\r\n"</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temp</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008000"/>
                <w:kern w:val="0"/>
                <w:sz w:val="20"/>
                <w:szCs w:val="20"/>
              </w:rPr>
              <w:t xml:space="preserve">/* </w:t>
            </w:r>
            <w:r w:rsidRPr="002C4194">
              <w:rPr>
                <w:rFonts w:ascii="Courier New" w:hAnsi="Courier New" w:cs="Courier New"/>
                <w:color w:val="008000"/>
                <w:kern w:val="0"/>
                <w:sz w:val="20"/>
                <w:szCs w:val="20"/>
              </w:rPr>
              <w:t>打印</w:t>
            </w:r>
            <w:r w:rsidRPr="002C4194">
              <w:rPr>
                <w:rFonts w:ascii="Courier New" w:hAnsi="Courier New" w:cs="Courier New"/>
                <w:color w:val="008000"/>
                <w:kern w:val="0"/>
                <w:sz w:val="20"/>
                <w:szCs w:val="20"/>
              </w:rPr>
              <w:t>ID */</w:t>
            </w:r>
          </w:p>
          <w:p w14:paraId="6CC8D31A"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gt9147_write_byte</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GT_CTRL_REG</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0x02</w:t>
            </w:r>
            <w:r w:rsidRPr="002C4194">
              <w:rPr>
                <w:rFonts w:ascii="Courier New" w:hAnsi="Courier New" w:cs="Courier New"/>
                <w:b/>
                <w:bCs/>
                <w:color w:val="000080"/>
                <w:kern w:val="0"/>
                <w:sz w:val="20"/>
                <w:szCs w:val="20"/>
              </w:rPr>
              <w:t>);</w:t>
            </w:r>
          </w:p>
          <w:p w14:paraId="6F578800"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if(</w:t>
            </w:r>
            <w:r w:rsidRPr="002C4194">
              <w:rPr>
                <w:rFonts w:ascii="Courier New" w:hAnsi="Courier New" w:cs="Courier New"/>
                <w:color w:val="FF0000"/>
                <w:kern w:val="0"/>
                <w:sz w:val="20"/>
                <w:szCs w:val="20"/>
              </w:rPr>
              <w:t>temp</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0</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'1'</w:t>
            </w:r>
            <w:r w:rsidRPr="002C4194">
              <w:rPr>
                <w:rFonts w:ascii="Courier New" w:hAnsi="Courier New" w:cs="Courier New"/>
                <w:b/>
                <w:bCs/>
                <w:color w:val="FF0000"/>
                <w:kern w:val="0"/>
                <w:sz w:val="20"/>
                <w:szCs w:val="20"/>
              </w:rPr>
              <w:t>)</w:t>
            </w:r>
          </w:p>
          <w:p w14:paraId="0C095613"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regvalue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gt9147_read_byte</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GT9147_ADDR</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GT1151_CFGS_REG</w:t>
            </w:r>
            <w:r w:rsidRPr="002C4194">
              <w:rPr>
                <w:rFonts w:ascii="Courier New" w:hAnsi="Courier New" w:cs="Courier New"/>
                <w:b/>
                <w:bCs/>
                <w:color w:val="FF0000"/>
                <w:kern w:val="0"/>
                <w:sz w:val="20"/>
                <w:szCs w:val="20"/>
              </w:rPr>
              <w:t>);</w:t>
            </w:r>
          </w:p>
          <w:p w14:paraId="5D37C3EF"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else</w:t>
            </w:r>
          </w:p>
          <w:p w14:paraId="3F648808"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p>
          <w:p w14:paraId="0EC37D71"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regvalue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gt9147_read_byte</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GT9147_ADDR</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GT_CFGS_REG</w:t>
            </w:r>
            <w:r w:rsidRPr="002C4194">
              <w:rPr>
                <w:rFonts w:ascii="Courier New" w:hAnsi="Courier New" w:cs="Courier New"/>
                <w:b/>
                <w:bCs/>
                <w:color w:val="FF0000"/>
                <w:kern w:val="0"/>
                <w:sz w:val="20"/>
                <w:szCs w:val="20"/>
              </w:rPr>
              <w:t>);</w:t>
            </w:r>
          </w:p>
          <w:p w14:paraId="7CB0060E"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gt9147_send_cfg</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0</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color w:val="FF0000"/>
                <w:kern w:val="0"/>
                <w:sz w:val="20"/>
                <w:szCs w:val="20"/>
              </w:rPr>
              <w:t>配置</w:t>
            </w:r>
            <w:r w:rsidRPr="002C4194">
              <w:rPr>
                <w:rFonts w:ascii="Courier New" w:hAnsi="Courier New" w:cs="Courier New"/>
                <w:color w:val="FF0000"/>
                <w:kern w:val="0"/>
                <w:sz w:val="20"/>
                <w:szCs w:val="20"/>
              </w:rPr>
              <w:t>GT9147 */</w:t>
            </w:r>
          </w:p>
          <w:p w14:paraId="07E53529"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delayms</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10</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p>
          <w:p w14:paraId="7F3512EC"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lastRenderedPageBreak/>
              <w:t xml:space="preserve">    </w:t>
            </w:r>
            <w:r w:rsidRPr="002C4194">
              <w:rPr>
                <w:rFonts w:ascii="Courier New" w:hAnsi="Courier New" w:cs="Courier New"/>
                <w:b/>
                <w:bCs/>
                <w:color w:val="FF0000"/>
                <w:kern w:val="0"/>
                <w:sz w:val="20"/>
                <w:szCs w:val="20"/>
              </w:rPr>
              <w:t>}</w:t>
            </w:r>
          </w:p>
          <w:p w14:paraId="3223EE4F"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printf</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"Default Ver:%#x\r\n"</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regvalue</w:t>
            </w:r>
            <w:r w:rsidRPr="002C4194">
              <w:rPr>
                <w:rFonts w:ascii="Courier New" w:hAnsi="Courier New" w:cs="Courier New"/>
                <w:b/>
                <w:bCs/>
                <w:color w:val="FF0000"/>
                <w:kern w:val="0"/>
                <w:sz w:val="20"/>
                <w:szCs w:val="20"/>
              </w:rPr>
              <w:t>);</w:t>
            </w:r>
          </w:p>
          <w:p w14:paraId="277A08DE" w14:textId="77777777" w:rsidR="00576D70" w:rsidRPr="002C4194" w:rsidRDefault="00576D70" w:rsidP="00576D70">
            <w:pPr>
              <w:widowControl/>
              <w:shd w:val="clear" w:color="auto" w:fill="E7E6E6" w:themeFill="background2"/>
              <w:jc w:val="left"/>
              <w:rPr>
                <w:rFonts w:ascii="宋体" w:hAnsi="宋体" w:cs="宋体"/>
                <w:kern w:val="0"/>
                <w:sz w:val="24"/>
              </w:rPr>
            </w:pPr>
            <w:r w:rsidRPr="002C4194">
              <w:rPr>
                <w:rFonts w:ascii="Courier New" w:hAnsi="Courier New" w:cs="Courier New"/>
                <w:color w:val="000000"/>
                <w:kern w:val="0"/>
                <w:sz w:val="20"/>
                <w:szCs w:val="20"/>
              </w:rPr>
              <w:t xml:space="preserve">    gt9147_write_byte</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GT_CTRL_REG</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p>
          <w:p w14:paraId="65A9A4C0" w14:textId="77777777" w:rsidR="00576D70" w:rsidRPr="00576D70" w:rsidRDefault="00576D70" w:rsidP="007B0492"/>
        </w:tc>
      </w:tr>
    </w:tbl>
    <w:p w14:paraId="618C06D9" w14:textId="7C7F2B51" w:rsidR="009633EE" w:rsidRDefault="007B0492" w:rsidP="007B0492">
      <w:pPr>
        <w:ind w:firstLine="420"/>
      </w:pPr>
      <w:r>
        <w:rPr>
          <w:rFonts w:hint="eastAsia"/>
        </w:rPr>
        <w:lastRenderedPageBreak/>
        <w:t>针对两个不同型号分别进行处理。最后给控制寄存器写</w:t>
      </w:r>
      <w:r>
        <w:rPr>
          <w:rFonts w:hint="eastAsia"/>
        </w:rPr>
        <w:t>0</w:t>
      </w:r>
      <w:r>
        <w:rPr>
          <w:rFonts w:hint="eastAsia"/>
        </w:rPr>
        <w:t>是让触摸芯片进去读取坐标工作模式。这样</w:t>
      </w:r>
      <w:r>
        <w:rPr>
          <w:rFonts w:hint="eastAsia"/>
        </w:rPr>
        <w:t>gt</w:t>
      </w:r>
      <w:r>
        <w:t>9147_init</w:t>
      </w:r>
      <w:r>
        <w:rPr>
          <w:rFonts w:hint="eastAsia"/>
        </w:rPr>
        <w:t>函数就改完了。接下来我们对</w:t>
      </w:r>
      <w:r>
        <w:rPr>
          <w:rFonts w:hint="eastAsia"/>
        </w:rPr>
        <w:t>gt</w:t>
      </w:r>
      <w:r>
        <w:t>9147</w:t>
      </w:r>
      <w:r>
        <w:rPr>
          <w:rFonts w:hint="eastAsia"/>
        </w:rPr>
        <w:t>_</w:t>
      </w:r>
      <w:r>
        <w:t>read_tpcoord</w:t>
      </w:r>
      <w:r>
        <w:rPr>
          <w:rFonts w:hint="eastAsia"/>
        </w:rPr>
        <w:t>函数进行一些优化。</w:t>
      </w:r>
    </w:p>
    <w:tbl>
      <w:tblPr>
        <w:tblStyle w:val="a5"/>
        <w:tblW w:w="0" w:type="auto"/>
        <w:tblLook w:val="04A0" w:firstRow="1" w:lastRow="0" w:firstColumn="1" w:lastColumn="0" w:noHBand="0" w:noVBand="1"/>
      </w:tblPr>
      <w:tblGrid>
        <w:gridCol w:w="8296"/>
      </w:tblGrid>
      <w:tr w:rsidR="00576D70" w14:paraId="31F6AED4" w14:textId="77777777" w:rsidTr="00576D70">
        <w:tc>
          <w:tcPr>
            <w:tcW w:w="8296" w:type="dxa"/>
            <w:tcBorders>
              <w:top w:val="nil"/>
              <w:left w:val="nil"/>
              <w:bottom w:val="nil"/>
              <w:right w:val="nil"/>
            </w:tcBorders>
            <w:shd w:val="clear" w:color="auto" w:fill="E7E6E6" w:themeFill="background2"/>
          </w:tcPr>
          <w:p w14:paraId="6C8C9980"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8000FF"/>
                <w:kern w:val="0"/>
                <w:sz w:val="20"/>
                <w:szCs w:val="20"/>
              </w:rPr>
              <w:t>void</w:t>
            </w:r>
            <w:r w:rsidRPr="002C4194">
              <w:rPr>
                <w:rFonts w:ascii="Courier New" w:hAnsi="Courier New" w:cs="Courier New"/>
                <w:color w:val="000000"/>
                <w:kern w:val="0"/>
                <w:sz w:val="20"/>
                <w:szCs w:val="20"/>
              </w:rPr>
              <w:t xml:space="preserve"> gt9147_read_tpcoord</w:t>
            </w:r>
            <w:r w:rsidRPr="002C4194">
              <w:rPr>
                <w:rFonts w:ascii="Courier New" w:hAnsi="Courier New" w:cs="Courier New"/>
                <w:b/>
                <w:bCs/>
                <w:color w:val="000080"/>
                <w:kern w:val="0"/>
                <w:sz w:val="20"/>
                <w:szCs w:val="20"/>
              </w:rPr>
              <w:t>(</w:t>
            </w:r>
            <w:r w:rsidRPr="002C4194">
              <w:rPr>
                <w:rFonts w:ascii="Courier New" w:hAnsi="Courier New" w:cs="Courier New"/>
                <w:color w:val="8000FF"/>
                <w:kern w:val="0"/>
                <w:sz w:val="20"/>
                <w:szCs w:val="20"/>
              </w:rPr>
              <w:t>void</w:t>
            </w:r>
            <w:r w:rsidRPr="002C4194">
              <w:rPr>
                <w:rFonts w:ascii="Courier New" w:hAnsi="Courier New" w:cs="Courier New"/>
                <w:b/>
                <w:bCs/>
                <w:color w:val="000080"/>
                <w:kern w:val="0"/>
                <w:sz w:val="20"/>
                <w:szCs w:val="20"/>
              </w:rPr>
              <w:t>)</w:t>
            </w:r>
          </w:p>
          <w:p w14:paraId="68E9BD8E"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b/>
                <w:bCs/>
                <w:color w:val="000080"/>
                <w:kern w:val="0"/>
                <w:sz w:val="20"/>
                <w:szCs w:val="20"/>
              </w:rPr>
              <w:t>{</w:t>
            </w:r>
          </w:p>
          <w:p w14:paraId="6A19ECBD"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u8 buf</w:t>
            </w:r>
            <w:r w:rsidRPr="002C4194">
              <w:rPr>
                <w:rFonts w:ascii="Courier New" w:hAnsi="Courier New" w:cs="Courier New"/>
                <w:b/>
                <w:bCs/>
                <w:color w:val="000080"/>
                <w:kern w:val="0"/>
                <w:sz w:val="20"/>
                <w:szCs w:val="20"/>
              </w:rPr>
              <w:t>[</w:t>
            </w:r>
            <w:r w:rsidRPr="002C4194">
              <w:rPr>
                <w:rFonts w:ascii="Courier New" w:hAnsi="Courier New" w:cs="Courier New"/>
                <w:color w:val="FF8000"/>
                <w:kern w:val="0"/>
                <w:sz w:val="20"/>
                <w:szCs w:val="20"/>
              </w:rPr>
              <w:t>4</w:t>
            </w:r>
            <w:r w:rsidRPr="002C4194">
              <w:rPr>
                <w:rFonts w:ascii="Courier New" w:hAnsi="Courier New" w:cs="Courier New"/>
                <w:b/>
                <w:bCs/>
                <w:color w:val="000080"/>
                <w:kern w:val="0"/>
                <w:sz w:val="20"/>
                <w:szCs w:val="20"/>
              </w:rPr>
              <w:t>];</w:t>
            </w:r>
          </w:p>
          <w:p w14:paraId="7F9C0E09"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u8 i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p>
          <w:p w14:paraId="20D36762"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u8 regvalue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p>
          <w:p w14:paraId="6931D4AB"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p>
          <w:p w14:paraId="37B89B8F"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regvalue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gt9147_read_byte</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GT_GSTID_REG</w:t>
            </w:r>
            <w:r w:rsidRPr="002C4194">
              <w:rPr>
                <w:rFonts w:ascii="Courier New" w:hAnsi="Courier New" w:cs="Courier New"/>
                <w:b/>
                <w:bCs/>
                <w:color w:val="000080"/>
                <w:kern w:val="0"/>
                <w:sz w:val="20"/>
                <w:szCs w:val="20"/>
              </w:rPr>
              <w:t>);</w:t>
            </w:r>
          </w:p>
          <w:p w14:paraId="403484F5"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gt9147_write_byte</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GT_GSTID_REG</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0x00</w:t>
            </w:r>
            <w:r w:rsidRPr="002C4194">
              <w:rPr>
                <w:rFonts w:ascii="Courier New" w:hAnsi="Courier New" w:cs="Courier New"/>
                <w:b/>
                <w:bCs/>
                <w:color w:val="000080"/>
                <w:kern w:val="0"/>
                <w:sz w:val="20"/>
                <w:szCs w:val="20"/>
              </w:rPr>
              <w:t>);</w:t>
            </w:r>
          </w:p>
          <w:p w14:paraId="39DD73D6"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p>
          <w:p w14:paraId="7FB1A17E"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r w:rsidRPr="002C4194">
              <w:rPr>
                <w:rFonts w:ascii="Courier New" w:hAnsi="Courier New" w:cs="Courier New"/>
                <w:color w:val="008000"/>
                <w:kern w:val="0"/>
                <w:sz w:val="20"/>
                <w:szCs w:val="20"/>
              </w:rPr>
              <w:t xml:space="preserve">/* </w:t>
            </w:r>
            <w:r w:rsidRPr="002C4194">
              <w:rPr>
                <w:rFonts w:ascii="Courier New" w:hAnsi="Courier New" w:cs="Courier New"/>
                <w:color w:val="008000"/>
                <w:kern w:val="0"/>
                <w:sz w:val="20"/>
                <w:szCs w:val="20"/>
              </w:rPr>
              <w:t>读取</w:t>
            </w:r>
            <w:r w:rsidRPr="002C4194">
              <w:rPr>
                <w:rFonts w:ascii="Courier New" w:hAnsi="Courier New" w:cs="Courier New"/>
                <w:color w:val="008000"/>
                <w:kern w:val="0"/>
                <w:sz w:val="20"/>
                <w:szCs w:val="20"/>
              </w:rPr>
              <w:t>5</w:t>
            </w:r>
            <w:r w:rsidRPr="002C4194">
              <w:rPr>
                <w:rFonts w:ascii="Courier New" w:hAnsi="Courier New" w:cs="Courier New"/>
                <w:color w:val="008000"/>
                <w:kern w:val="0"/>
                <w:sz w:val="20"/>
                <w:szCs w:val="20"/>
              </w:rPr>
              <w:t>点触摸坐标值</w:t>
            </w:r>
            <w:r w:rsidRPr="002C4194">
              <w:rPr>
                <w:rFonts w:ascii="Courier New" w:hAnsi="Courier New" w:cs="Courier New"/>
                <w:color w:val="008000"/>
                <w:kern w:val="0"/>
                <w:sz w:val="20"/>
                <w:szCs w:val="20"/>
              </w:rPr>
              <w:t xml:space="preserve"> */</w:t>
            </w:r>
          </w:p>
          <w:p w14:paraId="5C8D6D49"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r w:rsidRPr="002C4194">
              <w:rPr>
                <w:rFonts w:ascii="Courier New" w:hAnsi="Courier New" w:cs="Courier New"/>
                <w:b/>
                <w:bCs/>
                <w:color w:val="0000FF"/>
                <w:kern w:val="0"/>
                <w:sz w:val="20"/>
                <w:szCs w:val="20"/>
              </w:rPr>
              <w:t>for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i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i </w:t>
            </w:r>
            <w:r w:rsidRPr="002C4194">
              <w:rPr>
                <w:rFonts w:ascii="Courier New" w:hAnsi="Courier New" w:cs="Courier New"/>
                <w:b/>
                <w:bCs/>
                <w:color w:val="000080"/>
                <w:kern w:val="0"/>
                <w:sz w:val="20"/>
                <w:szCs w:val="20"/>
              </w:rPr>
              <w:t>&lt;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5</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i</w:t>
            </w:r>
            <w:r w:rsidRPr="002C4194">
              <w:rPr>
                <w:rFonts w:ascii="Courier New" w:hAnsi="Courier New" w:cs="Courier New"/>
                <w:b/>
                <w:bCs/>
                <w:color w:val="000080"/>
                <w:kern w:val="0"/>
                <w:sz w:val="20"/>
                <w:szCs w:val="20"/>
              </w:rPr>
              <w:t>++)</w:t>
            </w:r>
          </w:p>
          <w:p w14:paraId="38A675F1"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p>
          <w:p w14:paraId="65077205" w14:textId="77777777" w:rsidR="00576D70" w:rsidRPr="002C4194" w:rsidRDefault="00576D70" w:rsidP="00576D70">
            <w:pPr>
              <w:widowControl/>
              <w:shd w:val="clear" w:color="auto" w:fill="E7E6E6" w:themeFill="background2"/>
              <w:ind w:left="1000" w:hangingChars="500" w:hanging="1000"/>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gt9147_read_len</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GT9147_TPX_TBL</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i</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4</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buf</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008000"/>
                <w:kern w:val="0"/>
                <w:sz w:val="20"/>
                <w:szCs w:val="20"/>
              </w:rPr>
              <w:t xml:space="preserve">/* </w:t>
            </w:r>
            <w:r w:rsidRPr="002C4194">
              <w:rPr>
                <w:rFonts w:ascii="Courier New" w:hAnsi="Courier New" w:cs="Courier New"/>
                <w:color w:val="008000"/>
                <w:kern w:val="0"/>
                <w:sz w:val="20"/>
                <w:szCs w:val="20"/>
              </w:rPr>
              <w:t>读取坐标值</w:t>
            </w:r>
            <w:r w:rsidRPr="002C4194">
              <w:rPr>
                <w:rFonts w:ascii="Courier New" w:hAnsi="Courier New" w:cs="Courier New"/>
                <w:color w:val="008000"/>
                <w:kern w:val="0"/>
                <w:sz w:val="20"/>
                <w:szCs w:val="20"/>
              </w:rPr>
              <w:t xml:space="preserve"> */</w:t>
            </w:r>
          </w:p>
          <w:p w14:paraId="69AE10FE"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gt9147_dev</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x</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i</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u16</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buf</w:t>
            </w:r>
            <w:r w:rsidRPr="002C4194">
              <w:rPr>
                <w:rFonts w:ascii="Courier New" w:hAnsi="Courier New" w:cs="Courier New"/>
                <w:b/>
                <w:bCs/>
                <w:color w:val="000080"/>
                <w:kern w:val="0"/>
                <w:sz w:val="20"/>
                <w:szCs w:val="20"/>
              </w:rPr>
              <w:t>[</w:t>
            </w:r>
            <w:r w:rsidRPr="002C4194">
              <w:rPr>
                <w:rFonts w:ascii="Courier New" w:hAnsi="Courier New" w:cs="Courier New"/>
                <w:color w:val="FF8000"/>
                <w:kern w:val="0"/>
                <w:sz w:val="20"/>
                <w:szCs w:val="20"/>
              </w:rPr>
              <w:t>1</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&lt;&lt;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8</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buf</w:t>
            </w:r>
            <w:r w:rsidRPr="002C4194">
              <w:rPr>
                <w:rFonts w:ascii="Courier New" w:hAnsi="Courier New" w:cs="Courier New"/>
                <w:b/>
                <w:bCs/>
                <w:color w:val="000080"/>
                <w:kern w:val="0"/>
                <w:sz w:val="20"/>
                <w:szCs w:val="20"/>
              </w:rPr>
              <w:t>[</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p>
          <w:p w14:paraId="55CEBEAF"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gt9147_dev</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y</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i</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u16</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buf</w:t>
            </w:r>
            <w:r w:rsidRPr="002C4194">
              <w:rPr>
                <w:rFonts w:ascii="Courier New" w:hAnsi="Courier New" w:cs="Courier New"/>
                <w:b/>
                <w:bCs/>
                <w:color w:val="000080"/>
                <w:kern w:val="0"/>
                <w:sz w:val="20"/>
                <w:szCs w:val="20"/>
              </w:rPr>
              <w:t>[</w:t>
            </w:r>
            <w:r w:rsidRPr="002C4194">
              <w:rPr>
                <w:rFonts w:ascii="Courier New" w:hAnsi="Courier New" w:cs="Courier New"/>
                <w:color w:val="FF8000"/>
                <w:kern w:val="0"/>
                <w:sz w:val="20"/>
                <w:szCs w:val="20"/>
              </w:rPr>
              <w:t>3</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&lt;&lt;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8</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buf</w:t>
            </w:r>
            <w:r w:rsidRPr="002C4194">
              <w:rPr>
                <w:rFonts w:ascii="Courier New" w:hAnsi="Courier New" w:cs="Courier New"/>
                <w:b/>
                <w:bCs/>
                <w:color w:val="000080"/>
                <w:kern w:val="0"/>
                <w:sz w:val="20"/>
                <w:szCs w:val="20"/>
              </w:rPr>
              <w:t>[</w:t>
            </w:r>
            <w:r w:rsidRPr="002C4194">
              <w:rPr>
                <w:rFonts w:ascii="Courier New" w:hAnsi="Courier New" w:cs="Courier New"/>
                <w:color w:val="FF8000"/>
                <w:kern w:val="0"/>
                <w:sz w:val="20"/>
                <w:szCs w:val="20"/>
              </w:rPr>
              <w:t>2</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p>
          <w:p w14:paraId="77761451"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p>
          <w:p w14:paraId="07F651FA"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gt9147_dev</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point_num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regvalue </w:t>
            </w:r>
            <w:r w:rsidRPr="002C4194">
              <w:rPr>
                <w:rFonts w:ascii="Courier New" w:hAnsi="Courier New" w:cs="Courier New"/>
                <w:b/>
                <w:bCs/>
                <w:color w:val="000080"/>
                <w:kern w:val="0"/>
                <w:sz w:val="20"/>
                <w:szCs w:val="20"/>
              </w:rPr>
              <w:t>&amp;</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0XF</w:t>
            </w:r>
            <w:r w:rsidRPr="002C4194">
              <w:rPr>
                <w:rFonts w:ascii="Courier New" w:hAnsi="Courier New" w:cs="Courier New"/>
                <w:b/>
                <w:bCs/>
                <w:color w:val="000080"/>
                <w:kern w:val="0"/>
                <w:sz w:val="20"/>
                <w:szCs w:val="20"/>
              </w:rPr>
              <w:t>;</w:t>
            </w:r>
          </w:p>
          <w:p w14:paraId="0FB3A2B0" w14:textId="77777777" w:rsidR="00576D70" w:rsidRPr="002C4194" w:rsidRDefault="00576D70" w:rsidP="00576D70">
            <w:pPr>
              <w:widowControl/>
              <w:shd w:val="clear" w:color="auto" w:fill="E7E6E6" w:themeFill="background2"/>
              <w:jc w:val="left"/>
              <w:rPr>
                <w:rFonts w:ascii="宋体" w:hAnsi="宋体" w:cs="宋体"/>
                <w:kern w:val="0"/>
                <w:sz w:val="24"/>
              </w:rPr>
            </w:pPr>
            <w:r w:rsidRPr="002C4194">
              <w:rPr>
                <w:rFonts w:ascii="Courier New" w:hAnsi="Courier New" w:cs="Courier New"/>
                <w:b/>
                <w:bCs/>
                <w:color w:val="000080"/>
                <w:kern w:val="0"/>
                <w:sz w:val="20"/>
                <w:szCs w:val="20"/>
              </w:rPr>
              <w:t>}</w:t>
            </w:r>
          </w:p>
          <w:p w14:paraId="7E3AD47D" w14:textId="77777777" w:rsidR="00576D70" w:rsidRDefault="00576D70" w:rsidP="007B0492"/>
        </w:tc>
      </w:tr>
    </w:tbl>
    <w:p w14:paraId="35ADAD93" w14:textId="30F7BEB3" w:rsidR="007B0492" w:rsidRDefault="007B0492" w:rsidP="007B0492">
      <w:r>
        <w:tab/>
      </w:r>
      <w:r w:rsidR="00B014D2">
        <w:rPr>
          <w:rFonts w:hint="eastAsia"/>
        </w:rPr>
        <w:t>r</w:t>
      </w:r>
      <w:r>
        <w:t>egvalue</w:t>
      </w:r>
      <w:r w:rsidR="00B014D2">
        <w:rPr>
          <w:rFonts w:hint="eastAsia"/>
        </w:rPr>
        <w:t>这个值是读取芯片检测到了几个触摸点，下面的</w:t>
      </w:r>
      <w:r w:rsidR="00B014D2">
        <w:rPr>
          <w:rFonts w:hint="eastAsia"/>
        </w:rPr>
        <w:t>gt</w:t>
      </w:r>
      <w:r w:rsidR="00B014D2">
        <w:t>9147</w:t>
      </w:r>
      <w:r w:rsidR="00B014D2">
        <w:rPr>
          <w:rFonts w:hint="eastAsia"/>
        </w:rPr>
        <w:t>_</w:t>
      </w:r>
      <w:r w:rsidR="00B014D2">
        <w:t>write_byte</w:t>
      </w:r>
      <w:r w:rsidR="00B014D2">
        <w:rPr>
          <w:rFonts w:hint="eastAsia"/>
        </w:rPr>
        <w:t>写一个</w:t>
      </w:r>
      <w:r w:rsidR="00B014D2">
        <w:rPr>
          <w:rFonts w:hint="eastAsia"/>
        </w:rPr>
        <w:t>0</w:t>
      </w:r>
      <w:r w:rsidR="00B014D2">
        <w:rPr>
          <w:rFonts w:hint="eastAsia"/>
        </w:rPr>
        <w:t>值是为了让坐标寄存器的坐标值能更新，</w:t>
      </w:r>
      <w:r w:rsidR="004D4310">
        <w:rPr>
          <w:rFonts w:hint="eastAsia"/>
        </w:rPr>
        <w:t>不写</w:t>
      </w:r>
      <w:r w:rsidR="004D4310">
        <w:rPr>
          <w:rFonts w:hint="eastAsia"/>
        </w:rPr>
        <w:t>0</w:t>
      </w:r>
      <w:r w:rsidR="004D4310">
        <w:rPr>
          <w:rFonts w:hint="eastAsia"/>
        </w:rPr>
        <w:t>的话坐标寄存器的值就不会更新，我在借鉴</w:t>
      </w:r>
      <w:r w:rsidR="004D4310">
        <w:rPr>
          <w:rFonts w:hint="eastAsia"/>
        </w:rPr>
        <w:t>Linux</w:t>
      </w:r>
      <w:r w:rsidR="004D4310">
        <w:rPr>
          <w:rFonts w:hint="eastAsia"/>
        </w:rPr>
        <w:t>下的驱动的时候发现，这句写在读完寄存器后面会比较恰当一点，但测试并没有影响。原本读坐标值是直接循环读取</w:t>
      </w:r>
      <w:r w:rsidR="004D4310">
        <w:rPr>
          <w:rFonts w:hint="eastAsia"/>
        </w:rPr>
        <w:t>5</w:t>
      </w:r>
      <w:r w:rsidR="004D4310">
        <w:rPr>
          <w:rFonts w:hint="eastAsia"/>
        </w:rPr>
        <w:t>个，但是测试发现这样在</w:t>
      </w:r>
      <w:r w:rsidR="004D4310">
        <w:rPr>
          <w:rFonts w:hint="eastAsia"/>
        </w:rPr>
        <w:t>1</w:t>
      </w:r>
      <w:r w:rsidR="004D4310">
        <w:t>151</w:t>
      </w:r>
      <w:r w:rsidR="004D4310">
        <w:rPr>
          <w:rFonts w:hint="eastAsia"/>
        </w:rPr>
        <w:t>会有一些问题。正确的做法应该是读取到几个就读取多少个。改动后如下。</w:t>
      </w:r>
    </w:p>
    <w:tbl>
      <w:tblPr>
        <w:tblStyle w:val="a5"/>
        <w:tblW w:w="0" w:type="auto"/>
        <w:tblLook w:val="04A0" w:firstRow="1" w:lastRow="0" w:firstColumn="1" w:lastColumn="0" w:noHBand="0" w:noVBand="1"/>
      </w:tblPr>
      <w:tblGrid>
        <w:gridCol w:w="8296"/>
      </w:tblGrid>
      <w:tr w:rsidR="00576D70" w14:paraId="036B698F" w14:textId="77777777" w:rsidTr="00576D70">
        <w:tc>
          <w:tcPr>
            <w:tcW w:w="8296" w:type="dxa"/>
            <w:tcBorders>
              <w:top w:val="nil"/>
              <w:left w:val="nil"/>
              <w:bottom w:val="nil"/>
              <w:right w:val="nil"/>
            </w:tcBorders>
            <w:shd w:val="clear" w:color="auto" w:fill="E7E6E6" w:themeFill="background2"/>
          </w:tcPr>
          <w:p w14:paraId="363E99EA"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8000FF"/>
                <w:kern w:val="0"/>
                <w:sz w:val="20"/>
                <w:szCs w:val="20"/>
              </w:rPr>
              <w:t>void</w:t>
            </w:r>
            <w:r w:rsidRPr="002C4194">
              <w:rPr>
                <w:rFonts w:ascii="Courier New" w:hAnsi="Courier New" w:cs="Courier New"/>
                <w:color w:val="000000"/>
                <w:kern w:val="0"/>
                <w:sz w:val="20"/>
                <w:szCs w:val="20"/>
              </w:rPr>
              <w:t xml:space="preserve"> gt9147_read_tpcoord</w:t>
            </w:r>
            <w:r w:rsidRPr="002C4194">
              <w:rPr>
                <w:rFonts w:ascii="Courier New" w:hAnsi="Courier New" w:cs="Courier New"/>
                <w:b/>
                <w:bCs/>
                <w:color w:val="000080"/>
                <w:kern w:val="0"/>
                <w:sz w:val="20"/>
                <w:szCs w:val="20"/>
              </w:rPr>
              <w:t>(</w:t>
            </w:r>
            <w:r w:rsidRPr="002C4194">
              <w:rPr>
                <w:rFonts w:ascii="Courier New" w:hAnsi="Courier New" w:cs="Courier New"/>
                <w:color w:val="8000FF"/>
                <w:kern w:val="0"/>
                <w:sz w:val="20"/>
                <w:szCs w:val="20"/>
              </w:rPr>
              <w:t>void</w:t>
            </w:r>
            <w:r w:rsidRPr="002C4194">
              <w:rPr>
                <w:rFonts w:ascii="Courier New" w:hAnsi="Courier New" w:cs="Courier New"/>
                <w:b/>
                <w:bCs/>
                <w:color w:val="000080"/>
                <w:kern w:val="0"/>
                <w:sz w:val="20"/>
                <w:szCs w:val="20"/>
              </w:rPr>
              <w:t>)</w:t>
            </w:r>
          </w:p>
          <w:p w14:paraId="1AA3658D"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b/>
                <w:bCs/>
                <w:color w:val="000080"/>
                <w:kern w:val="0"/>
                <w:sz w:val="20"/>
                <w:szCs w:val="20"/>
              </w:rPr>
              <w:t>{</w:t>
            </w:r>
          </w:p>
          <w:p w14:paraId="097B86E7"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u8 buf</w:t>
            </w:r>
            <w:r w:rsidRPr="002C4194">
              <w:rPr>
                <w:rFonts w:ascii="Courier New" w:hAnsi="Courier New" w:cs="Courier New"/>
                <w:b/>
                <w:bCs/>
                <w:color w:val="000080"/>
                <w:kern w:val="0"/>
                <w:sz w:val="20"/>
                <w:szCs w:val="20"/>
              </w:rPr>
              <w:t>[</w:t>
            </w:r>
            <w:r w:rsidRPr="002C4194">
              <w:rPr>
                <w:rFonts w:ascii="Courier New" w:hAnsi="Courier New" w:cs="Courier New"/>
                <w:color w:val="FF8000"/>
                <w:kern w:val="0"/>
                <w:sz w:val="20"/>
                <w:szCs w:val="20"/>
              </w:rPr>
              <w:t>4</w:t>
            </w:r>
            <w:r w:rsidRPr="002C4194">
              <w:rPr>
                <w:rFonts w:ascii="Courier New" w:hAnsi="Courier New" w:cs="Courier New"/>
                <w:b/>
                <w:bCs/>
                <w:color w:val="000080"/>
                <w:kern w:val="0"/>
                <w:sz w:val="20"/>
                <w:szCs w:val="20"/>
              </w:rPr>
              <w:t>];</w:t>
            </w:r>
          </w:p>
          <w:p w14:paraId="62F2F3A1"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u8 i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p>
          <w:p w14:paraId="1D794BAB"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u8 regvalue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p>
          <w:p w14:paraId="5158B357"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p>
          <w:p w14:paraId="52E4F0BD"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regvalue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gt9147_read_byte</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GT_GSTID_REG</w:t>
            </w:r>
            <w:r w:rsidRPr="002C4194">
              <w:rPr>
                <w:rFonts w:ascii="Courier New" w:hAnsi="Courier New" w:cs="Courier New"/>
                <w:b/>
                <w:bCs/>
                <w:color w:val="000080"/>
                <w:kern w:val="0"/>
                <w:sz w:val="20"/>
                <w:szCs w:val="20"/>
              </w:rPr>
              <w:t>);</w:t>
            </w:r>
          </w:p>
          <w:p w14:paraId="33F45E39"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gt9147_write_byte</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GT_GSTID_REG</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0x00</w:t>
            </w:r>
            <w:r w:rsidRPr="002C4194">
              <w:rPr>
                <w:rFonts w:ascii="Courier New" w:hAnsi="Courier New" w:cs="Courier New"/>
                <w:b/>
                <w:bCs/>
                <w:color w:val="000080"/>
                <w:kern w:val="0"/>
                <w:sz w:val="20"/>
                <w:szCs w:val="20"/>
              </w:rPr>
              <w:t>);</w:t>
            </w:r>
          </w:p>
          <w:p w14:paraId="40CF8933"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gt9147_dev</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point_num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regvalue </w:t>
            </w:r>
            <w:r w:rsidRPr="002C4194">
              <w:rPr>
                <w:rFonts w:ascii="Courier New" w:hAnsi="Courier New" w:cs="Courier New"/>
                <w:b/>
                <w:bCs/>
                <w:color w:val="FF0000"/>
                <w:kern w:val="0"/>
                <w:sz w:val="20"/>
                <w:szCs w:val="20"/>
              </w:rPr>
              <w:t>&amp;</w:t>
            </w:r>
            <w:r w:rsidRPr="002C4194">
              <w:rPr>
                <w:rFonts w:ascii="Courier New" w:hAnsi="Courier New" w:cs="Courier New"/>
                <w:color w:val="FF0000"/>
                <w:kern w:val="0"/>
                <w:sz w:val="20"/>
                <w:szCs w:val="20"/>
              </w:rPr>
              <w:t xml:space="preserve"> 0XF</w:t>
            </w:r>
            <w:r w:rsidRPr="002C4194">
              <w:rPr>
                <w:rFonts w:ascii="Courier New" w:hAnsi="Courier New" w:cs="Courier New"/>
                <w:b/>
                <w:bCs/>
                <w:color w:val="FF0000"/>
                <w:kern w:val="0"/>
                <w:sz w:val="20"/>
                <w:szCs w:val="20"/>
              </w:rPr>
              <w:t>;</w:t>
            </w:r>
          </w:p>
          <w:p w14:paraId="74CF30DB"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 </w:t>
            </w:r>
            <w:r w:rsidRPr="002C4194">
              <w:rPr>
                <w:rFonts w:ascii="Courier New" w:hAnsi="Courier New" w:cs="Courier New"/>
                <w:color w:val="FF0000"/>
                <w:kern w:val="0"/>
                <w:sz w:val="20"/>
                <w:szCs w:val="20"/>
              </w:rPr>
              <w:t>读取</w:t>
            </w:r>
            <w:r w:rsidRPr="002C4194">
              <w:rPr>
                <w:rFonts w:ascii="Courier New" w:hAnsi="Courier New" w:cs="Courier New"/>
                <w:color w:val="FF0000"/>
                <w:kern w:val="0"/>
                <w:sz w:val="20"/>
                <w:szCs w:val="20"/>
              </w:rPr>
              <w:t>5</w:t>
            </w:r>
            <w:r w:rsidRPr="002C4194">
              <w:rPr>
                <w:rFonts w:ascii="Courier New" w:hAnsi="Courier New" w:cs="Courier New"/>
                <w:color w:val="FF0000"/>
                <w:kern w:val="0"/>
                <w:sz w:val="20"/>
                <w:szCs w:val="20"/>
              </w:rPr>
              <w:t>点触摸坐标值</w:t>
            </w:r>
            <w:r w:rsidRPr="002C4194">
              <w:rPr>
                <w:rFonts w:ascii="Courier New" w:hAnsi="Courier New" w:cs="Courier New"/>
                <w:color w:val="FF0000"/>
                <w:kern w:val="0"/>
                <w:sz w:val="20"/>
                <w:szCs w:val="20"/>
              </w:rPr>
              <w:t xml:space="preserve"> */</w:t>
            </w:r>
          </w:p>
          <w:p w14:paraId="4B923EC3"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for(</w:t>
            </w:r>
            <w:r w:rsidRPr="002C4194">
              <w:rPr>
                <w:rFonts w:ascii="Courier New" w:hAnsi="Courier New" w:cs="Courier New"/>
                <w:color w:val="FF0000"/>
                <w:kern w:val="0"/>
                <w:sz w:val="20"/>
                <w:szCs w:val="20"/>
              </w:rPr>
              <w:t xml:space="preserve">i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0</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i </w:t>
            </w:r>
            <w:r w:rsidRPr="002C4194">
              <w:rPr>
                <w:rFonts w:ascii="Courier New" w:hAnsi="Courier New" w:cs="Courier New"/>
                <w:b/>
                <w:bCs/>
                <w:color w:val="FF0000"/>
                <w:kern w:val="0"/>
                <w:sz w:val="20"/>
                <w:szCs w:val="20"/>
              </w:rPr>
              <w:t>&lt;</w:t>
            </w:r>
            <w:r w:rsidRPr="002C4194">
              <w:rPr>
                <w:rFonts w:ascii="Courier New" w:hAnsi="Courier New" w:cs="Courier New"/>
                <w:color w:val="FF0000"/>
                <w:kern w:val="0"/>
                <w:sz w:val="20"/>
                <w:szCs w:val="20"/>
              </w:rPr>
              <w:t xml:space="preserve"> gt9147_dev</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point_num</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i</w:t>
            </w:r>
            <w:r w:rsidRPr="002C4194">
              <w:rPr>
                <w:rFonts w:ascii="Courier New" w:hAnsi="Courier New" w:cs="Courier New"/>
                <w:b/>
                <w:bCs/>
                <w:color w:val="FF0000"/>
                <w:kern w:val="0"/>
                <w:sz w:val="20"/>
                <w:szCs w:val="20"/>
              </w:rPr>
              <w:t>++)</w:t>
            </w:r>
          </w:p>
          <w:p w14:paraId="447EACC2"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p>
          <w:p w14:paraId="4AB67A39" w14:textId="77777777" w:rsidR="00576D70" w:rsidRPr="002C4194" w:rsidRDefault="00576D70" w:rsidP="00576D70">
            <w:pPr>
              <w:widowControl/>
              <w:shd w:val="clear" w:color="auto" w:fill="E7E6E6" w:themeFill="background2"/>
              <w:ind w:left="800" w:hangingChars="400" w:hanging="800"/>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lastRenderedPageBreak/>
              <w:t xml:space="preserve">        gt9147_read_len</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GT9147_ADDR</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GT9147_TPX_TBL</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i</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4</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buf</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 </w:t>
            </w:r>
            <w:r w:rsidRPr="002C4194">
              <w:rPr>
                <w:rFonts w:ascii="Courier New" w:hAnsi="Courier New" w:cs="Courier New"/>
                <w:color w:val="FF0000"/>
                <w:kern w:val="0"/>
                <w:sz w:val="20"/>
                <w:szCs w:val="20"/>
              </w:rPr>
              <w:t>读取坐标值</w:t>
            </w:r>
            <w:r w:rsidRPr="002C4194">
              <w:rPr>
                <w:rFonts w:ascii="Courier New" w:hAnsi="Courier New" w:cs="Courier New"/>
                <w:color w:val="FF0000"/>
                <w:kern w:val="0"/>
                <w:sz w:val="20"/>
                <w:szCs w:val="20"/>
              </w:rPr>
              <w:t xml:space="preserve"> */</w:t>
            </w:r>
          </w:p>
          <w:p w14:paraId="557BBE30"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gt9147_dev</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x</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i</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u16</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buf</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1</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&lt;&lt;</w:t>
            </w:r>
            <w:r w:rsidRPr="002C4194">
              <w:rPr>
                <w:rFonts w:ascii="Courier New" w:hAnsi="Courier New" w:cs="Courier New"/>
                <w:color w:val="FF0000"/>
                <w:kern w:val="0"/>
                <w:sz w:val="20"/>
                <w:szCs w:val="20"/>
              </w:rPr>
              <w:t xml:space="preserve"> 8</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buf</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0</w:t>
            </w:r>
            <w:r w:rsidRPr="002C4194">
              <w:rPr>
                <w:rFonts w:ascii="Courier New" w:hAnsi="Courier New" w:cs="Courier New"/>
                <w:b/>
                <w:bCs/>
                <w:color w:val="FF0000"/>
                <w:kern w:val="0"/>
                <w:sz w:val="20"/>
                <w:szCs w:val="20"/>
              </w:rPr>
              <w:t>];</w:t>
            </w:r>
          </w:p>
          <w:p w14:paraId="073C1D58"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gt9147_dev</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y</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i</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u16</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buf</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3</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&lt;&lt;</w:t>
            </w:r>
            <w:r w:rsidRPr="002C4194">
              <w:rPr>
                <w:rFonts w:ascii="Courier New" w:hAnsi="Courier New" w:cs="Courier New"/>
                <w:color w:val="FF0000"/>
                <w:kern w:val="0"/>
                <w:sz w:val="20"/>
                <w:szCs w:val="20"/>
              </w:rPr>
              <w:t xml:space="preserve"> 8</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buf</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2</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p>
          <w:p w14:paraId="283E6DA5"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p>
          <w:p w14:paraId="7E012103"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p>
          <w:p w14:paraId="0C5C7AA3" w14:textId="77777777" w:rsidR="00576D70" w:rsidRPr="002C4194" w:rsidRDefault="00576D70" w:rsidP="00576D70">
            <w:pPr>
              <w:widowControl/>
              <w:shd w:val="clear" w:color="auto" w:fill="E7E6E6" w:themeFill="background2"/>
              <w:jc w:val="left"/>
              <w:rPr>
                <w:rFonts w:ascii="宋体" w:hAnsi="宋体" w:cs="宋体"/>
                <w:kern w:val="0"/>
                <w:sz w:val="24"/>
              </w:rPr>
            </w:pPr>
            <w:r w:rsidRPr="002C4194">
              <w:rPr>
                <w:rFonts w:ascii="Courier New" w:hAnsi="Courier New" w:cs="Courier New"/>
                <w:b/>
                <w:bCs/>
                <w:color w:val="000080"/>
                <w:kern w:val="0"/>
                <w:sz w:val="20"/>
                <w:szCs w:val="20"/>
              </w:rPr>
              <w:t>}</w:t>
            </w:r>
          </w:p>
          <w:p w14:paraId="15F8C35C" w14:textId="77777777" w:rsidR="00576D70" w:rsidRDefault="00576D70" w:rsidP="007B0492"/>
        </w:tc>
      </w:tr>
    </w:tbl>
    <w:p w14:paraId="2B5B9725" w14:textId="12CF974D" w:rsidR="004D4310" w:rsidRDefault="004D4310" w:rsidP="007B0492"/>
    <w:p w14:paraId="40EC2ABB" w14:textId="30DDBD0B" w:rsidR="0091004D" w:rsidRDefault="0091004D" w:rsidP="0091004D">
      <w:pPr>
        <w:pStyle w:val="1"/>
        <w:jc w:val="center"/>
      </w:pPr>
      <w:r>
        <w:rPr>
          <w:rFonts w:hint="eastAsia"/>
        </w:rPr>
        <w:t>Linux</w:t>
      </w:r>
      <w:r>
        <w:rPr>
          <w:rFonts w:hint="eastAsia"/>
        </w:rPr>
        <w:t>下的改动</w:t>
      </w:r>
    </w:p>
    <w:p w14:paraId="45AA19ED" w14:textId="2DFC10FA" w:rsidR="0091004D" w:rsidRDefault="0091004D" w:rsidP="0091004D">
      <w:r>
        <w:tab/>
      </w:r>
      <w:r>
        <w:rPr>
          <w:rFonts w:hint="eastAsia"/>
        </w:rPr>
        <w:t>Linux</w:t>
      </w:r>
      <w:r>
        <w:rPr>
          <w:rFonts w:hint="eastAsia"/>
        </w:rPr>
        <w:t>下建议将例程代码里的更新固件代码注释掉，因为出厂的屏幕自带的驱动已经满足使用了，并且驱动代码里面的固件版本比芯片内部的旧即使下载下去也并不会生效。注释掉，可以防止其对</w:t>
      </w:r>
      <w:r>
        <w:rPr>
          <w:rFonts w:hint="eastAsia"/>
        </w:rPr>
        <w:t>1</w:t>
      </w:r>
      <w:r>
        <w:t>151</w:t>
      </w:r>
      <w:r>
        <w:rPr>
          <w:rFonts w:hint="eastAsia"/>
        </w:rPr>
        <w:t>的干扰。</w:t>
      </w:r>
    </w:p>
    <w:p w14:paraId="3A241366" w14:textId="354F7E45" w:rsidR="0091004D" w:rsidRDefault="0091004D" w:rsidP="0091004D">
      <w:r>
        <w:tab/>
      </w:r>
      <w:r>
        <w:rPr>
          <w:rFonts w:hint="eastAsia"/>
        </w:rPr>
        <w:t>注释</w:t>
      </w:r>
      <w:r w:rsidR="004D6E66">
        <w:rPr>
          <w:rFonts w:hint="eastAsia"/>
        </w:rPr>
        <w:t>更新固件代码操作：源码文件路径（资料</w:t>
      </w:r>
      <w:r w:rsidR="004D6E66">
        <w:rPr>
          <w:rFonts w:hint="eastAsia"/>
        </w:rPr>
        <w:t>A</w:t>
      </w:r>
      <w:r w:rsidR="004D6E66">
        <w:rPr>
          <w:rFonts w:hint="eastAsia"/>
        </w:rPr>
        <w:t>盘</w:t>
      </w:r>
      <w:r w:rsidR="004D6E66" w:rsidRPr="004D6E66">
        <w:rPr>
          <w:rFonts w:hint="eastAsia"/>
        </w:rPr>
        <w:t>\1</w:t>
      </w:r>
      <w:r w:rsidR="004D6E66" w:rsidRPr="004D6E66">
        <w:rPr>
          <w:rFonts w:hint="eastAsia"/>
        </w:rPr>
        <w:t>、例程源码</w:t>
      </w:r>
      <w:r w:rsidR="004D6E66" w:rsidRPr="004D6E66">
        <w:rPr>
          <w:rFonts w:hint="eastAsia"/>
        </w:rPr>
        <w:t>\2</w:t>
      </w:r>
      <w:r w:rsidR="004D6E66" w:rsidRPr="004D6E66">
        <w:rPr>
          <w:rFonts w:hint="eastAsia"/>
        </w:rPr>
        <w:t>、</w:t>
      </w:r>
      <w:r w:rsidR="004D6E66" w:rsidRPr="004D6E66">
        <w:rPr>
          <w:rFonts w:hint="eastAsia"/>
        </w:rPr>
        <w:t>Linux</w:t>
      </w:r>
      <w:r w:rsidR="004D6E66" w:rsidRPr="004D6E66">
        <w:rPr>
          <w:rFonts w:hint="eastAsia"/>
        </w:rPr>
        <w:t>驱动例程</w:t>
      </w:r>
      <w:r w:rsidR="004D6E66" w:rsidRPr="004D6E66">
        <w:rPr>
          <w:rFonts w:hint="eastAsia"/>
        </w:rPr>
        <w:t>\23_multitouch</w:t>
      </w:r>
      <w:r w:rsidR="004D6E66">
        <w:rPr>
          <w:rFonts w:hint="eastAsia"/>
        </w:rPr>
        <w:t>\gt</w:t>
      </w:r>
      <w:r w:rsidR="004D6E66">
        <w:t>9147.</w:t>
      </w:r>
      <w:r w:rsidR="004D6E66">
        <w:rPr>
          <w:rFonts w:hint="eastAsia"/>
        </w:rPr>
        <w:t>c</w:t>
      </w:r>
      <w:r w:rsidR="004D6E66">
        <w:rPr>
          <w:rFonts w:hint="eastAsia"/>
        </w:rPr>
        <w:t>）</w:t>
      </w:r>
    </w:p>
    <w:p w14:paraId="1BD38847" w14:textId="77777777" w:rsidR="0008770F" w:rsidRPr="0091004D" w:rsidRDefault="004D6E66" w:rsidP="0091004D">
      <w:r>
        <w:tab/>
      </w:r>
      <w:r>
        <w:rPr>
          <w:rFonts w:hint="eastAsia"/>
        </w:rPr>
        <w:t>代码段位置在</w:t>
      </w:r>
      <w:r>
        <w:rPr>
          <w:rFonts w:hint="eastAsia"/>
        </w:rPr>
        <w:t>gt</w:t>
      </w:r>
      <w:r>
        <w:t>9147</w:t>
      </w:r>
      <w:r>
        <w:rPr>
          <w:rFonts w:hint="eastAsia"/>
        </w:rPr>
        <w:t>_</w:t>
      </w:r>
      <w:r>
        <w:t>probe</w:t>
      </w:r>
      <w:r>
        <w:rPr>
          <w:rFonts w:hint="eastAsia"/>
        </w:rPr>
        <w:t>函数里面</w:t>
      </w:r>
      <w:r>
        <w:rPr>
          <w:rFonts w:hint="eastAsia"/>
        </w:rPr>
        <w:t xml:space="preserve"> </w:t>
      </w:r>
    </w:p>
    <w:tbl>
      <w:tblPr>
        <w:tblStyle w:val="a5"/>
        <w:tblW w:w="0" w:type="auto"/>
        <w:tblLook w:val="04A0" w:firstRow="1" w:lastRow="0" w:firstColumn="1" w:lastColumn="0" w:noHBand="0" w:noVBand="1"/>
      </w:tblPr>
      <w:tblGrid>
        <w:gridCol w:w="8296"/>
      </w:tblGrid>
      <w:tr w:rsidR="0008770F" w14:paraId="15D9494E" w14:textId="77777777" w:rsidTr="0008770F">
        <w:tc>
          <w:tcPr>
            <w:tcW w:w="8296" w:type="dxa"/>
            <w:tcBorders>
              <w:top w:val="nil"/>
              <w:left w:val="nil"/>
              <w:bottom w:val="nil"/>
              <w:right w:val="nil"/>
            </w:tcBorders>
            <w:shd w:val="clear" w:color="auto" w:fill="E7E6E6" w:themeFill="background2"/>
          </w:tcPr>
          <w:p w14:paraId="4F19E531" w14:textId="77777777" w:rsidR="0008770F" w:rsidRPr="00B90479" w:rsidRDefault="0008770F" w:rsidP="0008770F">
            <w:pPr>
              <w:widowControl/>
              <w:jc w:val="left"/>
              <w:rPr>
                <w:rFonts w:ascii="Courier New" w:hAnsi="Courier New" w:cs="Courier New"/>
                <w:color w:val="FF0000"/>
                <w:kern w:val="0"/>
                <w:sz w:val="20"/>
                <w:szCs w:val="20"/>
              </w:rPr>
            </w:pPr>
            <w:r w:rsidRPr="00B90479">
              <w:rPr>
                <w:rFonts w:ascii="Courier New" w:hAnsi="Courier New" w:cs="Courier New"/>
                <w:color w:val="FF0000"/>
                <w:kern w:val="0"/>
                <w:sz w:val="20"/>
                <w:szCs w:val="20"/>
              </w:rPr>
              <w:t xml:space="preserve">    /* 4,</w:t>
            </w:r>
            <w:r w:rsidRPr="00B90479">
              <w:rPr>
                <w:rFonts w:ascii="Courier New" w:hAnsi="Courier New" w:cs="Courier New"/>
                <w:color w:val="FF0000"/>
                <w:kern w:val="0"/>
                <w:sz w:val="20"/>
                <w:szCs w:val="20"/>
              </w:rPr>
              <w:t>初始化</w:t>
            </w:r>
            <w:r w:rsidRPr="00B90479">
              <w:rPr>
                <w:rFonts w:ascii="Courier New" w:hAnsi="Courier New" w:cs="Courier New"/>
                <w:color w:val="FF0000"/>
                <w:kern w:val="0"/>
                <w:sz w:val="20"/>
                <w:szCs w:val="20"/>
              </w:rPr>
              <w:t>GT9147</w:t>
            </w:r>
            <w:r w:rsidRPr="00B90479">
              <w:rPr>
                <w:rFonts w:ascii="Courier New" w:hAnsi="Courier New" w:cs="Courier New"/>
                <w:color w:val="FF0000"/>
                <w:kern w:val="0"/>
                <w:sz w:val="20"/>
                <w:szCs w:val="20"/>
              </w:rPr>
              <w:t>，烧写固件</w:t>
            </w:r>
            <w:r w:rsidRPr="00B90479">
              <w:rPr>
                <w:rFonts w:ascii="Courier New" w:hAnsi="Courier New" w:cs="Courier New"/>
                <w:color w:val="FF0000"/>
                <w:kern w:val="0"/>
                <w:sz w:val="20"/>
                <w:szCs w:val="20"/>
              </w:rPr>
              <w:t xml:space="preserve"> */</w:t>
            </w:r>
          </w:p>
          <w:p w14:paraId="2F7A6377" w14:textId="77777777" w:rsidR="0008770F" w:rsidRPr="00B90479" w:rsidRDefault="0008770F" w:rsidP="0008770F">
            <w:pPr>
              <w:widowControl/>
              <w:jc w:val="left"/>
              <w:rPr>
                <w:rFonts w:ascii="Courier New" w:hAnsi="Courier New" w:cs="Courier New"/>
                <w:color w:val="FF0000"/>
                <w:kern w:val="0"/>
                <w:sz w:val="20"/>
                <w:szCs w:val="20"/>
              </w:rPr>
            </w:pPr>
            <w:r w:rsidRPr="00B90479">
              <w:rPr>
                <w:rFonts w:ascii="Courier New" w:hAnsi="Courier New" w:cs="Courier New"/>
                <w:color w:val="FF0000"/>
                <w:kern w:val="0"/>
                <w:sz w:val="20"/>
                <w:szCs w:val="20"/>
              </w:rPr>
              <w:t xml:space="preserve">    gt9147_read_regs</w:t>
            </w:r>
            <w:r w:rsidRPr="00B90479">
              <w:rPr>
                <w:rFonts w:ascii="Courier New" w:hAnsi="Courier New" w:cs="Courier New"/>
                <w:b/>
                <w:bCs/>
                <w:color w:val="FF0000"/>
                <w:kern w:val="0"/>
                <w:sz w:val="20"/>
                <w:szCs w:val="20"/>
              </w:rPr>
              <w:t>(&amp;</w:t>
            </w:r>
            <w:r w:rsidRPr="00B90479">
              <w:rPr>
                <w:rFonts w:ascii="Courier New" w:hAnsi="Courier New" w:cs="Courier New"/>
                <w:color w:val="FF0000"/>
                <w:kern w:val="0"/>
                <w:sz w:val="20"/>
                <w:szCs w:val="20"/>
              </w:rPr>
              <w:t>gt9147</w:t>
            </w:r>
            <w:r w:rsidRPr="00B90479">
              <w:rPr>
                <w:rFonts w:ascii="Courier New" w:hAnsi="Courier New" w:cs="Courier New"/>
                <w:b/>
                <w:bCs/>
                <w:color w:val="FF0000"/>
                <w:kern w:val="0"/>
                <w:sz w:val="20"/>
                <w:szCs w:val="20"/>
              </w:rPr>
              <w:t>,</w:t>
            </w:r>
            <w:r w:rsidRPr="00B90479">
              <w:rPr>
                <w:rFonts w:ascii="Courier New" w:hAnsi="Courier New" w:cs="Courier New"/>
                <w:color w:val="FF0000"/>
                <w:kern w:val="0"/>
                <w:sz w:val="20"/>
                <w:szCs w:val="20"/>
              </w:rPr>
              <w:t xml:space="preserve"> GT_CFGS_REG</w:t>
            </w:r>
            <w:r w:rsidRPr="00B90479">
              <w:rPr>
                <w:rFonts w:ascii="Courier New" w:hAnsi="Courier New" w:cs="Courier New"/>
                <w:b/>
                <w:bCs/>
                <w:color w:val="FF0000"/>
                <w:kern w:val="0"/>
                <w:sz w:val="20"/>
                <w:szCs w:val="20"/>
              </w:rPr>
              <w:t>,</w:t>
            </w:r>
            <w:r w:rsidRPr="00B90479">
              <w:rPr>
                <w:rFonts w:ascii="Courier New" w:hAnsi="Courier New" w:cs="Courier New"/>
                <w:color w:val="FF0000"/>
                <w:kern w:val="0"/>
                <w:sz w:val="20"/>
                <w:szCs w:val="20"/>
              </w:rPr>
              <w:t xml:space="preserve"> </w:t>
            </w:r>
            <w:r w:rsidRPr="00B90479">
              <w:rPr>
                <w:rFonts w:ascii="Courier New" w:hAnsi="Courier New" w:cs="Courier New"/>
                <w:b/>
                <w:bCs/>
                <w:color w:val="FF0000"/>
                <w:kern w:val="0"/>
                <w:sz w:val="20"/>
                <w:szCs w:val="20"/>
              </w:rPr>
              <w:t>&amp;</w:t>
            </w:r>
            <w:r w:rsidRPr="00B90479">
              <w:rPr>
                <w:rFonts w:ascii="Courier New" w:hAnsi="Courier New" w:cs="Courier New"/>
                <w:color w:val="FF0000"/>
                <w:kern w:val="0"/>
                <w:sz w:val="20"/>
                <w:szCs w:val="20"/>
              </w:rPr>
              <w:t>data</w:t>
            </w:r>
            <w:r w:rsidRPr="00B90479">
              <w:rPr>
                <w:rFonts w:ascii="Courier New" w:hAnsi="Courier New" w:cs="Courier New"/>
                <w:b/>
                <w:bCs/>
                <w:color w:val="FF0000"/>
                <w:kern w:val="0"/>
                <w:sz w:val="20"/>
                <w:szCs w:val="20"/>
              </w:rPr>
              <w:t>,</w:t>
            </w:r>
            <w:r w:rsidRPr="00B90479">
              <w:rPr>
                <w:rFonts w:ascii="Courier New" w:hAnsi="Courier New" w:cs="Courier New"/>
                <w:color w:val="FF0000"/>
                <w:kern w:val="0"/>
                <w:sz w:val="20"/>
                <w:szCs w:val="20"/>
              </w:rPr>
              <w:t xml:space="preserve"> 1</w:t>
            </w:r>
            <w:r w:rsidRPr="00B90479">
              <w:rPr>
                <w:rFonts w:ascii="Courier New" w:hAnsi="Courier New" w:cs="Courier New"/>
                <w:b/>
                <w:bCs/>
                <w:color w:val="FF0000"/>
                <w:kern w:val="0"/>
                <w:sz w:val="20"/>
                <w:szCs w:val="20"/>
              </w:rPr>
              <w:t>);</w:t>
            </w:r>
          </w:p>
          <w:p w14:paraId="05469DD5" w14:textId="77777777" w:rsidR="0008770F" w:rsidRPr="00B90479" w:rsidRDefault="0008770F" w:rsidP="0008770F">
            <w:pPr>
              <w:widowControl/>
              <w:jc w:val="left"/>
              <w:rPr>
                <w:rFonts w:ascii="Courier New" w:hAnsi="Courier New" w:cs="Courier New"/>
                <w:color w:val="FF0000"/>
                <w:kern w:val="0"/>
                <w:sz w:val="20"/>
                <w:szCs w:val="20"/>
              </w:rPr>
            </w:pPr>
            <w:r w:rsidRPr="00B90479">
              <w:rPr>
                <w:rFonts w:ascii="Courier New" w:hAnsi="Courier New" w:cs="Courier New"/>
                <w:color w:val="FF0000"/>
                <w:kern w:val="0"/>
                <w:sz w:val="20"/>
                <w:szCs w:val="20"/>
              </w:rPr>
              <w:t xml:space="preserve">    printk</w:t>
            </w:r>
            <w:r w:rsidRPr="00B90479">
              <w:rPr>
                <w:rFonts w:ascii="Courier New" w:hAnsi="Courier New" w:cs="Courier New"/>
                <w:b/>
                <w:bCs/>
                <w:color w:val="FF0000"/>
                <w:kern w:val="0"/>
                <w:sz w:val="20"/>
                <w:szCs w:val="20"/>
              </w:rPr>
              <w:t>(</w:t>
            </w:r>
            <w:r w:rsidRPr="00B90479">
              <w:rPr>
                <w:rFonts w:ascii="Courier New" w:hAnsi="Courier New" w:cs="Courier New"/>
                <w:color w:val="FF0000"/>
                <w:kern w:val="0"/>
                <w:sz w:val="20"/>
                <w:szCs w:val="20"/>
              </w:rPr>
              <w:t>"GT9147 ID =%#X\r\n"</w:t>
            </w:r>
            <w:r w:rsidRPr="00B90479">
              <w:rPr>
                <w:rFonts w:ascii="Courier New" w:hAnsi="Courier New" w:cs="Courier New"/>
                <w:b/>
                <w:bCs/>
                <w:color w:val="FF0000"/>
                <w:kern w:val="0"/>
                <w:sz w:val="20"/>
                <w:szCs w:val="20"/>
              </w:rPr>
              <w:t>,</w:t>
            </w:r>
            <w:r w:rsidRPr="00B90479">
              <w:rPr>
                <w:rFonts w:ascii="Courier New" w:hAnsi="Courier New" w:cs="Courier New"/>
                <w:color w:val="FF0000"/>
                <w:kern w:val="0"/>
                <w:sz w:val="20"/>
                <w:szCs w:val="20"/>
              </w:rPr>
              <w:t xml:space="preserve"> data</w:t>
            </w:r>
            <w:r w:rsidRPr="00B90479">
              <w:rPr>
                <w:rFonts w:ascii="Courier New" w:hAnsi="Courier New" w:cs="Courier New"/>
                <w:b/>
                <w:bCs/>
                <w:color w:val="FF0000"/>
                <w:kern w:val="0"/>
                <w:sz w:val="20"/>
                <w:szCs w:val="20"/>
              </w:rPr>
              <w:t>);</w:t>
            </w:r>
          </w:p>
          <w:p w14:paraId="0121A071" w14:textId="77777777" w:rsidR="0008770F" w:rsidRPr="00B90479" w:rsidRDefault="0008770F" w:rsidP="0008770F">
            <w:pPr>
              <w:widowControl/>
              <w:jc w:val="left"/>
              <w:rPr>
                <w:rFonts w:ascii="Courier New" w:hAnsi="Courier New" w:cs="Courier New"/>
                <w:color w:val="FF0000"/>
                <w:kern w:val="0"/>
                <w:sz w:val="20"/>
                <w:szCs w:val="20"/>
              </w:rPr>
            </w:pPr>
            <w:r w:rsidRPr="00B90479">
              <w:rPr>
                <w:rFonts w:ascii="Courier New" w:hAnsi="Courier New" w:cs="Courier New"/>
                <w:color w:val="FF0000"/>
                <w:kern w:val="0"/>
                <w:sz w:val="20"/>
                <w:szCs w:val="20"/>
              </w:rPr>
              <w:t xml:space="preserve">    </w:t>
            </w:r>
            <w:r w:rsidRPr="00B90479">
              <w:rPr>
                <w:rFonts w:ascii="Courier New" w:hAnsi="Courier New" w:cs="Courier New"/>
                <w:b/>
                <w:bCs/>
                <w:color w:val="FF0000"/>
                <w:kern w:val="0"/>
                <w:sz w:val="20"/>
                <w:szCs w:val="20"/>
              </w:rPr>
              <w:t>if(</w:t>
            </w:r>
            <w:r w:rsidRPr="00B90479">
              <w:rPr>
                <w:rFonts w:ascii="Courier New" w:hAnsi="Courier New" w:cs="Courier New"/>
                <w:color w:val="FF0000"/>
                <w:kern w:val="0"/>
                <w:sz w:val="20"/>
                <w:szCs w:val="20"/>
              </w:rPr>
              <w:t xml:space="preserve">data </w:t>
            </w:r>
            <w:r w:rsidRPr="00B90479">
              <w:rPr>
                <w:rFonts w:ascii="Courier New" w:hAnsi="Courier New" w:cs="Courier New"/>
                <w:b/>
                <w:bCs/>
                <w:color w:val="FF0000"/>
                <w:kern w:val="0"/>
                <w:sz w:val="20"/>
                <w:szCs w:val="20"/>
              </w:rPr>
              <w:t>&lt;</w:t>
            </w:r>
            <w:r w:rsidRPr="00B90479">
              <w:rPr>
                <w:rFonts w:ascii="Courier New" w:hAnsi="Courier New" w:cs="Courier New"/>
                <w:color w:val="FF0000"/>
                <w:kern w:val="0"/>
                <w:sz w:val="20"/>
                <w:szCs w:val="20"/>
              </w:rPr>
              <w:t xml:space="preserve">  GT9147_CT</w:t>
            </w:r>
            <w:r w:rsidRPr="00B90479">
              <w:rPr>
                <w:rFonts w:ascii="Courier New" w:hAnsi="Courier New" w:cs="Courier New"/>
                <w:b/>
                <w:bCs/>
                <w:color w:val="FF0000"/>
                <w:kern w:val="0"/>
                <w:sz w:val="20"/>
                <w:szCs w:val="20"/>
              </w:rPr>
              <w:t>[</w:t>
            </w:r>
            <w:r w:rsidRPr="00B90479">
              <w:rPr>
                <w:rFonts w:ascii="Courier New" w:hAnsi="Courier New" w:cs="Courier New"/>
                <w:color w:val="FF0000"/>
                <w:kern w:val="0"/>
                <w:sz w:val="20"/>
                <w:szCs w:val="20"/>
              </w:rPr>
              <w:t>0</w:t>
            </w:r>
            <w:r w:rsidRPr="00B90479">
              <w:rPr>
                <w:rFonts w:ascii="Courier New" w:hAnsi="Courier New" w:cs="Courier New"/>
                <w:b/>
                <w:bCs/>
                <w:color w:val="FF0000"/>
                <w:kern w:val="0"/>
                <w:sz w:val="20"/>
                <w:szCs w:val="20"/>
              </w:rPr>
              <w:t>])</w:t>
            </w:r>
            <w:r w:rsidRPr="00B90479">
              <w:rPr>
                <w:rFonts w:ascii="Courier New" w:hAnsi="Courier New" w:cs="Courier New"/>
                <w:color w:val="FF0000"/>
                <w:kern w:val="0"/>
                <w:sz w:val="20"/>
                <w:szCs w:val="20"/>
              </w:rPr>
              <w:t xml:space="preserve"> </w:t>
            </w:r>
            <w:r w:rsidRPr="00B90479">
              <w:rPr>
                <w:rFonts w:ascii="Courier New" w:hAnsi="Courier New" w:cs="Courier New"/>
                <w:b/>
                <w:bCs/>
                <w:color w:val="FF0000"/>
                <w:kern w:val="0"/>
                <w:sz w:val="20"/>
                <w:szCs w:val="20"/>
              </w:rPr>
              <w:t>{</w:t>
            </w:r>
          </w:p>
          <w:p w14:paraId="0214BB0A" w14:textId="77777777" w:rsidR="0008770F" w:rsidRPr="00B90479" w:rsidRDefault="0008770F" w:rsidP="0008770F">
            <w:pPr>
              <w:widowControl/>
              <w:jc w:val="left"/>
              <w:rPr>
                <w:rFonts w:ascii="Courier New" w:hAnsi="Courier New" w:cs="Courier New"/>
                <w:color w:val="FF0000"/>
                <w:kern w:val="0"/>
                <w:sz w:val="20"/>
                <w:szCs w:val="20"/>
              </w:rPr>
            </w:pPr>
            <w:r w:rsidRPr="00B90479">
              <w:rPr>
                <w:rFonts w:ascii="Courier New" w:hAnsi="Courier New" w:cs="Courier New"/>
                <w:color w:val="FF0000"/>
                <w:kern w:val="0"/>
                <w:sz w:val="20"/>
                <w:szCs w:val="20"/>
              </w:rPr>
              <w:t xml:space="preserve">       gt9147_send_cfg</w:t>
            </w:r>
            <w:r w:rsidRPr="00B90479">
              <w:rPr>
                <w:rFonts w:ascii="Courier New" w:hAnsi="Courier New" w:cs="Courier New"/>
                <w:b/>
                <w:bCs/>
                <w:color w:val="FF0000"/>
                <w:kern w:val="0"/>
                <w:sz w:val="20"/>
                <w:szCs w:val="20"/>
              </w:rPr>
              <w:t>(&amp;</w:t>
            </w:r>
            <w:r w:rsidRPr="00B90479">
              <w:rPr>
                <w:rFonts w:ascii="Courier New" w:hAnsi="Courier New" w:cs="Courier New"/>
                <w:color w:val="FF0000"/>
                <w:kern w:val="0"/>
                <w:sz w:val="20"/>
                <w:szCs w:val="20"/>
              </w:rPr>
              <w:t>gt9147</w:t>
            </w:r>
            <w:r w:rsidRPr="00B90479">
              <w:rPr>
                <w:rFonts w:ascii="Courier New" w:hAnsi="Courier New" w:cs="Courier New"/>
                <w:b/>
                <w:bCs/>
                <w:color w:val="FF0000"/>
                <w:kern w:val="0"/>
                <w:sz w:val="20"/>
                <w:szCs w:val="20"/>
              </w:rPr>
              <w:t>,</w:t>
            </w:r>
            <w:r w:rsidRPr="00B90479">
              <w:rPr>
                <w:rFonts w:ascii="Courier New" w:hAnsi="Courier New" w:cs="Courier New"/>
                <w:color w:val="FF0000"/>
                <w:kern w:val="0"/>
                <w:sz w:val="20"/>
                <w:szCs w:val="20"/>
              </w:rPr>
              <w:t xml:space="preserve"> 0</w:t>
            </w:r>
            <w:r w:rsidRPr="00B90479">
              <w:rPr>
                <w:rFonts w:ascii="Courier New" w:hAnsi="Courier New" w:cs="Courier New"/>
                <w:b/>
                <w:bCs/>
                <w:color w:val="FF0000"/>
                <w:kern w:val="0"/>
                <w:sz w:val="20"/>
                <w:szCs w:val="20"/>
              </w:rPr>
              <w:t>);</w:t>
            </w:r>
          </w:p>
          <w:p w14:paraId="662789AB" w14:textId="6EDEC4F1" w:rsidR="0008770F" w:rsidRPr="0008770F" w:rsidRDefault="0008770F" w:rsidP="0008770F">
            <w:pPr>
              <w:widowControl/>
              <w:jc w:val="left"/>
              <w:rPr>
                <w:rFonts w:ascii="宋体" w:hAnsi="宋体" w:cs="宋体"/>
                <w:color w:val="FF0000"/>
                <w:kern w:val="0"/>
                <w:sz w:val="24"/>
              </w:rPr>
            </w:pPr>
            <w:r w:rsidRPr="00B90479">
              <w:rPr>
                <w:rFonts w:ascii="Courier New" w:hAnsi="Courier New" w:cs="Courier New"/>
                <w:color w:val="FF0000"/>
                <w:kern w:val="0"/>
                <w:sz w:val="20"/>
                <w:szCs w:val="20"/>
              </w:rPr>
              <w:t xml:space="preserve">    </w:t>
            </w:r>
            <w:r w:rsidRPr="00B90479">
              <w:rPr>
                <w:rFonts w:ascii="Courier New" w:hAnsi="Courier New" w:cs="Courier New"/>
                <w:b/>
                <w:bCs/>
                <w:color w:val="FF0000"/>
                <w:kern w:val="0"/>
                <w:sz w:val="20"/>
                <w:szCs w:val="20"/>
              </w:rPr>
              <w:t>}</w:t>
            </w:r>
          </w:p>
        </w:tc>
      </w:tr>
    </w:tbl>
    <w:p w14:paraId="7899FB34" w14:textId="100EA93B" w:rsidR="00153F0C" w:rsidRPr="006B73C6" w:rsidRDefault="00153F0C" w:rsidP="0091004D">
      <w:pPr>
        <w:rPr>
          <w:color w:val="FF0000"/>
        </w:rPr>
      </w:pPr>
      <w:r>
        <w:tab/>
      </w:r>
      <w:r w:rsidRPr="006B73C6">
        <w:rPr>
          <w:rFonts w:hint="eastAsia"/>
          <w:color w:val="FF0000"/>
        </w:rPr>
        <w:t>假设注释后驱动加载成功触摸屏幕</w:t>
      </w:r>
      <w:r w:rsidRPr="006B73C6">
        <w:rPr>
          <w:rFonts w:hint="eastAsia"/>
          <w:color w:val="FF0000"/>
        </w:rPr>
        <w:t>hexdump</w:t>
      </w:r>
      <w:r w:rsidRPr="006B73C6">
        <w:rPr>
          <w:color w:val="FF0000"/>
        </w:rPr>
        <w:t xml:space="preserve">  </w:t>
      </w:r>
      <w:r w:rsidRPr="006B73C6">
        <w:rPr>
          <w:rFonts w:hint="eastAsia"/>
          <w:color w:val="FF0000"/>
        </w:rPr>
        <w:t>/</w:t>
      </w:r>
      <w:r w:rsidRPr="006B73C6">
        <w:rPr>
          <w:color w:val="FF0000"/>
        </w:rPr>
        <w:t>dev/input/event2</w:t>
      </w:r>
      <w:r w:rsidRPr="006B73C6">
        <w:rPr>
          <w:rFonts w:hint="eastAsia"/>
          <w:color w:val="FF0000"/>
        </w:rPr>
        <w:t>（</w:t>
      </w:r>
      <w:r w:rsidRPr="006B73C6">
        <w:rPr>
          <w:rFonts w:hint="eastAsia"/>
          <w:color w:val="FF0000"/>
        </w:rPr>
        <w:t>eventX</w:t>
      </w:r>
      <w:r w:rsidRPr="006B73C6">
        <w:rPr>
          <w:rFonts w:hint="eastAsia"/>
          <w:color w:val="FF0000"/>
        </w:rPr>
        <w:t>这个</w:t>
      </w:r>
      <w:r w:rsidRPr="006B73C6">
        <w:rPr>
          <w:rFonts w:hint="eastAsia"/>
          <w:color w:val="FF0000"/>
        </w:rPr>
        <w:t>X</w:t>
      </w:r>
      <w:r w:rsidRPr="006B73C6">
        <w:rPr>
          <w:rFonts w:hint="eastAsia"/>
          <w:color w:val="FF0000"/>
        </w:rPr>
        <w:t>是你自己板子上对应的触摸事件，根据自己的实际情况进行调整）。并无数据生成的话，修改一下设备树，教程文档上将</w:t>
      </w:r>
      <w:r w:rsidRPr="006B73C6">
        <w:rPr>
          <w:rFonts w:hint="eastAsia"/>
          <w:color w:val="FF0000"/>
        </w:rPr>
        <w:t>GPIO1</w:t>
      </w:r>
      <w:r w:rsidRPr="006B73C6">
        <w:rPr>
          <w:color w:val="FF0000"/>
        </w:rPr>
        <w:t>-09</w:t>
      </w:r>
      <w:r w:rsidRPr="006B73C6">
        <w:rPr>
          <w:rFonts w:hint="eastAsia"/>
          <w:color w:val="FF0000"/>
        </w:rPr>
        <w:t>的引脚的</w:t>
      </w:r>
      <w:r w:rsidRPr="006B73C6">
        <w:rPr>
          <w:rFonts w:hint="eastAsia"/>
          <w:color w:val="FF0000"/>
        </w:rPr>
        <w:t>IO</w:t>
      </w:r>
      <w:r w:rsidRPr="006B73C6">
        <w:rPr>
          <w:rFonts w:hint="eastAsia"/>
          <w:color w:val="FF0000"/>
        </w:rPr>
        <w:t>配置配成</w:t>
      </w:r>
      <w:r w:rsidRPr="006B73C6">
        <w:rPr>
          <w:rFonts w:hint="eastAsia"/>
          <w:b/>
          <w:bCs/>
          <w:color w:val="FF0000"/>
        </w:rPr>
        <w:t>0xF</w:t>
      </w:r>
      <w:r w:rsidRPr="006B73C6">
        <w:rPr>
          <w:b/>
          <w:bCs/>
          <w:color w:val="FF0000"/>
        </w:rPr>
        <w:t>080</w:t>
      </w:r>
      <w:r w:rsidRPr="006B73C6">
        <w:rPr>
          <w:rFonts w:hint="eastAsia"/>
          <w:color w:val="FF0000"/>
        </w:rPr>
        <w:t>，</w:t>
      </w:r>
      <w:r w:rsidR="006B73C6" w:rsidRPr="006B73C6">
        <w:rPr>
          <w:rFonts w:hint="eastAsia"/>
          <w:color w:val="FF0000"/>
        </w:rPr>
        <w:t>我们只需要将</w:t>
      </w:r>
      <w:r w:rsidR="006B73C6" w:rsidRPr="006B73C6">
        <w:rPr>
          <w:rFonts w:hint="eastAsia"/>
          <w:color w:val="FF0000"/>
        </w:rPr>
        <w:t>0xF</w:t>
      </w:r>
      <w:r w:rsidR="006B73C6" w:rsidRPr="006B73C6">
        <w:rPr>
          <w:color w:val="FF0000"/>
        </w:rPr>
        <w:t>080</w:t>
      </w:r>
      <w:r w:rsidR="006B73C6" w:rsidRPr="006B73C6">
        <w:rPr>
          <w:rFonts w:hint="eastAsia"/>
          <w:color w:val="FF0000"/>
        </w:rPr>
        <w:t>改成</w:t>
      </w:r>
      <w:r w:rsidR="006B73C6" w:rsidRPr="006B73C6">
        <w:rPr>
          <w:rFonts w:hint="eastAsia"/>
          <w:b/>
          <w:bCs/>
          <w:color w:val="FF0000"/>
        </w:rPr>
        <w:t>0x</w:t>
      </w:r>
      <w:r w:rsidR="006B73C6" w:rsidRPr="006B73C6">
        <w:rPr>
          <w:b/>
          <w:bCs/>
          <w:color w:val="FF0000"/>
        </w:rPr>
        <w:t>49</w:t>
      </w:r>
      <w:r w:rsidR="006B73C6" w:rsidRPr="006B73C6">
        <w:rPr>
          <w:rFonts w:hint="eastAsia"/>
          <w:color w:val="FF0000"/>
        </w:rPr>
        <w:t>即可成功驱动触摸芯片。</w:t>
      </w:r>
    </w:p>
    <w:p w14:paraId="5EFA9BB8" w14:textId="1D7EF1C9" w:rsidR="00153F0C" w:rsidRDefault="00153F0C" w:rsidP="0091004D">
      <w:r>
        <w:rPr>
          <w:noProof/>
        </w:rPr>
        <w:drawing>
          <wp:inline distT="0" distB="0" distL="0" distR="0" wp14:anchorId="3D4DF2CC" wp14:editId="202D1FC1">
            <wp:extent cx="5274310" cy="11760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76020"/>
                    </a:xfrm>
                    <a:prstGeom prst="rect">
                      <a:avLst/>
                    </a:prstGeom>
                  </pic:spPr>
                </pic:pic>
              </a:graphicData>
            </a:graphic>
          </wp:inline>
        </w:drawing>
      </w:r>
    </w:p>
    <w:p w14:paraId="2A0E6C16" w14:textId="0B9078C2" w:rsidR="006B73C6" w:rsidRDefault="006B73C6" w:rsidP="0091004D"/>
    <w:p w14:paraId="40756E49" w14:textId="7414CF1E" w:rsidR="006B73C6" w:rsidRDefault="006B73C6" w:rsidP="0091004D"/>
    <w:p w14:paraId="5D5AA19D" w14:textId="77777777" w:rsidR="006B73C6" w:rsidRDefault="006B73C6" w:rsidP="0091004D"/>
    <w:p w14:paraId="1094C839" w14:textId="0B764E7F" w:rsidR="006B73C6" w:rsidRDefault="006B73C6" w:rsidP="006B73C6">
      <w:pPr>
        <w:pStyle w:val="1"/>
        <w:jc w:val="center"/>
      </w:pPr>
      <w:r>
        <w:rPr>
          <w:rFonts w:hint="eastAsia"/>
        </w:rPr>
        <w:t>4</w:t>
      </w:r>
      <w:r>
        <w:t>.3</w:t>
      </w:r>
      <w:r>
        <w:rPr>
          <w:rFonts w:hint="eastAsia"/>
        </w:rPr>
        <w:t>寸屏触摸</w:t>
      </w:r>
      <w:r>
        <w:rPr>
          <w:rFonts w:hint="eastAsia"/>
        </w:rPr>
        <w:t>IC</w:t>
      </w:r>
      <w:r>
        <w:rPr>
          <w:rFonts w:hint="eastAsia"/>
        </w:rPr>
        <w:t>的区分</w:t>
      </w:r>
    </w:p>
    <w:p w14:paraId="7385B887" w14:textId="6B00F81B" w:rsidR="00421B7C" w:rsidRDefault="00D152A2" w:rsidP="0036178A">
      <w:pPr>
        <w:ind w:firstLine="420"/>
      </w:pPr>
      <w:r>
        <w:rPr>
          <w:rFonts w:hint="eastAsia"/>
        </w:rPr>
        <w:t>4</w:t>
      </w:r>
      <w:r>
        <w:t>.3</w:t>
      </w:r>
      <w:r>
        <w:rPr>
          <w:rFonts w:hint="eastAsia"/>
        </w:rPr>
        <w:t>寸屏的触摸</w:t>
      </w:r>
      <w:r>
        <w:rPr>
          <w:rFonts w:hint="eastAsia"/>
        </w:rPr>
        <w:t>IC</w:t>
      </w:r>
      <w:r w:rsidR="0036178A">
        <w:rPr>
          <w:rFonts w:hint="eastAsia"/>
        </w:rPr>
        <w:t>的区分有两个方法：第一个看屏幕背面排线部分</w:t>
      </w:r>
      <w:r w:rsidR="00421B7C">
        <w:rPr>
          <w:rFonts w:hint="eastAsia"/>
        </w:rPr>
        <w:t>，具体如下面两图，</w:t>
      </w:r>
      <w:r w:rsidR="00421B7C">
        <w:rPr>
          <w:rFonts w:hint="eastAsia"/>
        </w:rPr>
        <w:lastRenderedPageBreak/>
        <w:t>触摸</w:t>
      </w:r>
      <w:r w:rsidR="00421B7C">
        <w:rPr>
          <w:rFonts w:hint="eastAsia"/>
        </w:rPr>
        <w:t>IC</w:t>
      </w:r>
      <w:r w:rsidR="00421B7C">
        <w:rPr>
          <w:rFonts w:hint="eastAsia"/>
        </w:rPr>
        <w:t>在屏幕排线的右边的那个小方块。左边</w:t>
      </w:r>
      <w:r w:rsidR="00421B7C">
        <w:rPr>
          <w:rFonts w:hint="eastAsia"/>
        </w:rPr>
        <w:t>GT</w:t>
      </w:r>
      <w:r w:rsidR="00421B7C">
        <w:t>9147</w:t>
      </w:r>
      <w:r w:rsidR="00421B7C">
        <w:rPr>
          <w:rFonts w:hint="eastAsia"/>
        </w:rPr>
        <w:t>的芯片大小较小在芯片周边会有一点点的绿色的包围，右边</w:t>
      </w:r>
      <w:r w:rsidR="00421B7C">
        <w:rPr>
          <w:rFonts w:hint="eastAsia"/>
        </w:rPr>
        <w:t>GT</w:t>
      </w:r>
      <w:r w:rsidR="00421B7C">
        <w:t>1151</w:t>
      </w:r>
      <w:r w:rsidR="00421B7C">
        <w:rPr>
          <w:rFonts w:hint="eastAsia"/>
        </w:rPr>
        <w:t>的芯片大小较大，不会有绿色的包围。</w:t>
      </w:r>
    </w:p>
    <w:p w14:paraId="54AE2039" w14:textId="0E5D041C" w:rsidR="006B73C6" w:rsidRDefault="0049701C" w:rsidP="00421B7C">
      <w:r>
        <w:rPr>
          <w:noProof/>
        </w:rPr>
        <w:drawing>
          <wp:inline distT="0" distB="0" distL="0" distR="0" wp14:anchorId="5DE8C777" wp14:editId="218B406B">
            <wp:extent cx="2681235" cy="364807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5084" cy="3707736"/>
                    </a:xfrm>
                    <a:prstGeom prst="rect">
                      <a:avLst/>
                    </a:prstGeom>
                  </pic:spPr>
                </pic:pic>
              </a:graphicData>
            </a:graphic>
          </wp:inline>
        </w:drawing>
      </w:r>
      <w:r>
        <w:rPr>
          <w:noProof/>
        </w:rPr>
        <w:drawing>
          <wp:inline distT="0" distB="0" distL="0" distR="0" wp14:anchorId="21736364" wp14:editId="1EA0DD57">
            <wp:extent cx="2466975" cy="3637792"/>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3443" cy="3676821"/>
                    </a:xfrm>
                    <a:prstGeom prst="rect">
                      <a:avLst/>
                    </a:prstGeom>
                  </pic:spPr>
                </pic:pic>
              </a:graphicData>
            </a:graphic>
          </wp:inline>
        </w:drawing>
      </w:r>
    </w:p>
    <w:p w14:paraId="37B3DD5D" w14:textId="317F2DF0" w:rsidR="00421B7C" w:rsidRDefault="00421B7C" w:rsidP="00421B7C">
      <w:r>
        <w:rPr>
          <w:rFonts w:hint="eastAsia"/>
        </w:rPr>
        <w:t>第二个方法就是在出厂系统启动的时候看内核的启动日志。</w:t>
      </w:r>
      <w:r w:rsidR="00F51AE9">
        <w:rPr>
          <w:rFonts w:hint="eastAsia"/>
        </w:rPr>
        <w:t>内核在加载触摸芯片的驱动的时候会去读取触摸芯片内部的型号</w:t>
      </w:r>
      <w:r w:rsidR="00F51AE9">
        <w:rPr>
          <w:rFonts w:hint="eastAsia"/>
        </w:rPr>
        <w:t>id</w:t>
      </w:r>
      <w:r w:rsidR="00F51AE9">
        <w:rPr>
          <w:rFonts w:hint="eastAsia"/>
        </w:rPr>
        <w:t>，</w:t>
      </w:r>
      <w:r w:rsidR="00701058">
        <w:rPr>
          <w:rFonts w:hint="eastAsia"/>
        </w:rPr>
        <w:t>如下图当读取到的</w:t>
      </w:r>
      <w:r w:rsidR="00701058">
        <w:rPr>
          <w:rFonts w:hint="eastAsia"/>
        </w:rPr>
        <w:t>ID</w:t>
      </w:r>
      <w:r w:rsidR="00701058">
        <w:rPr>
          <w:rFonts w:hint="eastAsia"/>
        </w:rPr>
        <w:t>是</w:t>
      </w:r>
      <w:r w:rsidR="00701058">
        <w:rPr>
          <w:rFonts w:hint="eastAsia"/>
        </w:rPr>
        <w:t>9</w:t>
      </w:r>
      <w:r w:rsidR="00701058">
        <w:t>147</w:t>
      </w:r>
      <w:r w:rsidR="00701058">
        <w:rPr>
          <w:rFonts w:hint="eastAsia"/>
        </w:rPr>
        <w:t>那触摸芯片的型号就是</w:t>
      </w:r>
      <w:r w:rsidR="00701058">
        <w:rPr>
          <w:rFonts w:hint="eastAsia"/>
        </w:rPr>
        <w:t>9</w:t>
      </w:r>
      <w:r w:rsidR="00701058">
        <w:t>147</w:t>
      </w:r>
      <w:r w:rsidR="00701058">
        <w:rPr>
          <w:rFonts w:hint="eastAsia"/>
        </w:rPr>
        <w:t>，当读取到的是</w:t>
      </w:r>
      <w:r w:rsidR="00701058">
        <w:rPr>
          <w:rFonts w:hint="eastAsia"/>
        </w:rPr>
        <w:t>1</w:t>
      </w:r>
      <w:r w:rsidR="00701058">
        <w:t>15</w:t>
      </w:r>
      <w:r w:rsidR="00701058">
        <w:rPr>
          <w:rFonts w:hint="eastAsia"/>
        </w:rPr>
        <w:t>X</w:t>
      </w:r>
      <w:r w:rsidR="00701058">
        <w:rPr>
          <w:rFonts w:hint="eastAsia"/>
        </w:rPr>
        <w:t>的时候触摸芯片就是</w:t>
      </w:r>
      <w:r w:rsidR="00701058">
        <w:rPr>
          <w:rFonts w:hint="eastAsia"/>
        </w:rPr>
        <w:t>1</w:t>
      </w:r>
      <w:r w:rsidR="00701058">
        <w:t>151</w:t>
      </w:r>
      <w:r w:rsidR="00701058">
        <w:rPr>
          <w:rFonts w:hint="eastAsia"/>
        </w:rPr>
        <w:t>。</w:t>
      </w:r>
    </w:p>
    <w:p w14:paraId="38AA3B51" w14:textId="6616D91B" w:rsidR="00701058" w:rsidRPr="00421B7C" w:rsidRDefault="00701058" w:rsidP="00421B7C">
      <w:r>
        <w:rPr>
          <w:noProof/>
        </w:rPr>
        <w:drawing>
          <wp:inline distT="0" distB="0" distL="0" distR="0" wp14:anchorId="1593DAF2" wp14:editId="6466EB13">
            <wp:extent cx="4608341" cy="306705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9308" cy="3107626"/>
                    </a:xfrm>
                    <a:prstGeom prst="rect">
                      <a:avLst/>
                    </a:prstGeom>
                  </pic:spPr>
                </pic:pic>
              </a:graphicData>
            </a:graphic>
          </wp:inline>
        </w:drawing>
      </w:r>
    </w:p>
    <w:sectPr w:rsidR="00701058" w:rsidRPr="00421B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6646F" w14:textId="77777777" w:rsidR="00046509" w:rsidRDefault="00046509" w:rsidP="0091004D">
      <w:r>
        <w:separator/>
      </w:r>
    </w:p>
  </w:endnote>
  <w:endnote w:type="continuationSeparator" w:id="0">
    <w:p w14:paraId="75B44435" w14:textId="77777777" w:rsidR="00046509" w:rsidRDefault="00046509" w:rsidP="00910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D2D47" w14:textId="77777777" w:rsidR="00046509" w:rsidRDefault="00046509" w:rsidP="0091004D">
      <w:r>
        <w:separator/>
      </w:r>
    </w:p>
  </w:footnote>
  <w:footnote w:type="continuationSeparator" w:id="0">
    <w:p w14:paraId="5AC3E60B" w14:textId="77777777" w:rsidR="00046509" w:rsidRDefault="00046509" w:rsidP="0091004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B8D"/>
    <w:rsid w:val="00011C76"/>
    <w:rsid w:val="00046509"/>
    <w:rsid w:val="0008770F"/>
    <w:rsid w:val="00105C8A"/>
    <w:rsid w:val="00153F0C"/>
    <w:rsid w:val="001915DD"/>
    <w:rsid w:val="001B7F17"/>
    <w:rsid w:val="002B03A3"/>
    <w:rsid w:val="0036178A"/>
    <w:rsid w:val="003D1541"/>
    <w:rsid w:val="00421B7C"/>
    <w:rsid w:val="0049701C"/>
    <w:rsid w:val="004A217F"/>
    <w:rsid w:val="004D4310"/>
    <w:rsid w:val="004D6E66"/>
    <w:rsid w:val="00576D70"/>
    <w:rsid w:val="006B73C6"/>
    <w:rsid w:val="006F142A"/>
    <w:rsid w:val="00701058"/>
    <w:rsid w:val="0074102A"/>
    <w:rsid w:val="00774C77"/>
    <w:rsid w:val="007822C3"/>
    <w:rsid w:val="007B0492"/>
    <w:rsid w:val="008E29AC"/>
    <w:rsid w:val="0091004D"/>
    <w:rsid w:val="009633EE"/>
    <w:rsid w:val="0097390E"/>
    <w:rsid w:val="009C6BF8"/>
    <w:rsid w:val="00A54507"/>
    <w:rsid w:val="00A6380B"/>
    <w:rsid w:val="00B014D2"/>
    <w:rsid w:val="00B6132E"/>
    <w:rsid w:val="00C171A0"/>
    <w:rsid w:val="00CF5B8D"/>
    <w:rsid w:val="00D152A2"/>
    <w:rsid w:val="00D26E14"/>
    <w:rsid w:val="00D47411"/>
    <w:rsid w:val="00DA52A4"/>
    <w:rsid w:val="00DB23B3"/>
    <w:rsid w:val="00EF0094"/>
    <w:rsid w:val="00F51AE9"/>
    <w:rsid w:val="00F90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2B2D9"/>
  <w15:chartTrackingRefBased/>
  <w15:docId w15:val="{2E776EAC-BF43-4D1B-8898-74B81EF48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heme="minorHAns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A217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A217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A217F"/>
    <w:rPr>
      <w:b/>
      <w:bCs/>
      <w:kern w:val="44"/>
      <w:sz w:val="44"/>
      <w:szCs w:val="44"/>
    </w:rPr>
  </w:style>
  <w:style w:type="character" w:customStyle="1" w:styleId="20">
    <w:name w:val="标题 2 字符"/>
    <w:basedOn w:val="a0"/>
    <w:link w:val="2"/>
    <w:uiPriority w:val="9"/>
    <w:rsid w:val="004A217F"/>
    <w:rPr>
      <w:rFonts w:asciiTheme="majorHAnsi" w:eastAsiaTheme="majorEastAsia" w:hAnsiTheme="majorHAnsi" w:cstheme="majorBidi"/>
      <w:b/>
      <w:bCs/>
      <w:sz w:val="32"/>
      <w:szCs w:val="32"/>
    </w:rPr>
  </w:style>
  <w:style w:type="paragraph" w:styleId="a3">
    <w:name w:val="Title"/>
    <w:basedOn w:val="a"/>
    <w:next w:val="a"/>
    <w:link w:val="a4"/>
    <w:uiPriority w:val="10"/>
    <w:qFormat/>
    <w:rsid w:val="004A217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A217F"/>
    <w:rPr>
      <w:rFonts w:asciiTheme="majorHAnsi" w:eastAsiaTheme="majorEastAsia" w:hAnsiTheme="majorHAnsi" w:cstheme="majorBidi"/>
      <w:b/>
      <w:bCs/>
      <w:sz w:val="32"/>
      <w:szCs w:val="32"/>
    </w:rPr>
  </w:style>
  <w:style w:type="table" w:styleId="a5">
    <w:name w:val="Table Grid"/>
    <w:basedOn w:val="a1"/>
    <w:uiPriority w:val="39"/>
    <w:rsid w:val="00F904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91004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1004D"/>
    <w:rPr>
      <w:sz w:val="18"/>
      <w:szCs w:val="18"/>
    </w:rPr>
  </w:style>
  <w:style w:type="paragraph" w:styleId="a8">
    <w:name w:val="footer"/>
    <w:basedOn w:val="a"/>
    <w:link w:val="a9"/>
    <w:uiPriority w:val="99"/>
    <w:unhideWhenUsed/>
    <w:rsid w:val="0091004D"/>
    <w:pPr>
      <w:tabs>
        <w:tab w:val="center" w:pos="4153"/>
        <w:tab w:val="right" w:pos="8306"/>
      </w:tabs>
      <w:snapToGrid w:val="0"/>
      <w:jc w:val="left"/>
    </w:pPr>
    <w:rPr>
      <w:sz w:val="18"/>
      <w:szCs w:val="18"/>
    </w:rPr>
  </w:style>
  <w:style w:type="character" w:customStyle="1" w:styleId="a9">
    <w:name w:val="页脚 字符"/>
    <w:basedOn w:val="a0"/>
    <w:link w:val="a8"/>
    <w:uiPriority w:val="99"/>
    <w:rsid w:val="009100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5798">
      <w:bodyDiv w:val="1"/>
      <w:marLeft w:val="0"/>
      <w:marRight w:val="0"/>
      <w:marTop w:val="0"/>
      <w:marBottom w:val="0"/>
      <w:divBdr>
        <w:top w:val="none" w:sz="0" w:space="0" w:color="auto"/>
        <w:left w:val="none" w:sz="0" w:space="0" w:color="auto"/>
        <w:bottom w:val="none" w:sz="0" w:space="0" w:color="auto"/>
        <w:right w:val="none" w:sz="0" w:space="0" w:color="auto"/>
      </w:divBdr>
      <w:divsChild>
        <w:div w:id="2059888360">
          <w:marLeft w:val="0"/>
          <w:marRight w:val="0"/>
          <w:marTop w:val="0"/>
          <w:marBottom w:val="0"/>
          <w:divBdr>
            <w:top w:val="none" w:sz="0" w:space="0" w:color="auto"/>
            <w:left w:val="none" w:sz="0" w:space="0" w:color="auto"/>
            <w:bottom w:val="none" w:sz="0" w:space="0" w:color="auto"/>
            <w:right w:val="none" w:sz="0" w:space="0" w:color="auto"/>
          </w:divBdr>
        </w:div>
      </w:divsChild>
    </w:div>
    <w:div w:id="191772251">
      <w:bodyDiv w:val="1"/>
      <w:marLeft w:val="0"/>
      <w:marRight w:val="0"/>
      <w:marTop w:val="0"/>
      <w:marBottom w:val="0"/>
      <w:divBdr>
        <w:top w:val="none" w:sz="0" w:space="0" w:color="auto"/>
        <w:left w:val="none" w:sz="0" w:space="0" w:color="auto"/>
        <w:bottom w:val="none" w:sz="0" w:space="0" w:color="auto"/>
        <w:right w:val="none" w:sz="0" w:space="0" w:color="auto"/>
      </w:divBdr>
      <w:divsChild>
        <w:div w:id="850264271">
          <w:marLeft w:val="0"/>
          <w:marRight w:val="0"/>
          <w:marTop w:val="0"/>
          <w:marBottom w:val="0"/>
          <w:divBdr>
            <w:top w:val="none" w:sz="0" w:space="0" w:color="auto"/>
            <w:left w:val="none" w:sz="0" w:space="0" w:color="auto"/>
            <w:bottom w:val="none" w:sz="0" w:space="0" w:color="auto"/>
            <w:right w:val="none" w:sz="0" w:space="0" w:color="auto"/>
          </w:divBdr>
        </w:div>
      </w:divsChild>
    </w:div>
    <w:div w:id="725448533">
      <w:bodyDiv w:val="1"/>
      <w:marLeft w:val="0"/>
      <w:marRight w:val="0"/>
      <w:marTop w:val="0"/>
      <w:marBottom w:val="0"/>
      <w:divBdr>
        <w:top w:val="none" w:sz="0" w:space="0" w:color="auto"/>
        <w:left w:val="none" w:sz="0" w:space="0" w:color="auto"/>
        <w:bottom w:val="none" w:sz="0" w:space="0" w:color="auto"/>
        <w:right w:val="none" w:sz="0" w:space="0" w:color="auto"/>
      </w:divBdr>
      <w:divsChild>
        <w:div w:id="1268004262">
          <w:marLeft w:val="0"/>
          <w:marRight w:val="0"/>
          <w:marTop w:val="0"/>
          <w:marBottom w:val="0"/>
          <w:divBdr>
            <w:top w:val="none" w:sz="0" w:space="0" w:color="auto"/>
            <w:left w:val="none" w:sz="0" w:space="0" w:color="auto"/>
            <w:bottom w:val="none" w:sz="0" w:space="0" w:color="auto"/>
            <w:right w:val="none" w:sz="0" w:space="0" w:color="auto"/>
          </w:divBdr>
          <w:divsChild>
            <w:div w:id="1091003693">
              <w:marLeft w:val="0"/>
              <w:marRight w:val="0"/>
              <w:marTop w:val="0"/>
              <w:marBottom w:val="0"/>
              <w:divBdr>
                <w:top w:val="none" w:sz="0" w:space="0" w:color="auto"/>
                <w:left w:val="none" w:sz="0" w:space="0" w:color="auto"/>
                <w:bottom w:val="none" w:sz="0" w:space="0" w:color="auto"/>
                <w:right w:val="none" w:sz="0" w:space="0" w:color="auto"/>
              </w:divBdr>
            </w:div>
            <w:div w:id="397099238">
              <w:marLeft w:val="0"/>
              <w:marRight w:val="0"/>
              <w:marTop w:val="0"/>
              <w:marBottom w:val="0"/>
              <w:divBdr>
                <w:top w:val="none" w:sz="0" w:space="0" w:color="auto"/>
                <w:left w:val="none" w:sz="0" w:space="0" w:color="auto"/>
                <w:bottom w:val="none" w:sz="0" w:space="0" w:color="auto"/>
                <w:right w:val="none" w:sz="0" w:space="0" w:color="auto"/>
              </w:divBdr>
            </w:div>
            <w:div w:id="1536700527">
              <w:marLeft w:val="0"/>
              <w:marRight w:val="0"/>
              <w:marTop w:val="0"/>
              <w:marBottom w:val="0"/>
              <w:divBdr>
                <w:top w:val="none" w:sz="0" w:space="0" w:color="auto"/>
                <w:left w:val="none" w:sz="0" w:space="0" w:color="auto"/>
                <w:bottom w:val="none" w:sz="0" w:space="0" w:color="auto"/>
                <w:right w:val="none" w:sz="0" w:space="0" w:color="auto"/>
              </w:divBdr>
            </w:div>
            <w:div w:id="604117771">
              <w:marLeft w:val="0"/>
              <w:marRight w:val="0"/>
              <w:marTop w:val="0"/>
              <w:marBottom w:val="0"/>
              <w:divBdr>
                <w:top w:val="none" w:sz="0" w:space="0" w:color="auto"/>
                <w:left w:val="none" w:sz="0" w:space="0" w:color="auto"/>
                <w:bottom w:val="none" w:sz="0" w:space="0" w:color="auto"/>
                <w:right w:val="none" w:sz="0" w:space="0" w:color="auto"/>
              </w:divBdr>
            </w:div>
            <w:div w:id="2025981326">
              <w:marLeft w:val="0"/>
              <w:marRight w:val="0"/>
              <w:marTop w:val="0"/>
              <w:marBottom w:val="0"/>
              <w:divBdr>
                <w:top w:val="none" w:sz="0" w:space="0" w:color="auto"/>
                <w:left w:val="none" w:sz="0" w:space="0" w:color="auto"/>
                <w:bottom w:val="none" w:sz="0" w:space="0" w:color="auto"/>
                <w:right w:val="none" w:sz="0" w:space="0" w:color="auto"/>
              </w:divBdr>
            </w:div>
            <w:div w:id="297615382">
              <w:marLeft w:val="0"/>
              <w:marRight w:val="0"/>
              <w:marTop w:val="0"/>
              <w:marBottom w:val="0"/>
              <w:divBdr>
                <w:top w:val="none" w:sz="0" w:space="0" w:color="auto"/>
                <w:left w:val="none" w:sz="0" w:space="0" w:color="auto"/>
                <w:bottom w:val="none" w:sz="0" w:space="0" w:color="auto"/>
                <w:right w:val="none" w:sz="0" w:space="0" w:color="auto"/>
              </w:divBdr>
            </w:div>
            <w:div w:id="409624246">
              <w:marLeft w:val="0"/>
              <w:marRight w:val="0"/>
              <w:marTop w:val="0"/>
              <w:marBottom w:val="0"/>
              <w:divBdr>
                <w:top w:val="none" w:sz="0" w:space="0" w:color="auto"/>
                <w:left w:val="none" w:sz="0" w:space="0" w:color="auto"/>
                <w:bottom w:val="none" w:sz="0" w:space="0" w:color="auto"/>
                <w:right w:val="none" w:sz="0" w:space="0" w:color="auto"/>
              </w:divBdr>
            </w:div>
            <w:div w:id="32655836">
              <w:marLeft w:val="0"/>
              <w:marRight w:val="0"/>
              <w:marTop w:val="0"/>
              <w:marBottom w:val="0"/>
              <w:divBdr>
                <w:top w:val="none" w:sz="0" w:space="0" w:color="auto"/>
                <w:left w:val="none" w:sz="0" w:space="0" w:color="auto"/>
                <w:bottom w:val="none" w:sz="0" w:space="0" w:color="auto"/>
                <w:right w:val="none" w:sz="0" w:space="0" w:color="auto"/>
              </w:divBdr>
            </w:div>
            <w:div w:id="172766047">
              <w:marLeft w:val="0"/>
              <w:marRight w:val="0"/>
              <w:marTop w:val="0"/>
              <w:marBottom w:val="0"/>
              <w:divBdr>
                <w:top w:val="none" w:sz="0" w:space="0" w:color="auto"/>
                <w:left w:val="none" w:sz="0" w:space="0" w:color="auto"/>
                <w:bottom w:val="none" w:sz="0" w:space="0" w:color="auto"/>
                <w:right w:val="none" w:sz="0" w:space="0" w:color="auto"/>
              </w:divBdr>
            </w:div>
            <w:div w:id="1792672617">
              <w:marLeft w:val="0"/>
              <w:marRight w:val="0"/>
              <w:marTop w:val="0"/>
              <w:marBottom w:val="0"/>
              <w:divBdr>
                <w:top w:val="none" w:sz="0" w:space="0" w:color="auto"/>
                <w:left w:val="none" w:sz="0" w:space="0" w:color="auto"/>
                <w:bottom w:val="none" w:sz="0" w:space="0" w:color="auto"/>
                <w:right w:val="none" w:sz="0" w:space="0" w:color="auto"/>
              </w:divBdr>
            </w:div>
            <w:div w:id="1587956989">
              <w:marLeft w:val="0"/>
              <w:marRight w:val="0"/>
              <w:marTop w:val="0"/>
              <w:marBottom w:val="0"/>
              <w:divBdr>
                <w:top w:val="none" w:sz="0" w:space="0" w:color="auto"/>
                <w:left w:val="none" w:sz="0" w:space="0" w:color="auto"/>
                <w:bottom w:val="none" w:sz="0" w:space="0" w:color="auto"/>
                <w:right w:val="none" w:sz="0" w:space="0" w:color="auto"/>
              </w:divBdr>
            </w:div>
            <w:div w:id="785387438">
              <w:marLeft w:val="0"/>
              <w:marRight w:val="0"/>
              <w:marTop w:val="0"/>
              <w:marBottom w:val="0"/>
              <w:divBdr>
                <w:top w:val="none" w:sz="0" w:space="0" w:color="auto"/>
                <w:left w:val="none" w:sz="0" w:space="0" w:color="auto"/>
                <w:bottom w:val="none" w:sz="0" w:space="0" w:color="auto"/>
                <w:right w:val="none" w:sz="0" w:space="0" w:color="auto"/>
              </w:divBdr>
            </w:div>
            <w:div w:id="156268851">
              <w:marLeft w:val="0"/>
              <w:marRight w:val="0"/>
              <w:marTop w:val="0"/>
              <w:marBottom w:val="0"/>
              <w:divBdr>
                <w:top w:val="none" w:sz="0" w:space="0" w:color="auto"/>
                <w:left w:val="none" w:sz="0" w:space="0" w:color="auto"/>
                <w:bottom w:val="none" w:sz="0" w:space="0" w:color="auto"/>
                <w:right w:val="none" w:sz="0" w:space="0" w:color="auto"/>
              </w:divBdr>
            </w:div>
            <w:div w:id="995720751">
              <w:marLeft w:val="0"/>
              <w:marRight w:val="0"/>
              <w:marTop w:val="0"/>
              <w:marBottom w:val="0"/>
              <w:divBdr>
                <w:top w:val="none" w:sz="0" w:space="0" w:color="auto"/>
                <w:left w:val="none" w:sz="0" w:space="0" w:color="auto"/>
                <w:bottom w:val="none" w:sz="0" w:space="0" w:color="auto"/>
                <w:right w:val="none" w:sz="0" w:space="0" w:color="auto"/>
              </w:divBdr>
            </w:div>
            <w:div w:id="67121755">
              <w:marLeft w:val="0"/>
              <w:marRight w:val="0"/>
              <w:marTop w:val="0"/>
              <w:marBottom w:val="0"/>
              <w:divBdr>
                <w:top w:val="none" w:sz="0" w:space="0" w:color="auto"/>
                <w:left w:val="none" w:sz="0" w:space="0" w:color="auto"/>
                <w:bottom w:val="none" w:sz="0" w:space="0" w:color="auto"/>
                <w:right w:val="none" w:sz="0" w:space="0" w:color="auto"/>
              </w:divBdr>
            </w:div>
            <w:div w:id="19826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1577">
      <w:bodyDiv w:val="1"/>
      <w:marLeft w:val="0"/>
      <w:marRight w:val="0"/>
      <w:marTop w:val="0"/>
      <w:marBottom w:val="0"/>
      <w:divBdr>
        <w:top w:val="none" w:sz="0" w:space="0" w:color="auto"/>
        <w:left w:val="none" w:sz="0" w:space="0" w:color="auto"/>
        <w:bottom w:val="none" w:sz="0" w:space="0" w:color="auto"/>
        <w:right w:val="none" w:sz="0" w:space="0" w:color="auto"/>
      </w:divBdr>
      <w:divsChild>
        <w:div w:id="571156694">
          <w:marLeft w:val="0"/>
          <w:marRight w:val="0"/>
          <w:marTop w:val="0"/>
          <w:marBottom w:val="0"/>
          <w:divBdr>
            <w:top w:val="none" w:sz="0" w:space="0" w:color="auto"/>
            <w:left w:val="none" w:sz="0" w:space="0" w:color="auto"/>
            <w:bottom w:val="none" w:sz="0" w:space="0" w:color="auto"/>
            <w:right w:val="none" w:sz="0" w:space="0" w:color="auto"/>
          </w:divBdr>
        </w:div>
      </w:divsChild>
    </w:div>
    <w:div w:id="993605443">
      <w:bodyDiv w:val="1"/>
      <w:marLeft w:val="0"/>
      <w:marRight w:val="0"/>
      <w:marTop w:val="0"/>
      <w:marBottom w:val="0"/>
      <w:divBdr>
        <w:top w:val="none" w:sz="0" w:space="0" w:color="auto"/>
        <w:left w:val="none" w:sz="0" w:space="0" w:color="auto"/>
        <w:bottom w:val="none" w:sz="0" w:space="0" w:color="auto"/>
        <w:right w:val="none" w:sz="0" w:space="0" w:color="auto"/>
      </w:divBdr>
      <w:divsChild>
        <w:div w:id="186453588">
          <w:marLeft w:val="0"/>
          <w:marRight w:val="0"/>
          <w:marTop w:val="0"/>
          <w:marBottom w:val="0"/>
          <w:divBdr>
            <w:top w:val="none" w:sz="0" w:space="0" w:color="auto"/>
            <w:left w:val="none" w:sz="0" w:space="0" w:color="auto"/>
            <w:bottom w:val="none" w:sz="0" w:space="0" w:color="auto"/>
            <w:right w:val="none" w:sz="0" w:space="0" w:color="auto"/>
          </w:divBdr>
        </w:div>
      </w:divsChild>
    </w:div>
    <w:div w:id="1007948807">
      <w:bodyDiv w:val="1"/>
      <w:marLeft w:val="0"/>
      <w:marRight w:val="0"/>
      <w:marTop w:val="0"/>
      <w:marBottom w:val="0"/>
      <w:divBdr>
        <w:top w:val="none" w:sz="0" w:space="0" w:color="auto"/>
        <w:left w:val="none" w:sz="0" w:space="0" w:color="auto"/>
        <w:bottom w:val="none" w:sz="0" w:space="0" w:color="auto"/>
        <w:right w:val="none" w:sz="0" w:space="0" w:color="auto"/>
      </w:divBdr>
      <w:divsChild>
        <w:div w:id="1363704048">
          <w:marLeft w:val="0"/>
          <w:marRight w:val="0"/>
          <w:marTop w:val="0"/>
          <w:marBottom w:val="0"/>
          <w:divBdr>
            <w:top w:val="none" w:sz="0" w:space="0" w:color="auto"/>
            <w:left w:val="none" w:sz="0" w:space="0" w:color="auto"/>
            <w:bottom w:val="none" w:sz="0" w:space="0" w:color="auto"/>
            <w:right w:val="none" w:sz="0" w:space="0" w:color="auto"/>
          </w:divBdr>
        </w:div>
      </w:divsChild>
    </w:div>
    <w:div w:id="1058167759">
      <w:bodyDiv w:val="1"/>
      <w:marLeft w:val="0"/>
      <w:marRight w:val="0"/>
      <w:marTop w:val="0"/>
      <w:marBottom w:val="0"/>
      <w:divBdr>
        <w:top w:val="none" w:sz="0" w:space="0" w:color="auto"/>
        <w:left w:val="none" w:sz="0" w:space="0" w:color="auto"/>
        <w:bottom w:val="none" w:sz="0" w:space="0" w:color="auto"/>
        <w:right w:val="none" w:sz="0" w:space="0" w:color="auto"/>
      </w:divBdr>
      <w:divsChild>
        <w:div w:id="951593315">
          <w:marLeft w:val="0"/>
          <w:marRight w:val="0"/>
          <w:marTop w:val="0"/>
          <w:marBottom w:val="0"/>
          <w:divBdr>
            <w:top w:val="none" w:sz="0" w:space="0" w:color="auto"/>
            <w:left w:val="none" w:sz="0" w:space="0" w:color="auto"/>
            <w:bottom w:val="none" w:sz="0" w:space="0" w:color="auto"/>
            <w:right w:val="none" w:sz="0" w:space="0" w:color="auto"/>
          </w:divBdr>
          <w:divsChild>
            <w:div w:id="824977905">
              <w:marLeft w:val="0"/>
              <w:marRight w:val="0"/>
              <w:marTop w:val="0"/>
              <w:marBottom w:val="0"/>
              <w:divBdr>
                <w:top w:val="none" w:sz="0" w:space="0" w:color="auto"/>
                <w:left w:val="none" w:sz="0" w:space="0" w:color="auto"/>
                <w:bottom w:val="none" w:sz="0" w:space="0" w:color="auto"/>
                <w:right w:val="none" w:sz="0" w:space="0" w:color="auto"/>
              </w:divBdr>
            </w:div>
            <w:div w:id="483593675">
              <w:marLeft w:val="0"/>
              <w:marRight w:val="0"/>
              <w:marTop w:val="0"/>
              <w:marBottom w:val="0"/>
              <w:divBdr>
                <w:top w:val="none" w:sz="0" w:space="0" w:color="auto"/>
                <w:left w:val="none" w:sz="0" w:space="0" w:color="auto"/>
                <w:bottom w:val="none" w:sz="0" w:space="0" w:color="auto"/>
                <w:right w:val="none" w:sz="0" w:space="0" w:color="auto"/>
              </w:divBdr>
            </w:div>
            <w:div w:id="608466497">
              <w:marLeft w:val="0"/>
              <w:marRight w:val="0"/>
              <w:marTop w:val="0"/>
              <w:marBottom w:val="0"/>
              <w:divBdr>
                <w:top w:val="none" w:sz="0" w:space="0" w:color="auto"/>
                <w:left w:val="none" w:sz="0" w:space="0" w:color="auto"/>
                <w:bottom w:val="none" w:sz="0" w:space="0" w:color="auto"/>
                <w:right w:val="none" w:sz="0" w:space="0" w:color="auto"/>
              </w:divBdr>
            </w:div>
            <w:div w:id="1023630417">
              <w:marLeft w:val="0"/>
              <w:marRight w:val="0"/>
              <w:marTop w:val="0"/>
              <w:marBottom w:val="0"/>
              <w:divBdr>
                <w:top w:val="none" w:sz="0" w:space="0" w:color="auto"/>
                <w:left w:val="none" w:sz="0" w:space="0" w:color="auto"/>
                <w:bottom w:val="none" w:sz="0" w:space="0" w:color="auto"/>
                <w:right w:val="none" w:sz="0" w:space="0" w:color="auto"/>
              </w:divBdr>
            </w:div>
            <w:div w:id="1161892933">
              <w:marLeft w:val="0"/>
              <w:marRight w:val="0"/>
              <w:marTop w:val="0"/>
              <w:marBottom w:val="0"/>
              <w:divBdr>
                <w:top w:val="none" w:sz="0" w:space="0" w:color="auto"/>
                <w:left w:val="none" w:sz="0" w:space="0" w:color="auto"/>
                <w:bottom w:val="none" w:sz="0" w:space="0" w:color="auto"/>
                <w:right w:val="none" w:sz="0" w:space="0" w:color="auto"/>
              </w:divBdr>
            </w:div>
            <w:div w:id="665399241">
              <w:marLeft w:val="0"/>
              <w:marRight w:val="0"/>
              <w:marTop w:val="0"/>
              <w:marBottom w:val="0"/>
              <w:divBdr>
                <w:top w:val="none" w:sz="0" w:space="0" w:color="auto"/>
                <w:left w:val="none" w:sz="0" w:space="0" w:color="auto"/>
                <w:bottom w:val="none" w:sz="0" w:space="0" w:color="auto"/>
                <w:right w:val="none" w:sz="0" w:space="0" w:color="auto"/>
              </w:divBdr>
            </w:div>
            <w:div w:id="1223103515">
              <w:marLeft w:val="0"/>
              <w:marRight w:val="0"/>
              <w:marTop w:val="0"/>
              <w:marBottom w:val="0"/>
              <w:divBdr>
                <w:top w:val="none" w:sz="0" w:space="0" w:color="auto"/>
                <w:left w:val="none" w:sz="0" w:space="0" w:color="auto"/>
                <w:bottom w:val="none" w:sz="0" w:space="0" w:color="auto"/>
                <w:right w:val="none" w:sz="0" w:space="0" w:color="auto"/>
              </w:divBdr>
            </w:div>
            <w:div w:id="1840466292">
              <w:marLeft w:val="0"/>
              <w:marRight w:val="0"/>
              <w:marTop w:val="0"/>
              <w:marBottom w:val="0"/>
              <w:divBdr>
                <w:top w:val="none" w:sz="0" w:space="0" w:color="auto"/>
                <w:left w:val="none" w:sz="0" w:space="0" w:color="auto"/>
                <w:bottom w:val="none" w:sz="0" w:space="0" w:color="auto"/>
                <w:right w:val="none" w:sz="0" w:space="0" w:color="auto"/>
              </w:divBdr>
            </w:div>
            <w:div w:id="1993093640">
              <w:marLeft w:val="0"/>
              <w:marRight w:val="0"/>
              <w:marTop w:val="0"/>
              <w:marBottom w:val="0"/>
              <w:divBdr>
                <w:top w:val="none" w:sz="0" w:space="0" w:color="auto"/>
                <w:left w:val="none" w:sz="0" w:space="0" w:color="auto"/>
                <w:bottom w:val="none" w:sz="0" w:space="0" w:color="auto"/>
                <w:right w:val="none" w:sz="0" w:space="0" w:color="auto"/>
              </w:divBdr>
            </w:div>
            <w:div w:id="2071920694">
              <w:marLeft w:val="0"/>
              <w:marRight w:val="0"/>
              <w:marTop w:val="0"/>
              <w:marBottom w:val="0"/>
              <w:divBdr>
                <w:top w:val="none" w:sz="0" w:space="0" w:color="auto"/>
                <w:left w:val="none" w:sz="0" w:space="0" w:color="auto"/>
                <w:bottom w:val="none" w:sz="0" w:space="0" w:color="auto"/>
                <w:right w:val="none" w:sz="0" w:space="0" w:color="auto"/>
              </w:divBdr>
            </w:div>
            <w:div w:id="715202805">
              <w:marLeft w:val="0"/>
              <w:marRight w:val="0"/>
              <w:marTop w:val="0"/>
              <w:marBottom w:val="0"/>
              <w:divBdr>
                <w:top w:val="none" w:sz="0" w:space="0" w:color="auto"/>
                <w:left w:val="none" w:sz="0" w:space="0" w:color="auto"/>
                <w:bottom w:val="none" w:sz="0" w:space="0" w:color="auto"/>
                <w:right w:val="none" w:sz="0" w:space="0" w:color="auto"/>
              </w:divBdr>
            </w:div>
            <w:div w:id="1667510054">
              <w:marLeft w:val="0"/>
              <w:marRight w:val="0"/>
              <w:marTop w:val="0"/>
              <w:marBottom w:val="0"/>
              <w:divBdr>
                <w:top w:val="none" w:sz="0" w:space="0" w:color="auto"/>
                <w:left w:val="none" w:sz="0" w:space="0" w:color="auto"/>
                <w:bottom w:val="none" w:sz="0" w:space="0" w:color="auto"/>
                <w:right w:val="none" w:sz="0" w:space="0" w:color="auto"/>
              </w:divBdr>
            </w:div>
            <w:div w:id="1463309311">
              <w:marLeft w:val="0"/>
              <w:marRight w:val="0"/>
              <w:marTop w:val="0"/>
              <w:marBottom w:val="0"/>
              <w:divBdr>
                <w:top w:val="none" w:sz="0" w:space="0" w:color="auto"/>
                <w:left w:val="none" w:sz="0" w:space="0" w:color="auto"/>
                <w:bottom w:val="none" w:sz="0" w:space="0" w:color="auto"/>
                <w:right w:val="none" w:sz="0" w:space="0" w:color="auto"/>
              </w:divBdr>
            </w:div>
            <w:div w:id="4092878">
              <w:marLeft w:val="0"/>
              <w:marRight w:val="0"/>
              <w:marTop w:val="0"/>
              <w:marBottom w:val="0"/>
              <w:divBdr>
                <w:top w:val="none" w:sz="0" w:space="0" w:color="auto"/>
                <w:left w:val="none" w:sz="0" w:space="0" w:color="auto"/>
                <w:bottom w:val="none" w:sz="0" w:space="0" w:color="auto"/>
                <w:right w:val="none" w:sz="0" w:space="0" w:color="auto"/>
              </w:divBdr>
            </w:div>
            <w:div w:id="1505392803">
              <w:marLeft w:val="0"/>
              <w:marRight w:val="0"/>
              <w:marTop w:val="0"/>
              <w:marBottom w:val="0"/>
              <w:divBdr>
                <w:top w:val="none" w:sz="0" w:space="0" w:color="auto"/>
                <w:left w:val="none" w:sz="0" w:space="0" w:color="auto"/>
                <w:bottom w:val="none" w:sz="0" w:space="0" w:color="auto"/>
                <w:right w:val="none" w:sz="0" w:space="0" w:color="auto"/>
              </w:divBdr>
            </w:div>
            <w:div w:id="1004481416">
              <w:marLeft w:val="0"/>
              <w:marRight w:val="0"/>
              <w:marTop w:val="0"/>
              <w:marBottom w:val="0"/>
              <w:divBdr>
                <w:top w:val="none" w:sz="0" w:space="0" w:color="auto"/>
                <w:left w:val="none" w:sz="0" w:space="0" w:color="auto"/>
                <w:bottom w:val="none" w:sz="0" w:space="0" w:color="auto"/>
                <w:right w:val="none" w:sz="0" w:space="0" w:color="auto"/>
              </w:divBdr>
            </w:div>
            <w:div w:id="575820542">
              <w:marLeft w:val="0"/>
              <w:marRight w:val="0"/>
              <w:marTop w:val="0"/>
              <w:marBottom w:val="0"/>
              <w:divBdr>
                <w:top w:val="none" w:sz="0" w:space="0" w:color="auto"/>
                <w:left w:val="none" w:sz="0" w:space="0" w:color="auto"/>
                <w:bottom w:val="none" w:sz="0" w:space="0" w:color="auto"/>
                <w:right w:val="none" w:sz="0" w:space="0" w:color="auto"/>
              </w:divBdr>
            </w:div>
            <w:div w:id="2134008554">
              <w:marLeft w:val="0"/>
              <w:marRight w:val="0"/>
              <w:marTop w:val="0"/>
              <w:marBottom w:val="0"/>
              <w:divBdr>
                <w:top w:val="none" w:sz="0" w:space="0" w:color="auto"/>
                <w:left w:val="none" w:sz="0" w:space="0" w:color="auto"/>
                <w:bottom w:val="none" w:sz="0" w:space="0" w:color="auto"/>
                <w:right w:val="none" w:sz="0" w:space="0" w:color="auto"/>
              </w:divBdr>
            </w:div>
            <w:div w:id="127613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18602">
      <w:bodyDiv w:val="1"/>
      <w:marLeft w:val="0"/>
      <w:marRight w:val="0"/>
      <w:marTop w:val="0"/>
      <w:marBottom w:val="0"/>
      <w:divBdr>
        <w:top w:val="none" w:sz="0" w:space="0" w:color="auto"/>
        <w:left w:val="none" w:sz="0" w:space="0" w:color="auto"/>
        <w:bottom w:val="none" w:sz="0" w:space="0" w:color="auto"/>
        <w:right w:val="none" w:sz="0" w:space="0" w:color="auto"/>
      </w:divBdr>
      <w:divsChild>
        <w:div w:id="1984918831">
          <w:marLeft w:val="0"/>
          <w:marRight w:val="0"/>
          <w:marTop w:val="0"/>
          <w:marBottom w:val="0"/>
          <w:divBdr>
            <w:top w:val="none" w:sz="0" w:space="0" w:color="auto"/>
            <w:left w:val="none" w:sz="0" w:space="0" w:color="auto"/>
            <w:bottom w:val="none" w:sz="0" w:space="0" w:color="auto"/>
            <w:right w:val="none" w:sz="0" w:space="0" w:color="auto"/>
          </w:divBdr>
        </w:div>
      </w:divsChild>
    </w:div>
    <w:div w:id="1414664654">
      <w:bodyDiv w:val="1"/>
      <w:marLeft w:val="0"/>
      <w:marRight w:val="0"/>
      <w:marTop w:val="0"/>
      <w:marBottom w:val="0"/>
      <w:divBdr>
        <w:top w:val="none" w:sz="0" w:space="0" w:color="auto"/>
        <w:left w:val="none" w:sz="0" w:space="0" w:color="auto"/>
        <w:bottom w:val="none" w:sz="0" w:space="0" w:color="auto"/>
        <w:right w:val="none" w:sz="0" w:space="0" w:color="auto"/>
      </w:divBdr>
      <w:divsChild>
        <w:div w:id="911888772">
          <w:marLeft w:val="0"/>
          <w:marRight w:val="0"/>
          <w:marTop w:val="0"/>
          <w:marBottom w:val="0"/>
          <w:divBdr>
            <w:top w:val="none" w:sz="0" w:space="0" w:color="auto"/>
            <w:left w:val="none" w:sz="0" w:space="0" w:color="auto"/>
            <w:bottom w:val="none" w:sz="0" w:space="0" w:color="auto"/>
            <w:right w:val="none" w:sz="0" w:space="0" w:color="auto"/>
          </w:divBdr>
          <w:divsChild>
            <w:div w:id="80393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85763">
      <w:bodyDiv w:val="1"/>
      <w:marLeft w:val="0"/>
      <w:marRight w:val="0"/>
      <w:marTop w:val="0"/>
      <w:marBottom w:val="0"/>
      <w:divBdr>
        <w:top w:val="none" w:sz="0" w:space="0" w:color="auto"/>
        <w:left w:val="none" w:sz="0" w:space="0" w:color="auto"/>
        <w:bottom w:val="none" w:sz="0" w:space="0" w:color="auto"/>
        <w:right w:val="none" w:sz="0" w:space="0" w:color="auto"/>
      </w:divBdr>
      <w:divsChild>
        <w:div w:id="1798528696">
          <w:marLeft w:val="0"/>
          <w:marRight w:val="0"/>
          <w:marTop w:val="0"/>
          <w:marBottom w:val="0"/>
          <w:divBdr>
            <w:top w:val="none" w:sz="0" w:space="0" w:color="auto"/>
            <w:left w:val="none" w:sz="0" w:space="0" w:color="auto"/>
            <w:bottom w:val="none" w:sz="0" w:space="0" w:color="auto"/>
            <w:right w:val="none" w:sz="0" w:space="0" w:color="auto"/>
          </w:divBdr>
        </w:div>
      </w:divsChild>
    </w:div>
    <w:div w:id="1432507919">
      <w:bodyDiv w:val="1"/>
      <w:marLeft w:val="0"/>
      <w:marRight w:val="0"/>
      <w:marTop w:val="0"/>
      <w:marBottom w:val="0"/>
      <w:divBdr>
        <w:top w:val="none" w:sz="0" w:space="0" w:color="auto"/>
        <w:left w:val="none" w:sz="0" w:space="0" w:color="auto"/>
        <w:bottom w:val="none" w:sz="0" w:space="0" w:color="auto"/>
        <w:right w:val="none" w:sz="0" w:space="0" w:color="auto"/>
      </w:divBdr>
      <w:divsChild>
        <w:div w:id="26030913">
          <w:marLeft w:val="0"/>
          <w:marRight w:val="0"/>
          <w:marTop w:val="0"/>
          <w:marBottom w:val="0"/>
          <w:divBdr>
            <w:top w:val="none" w:sz="0" w:space="0" w:color="auto"/>
            <w:left w:val="none" w:sz="0" w:space="0" w:color="auto"/>
            <w:bottom w:val="none" w:sz="0" w:space="0" w:color="auto"/>
            <w:right w:val="none" w:sz="0" w:space="0" w:color="auto"/>
          </w:divBdr>
          <w:divsChild>
            <w:div w:id="1428694062">
              <w:marLeft w:val="0"/>
              <w:marRight w:val="0"/>
              <w:marTop w:val="0"/>
              <w:marBottom w:val="0"/>
              <w:divBdr>
                <w:top w:val="none" w:sz="0" w:space="0" w:color="auto"/>
                <w:left w:val="none" w:sz="0" w:space="0" w:color="auto"/>
                <w:bottom w:val="none" w:sz="0" w:space="0" w:color="auto"/>
                <w:right w:val="none" w:sz="0" w:space="0" w:color="auto"/>
              </w:divBdr>
            </w:div>
            <w:div w:id="126700936">
              <w:marLeft w:val="0"/>
              <w:marRight w:val="0"/>
              <w:marTop w:val="0"/>
              <w:marBottom w:val="0"/>
              <w:divBdr>
                <w:top w:val="none" w:sz="0" w:space="0" w:color="auto"/>
                <w:left w:val="none" w:sz="0" w:space="0" w:color="auto"/>
                <w:bottom w:val="none" w:sz="0" w:space="0" w:color="auto"/>
                <w:right w:val="none" w:sz="0" w:space="0" w:color="auto"/>
              </w:divBdr>
            </w:div>
            <w:div w:id="1998028019">
              <w:marLeft w:val="0"/>
              <w:marRight w:val="0"/>
              <w:marTop w:val="0"/>
              <w:marBottom w:val="0"/>
              <w:divBdr>
                <w:top w:val="none" w:sz="0" w:space="0" w:color="auto"/>
                <w:left w:val="none" w:sz="0" w:space="0" w:color="auto"/>
                <w:bottom w:val="none" w:sz="0" w:space="0" w:color="auto"/>
                <w:right w:val="none" w:sz="0" w:space="0" w:color="auto"/>
              </w:divBdr>
            </w:div>
            <w:div w:id="794518842">
              <w:marLeft w:val="0"/>
              <w:marRight w:val="0"/>
              <w:marTop w:val="0"/>
              <w:marBottom w:val="0"/>
              <w:divBdr>
                <w:top w:val="none" w:sz="0" w:space="0" w:color="auto"/>
                <w:left w:val="none" w:sz="0" w:space="0" w:color="auto"/>
                <w:bottom w:val="none" w:sz="0" w:space="0" w:color="auto"/>
                <w:right w:val="none" w:sz="0" w:space="0" w:color="auto"/>
              </w:divBdr>
            </w:div>
            <w:div w:id="261886322">
              <w:marLeft w:val="0"/>
              <w:marRight w:val="0"/>
              <w:marTop w:val="0"/>
              <w:marBottom w:val="0"/>
              <w:divBdr>
                <w:top w:val="none" w:sz="0" w:space="0" w:color="auto"/>
                <w:left w:val="none" w:sz="0" w:space="0" w:color="auto"/>
                <w:bottom w:val="none" w:sz="0" w:space="0" w:color="auto"/>
                <w:right w:val="none" w:sz="0" w:space="0" w:color="auto"/>
              </w:divBdr>
            </w:div>
            <w:div w:id="1271931831">
              <w:marLeft w:val="0"/>
              <w:marRight w:val="0"/>
              <w:marTop w:val="0"/>
              <w:marBottom w:val="0"/>
              <w:divBdr>
                <w:top w:val="none" w:sz="0" w:space="0" w:color="auto"/>
                <w:left w:val="none" w:sz="0" w:space="0" w:color="auto"/>
                <w:bottom w:val="none" w:sz="0" w:space="0" w:color="auto"/>
                <w:right w:val="none" w:sz="0" w:space="0" w:color="auto"/>
              </w:divBdr>
            </w:div>
            <w:div w:id="667096723">
              <w:marLeft w:val="0"/>
              <w:marRight w:val="0"/>
              <w:marTop w:val="0"/>
              <w:marBottom w:val="0"/>
              <w:divBdr>
                <w:top w:val="none" w:sz="0" w:space="0" w:color="auto"/>
                <w:left w:val="none" w:sz="0" w:space="0" w:color="auto"/>
                <w:bottom w:val="none" w:sz="0" w:space="0" w:color="auto"/>
                <w:right w:val="none" w:sz="0" w:space="0" w:color="auto"/>
              </w:divBdr>
            </w:div>
            <w:div w:id="222066916">
              <w:marLeft w:val="0"/>
              <w:marRight w:val="0"/>
              <w:marTop w:val="0"/>
              <w:marBottom w:val="0"/>
              <w:divBdr>
                <w:top w:val="none" w:sz="0" w:space="0" w:color="auto"/>
                <w:left w:val="none" w:sz="0" w:space="0" w:color="auto"/>
                <w:bottom w:val="none" w:sz="0" w:space="0" w:color="auto"/>
                <w:right w:val="none" w:sz="0" w:space="0" w:color="auto"/>
              </w:divBdr>
            </w:div>
            <w:div w:id="197925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2428">
      <w:bodyDiv w:val="1"/>
      <w:marLeft w:val="0"/>
      <w:marRight w:val="0"/>
      <w:marTop w:val="0"/>
      <w:marBottom w:val="0"/>
      <w:divBdr>
        <w:top w:val="none" w:sz="0" w:space="0" w:color="auto"/>
        <w:left w:val="none" w:sz="0" w:space="0" w:color="auto"/>
        <w:bottom w:val="none" w:sz="0" w:space="0" w:color="auto"/>
        <w:right w:val="none" w:sz="0" w:space="0" w:color="auto"/>
      </w:divBdr>
      <w:divsChild>
        <w:div w:id="755635557">
          <w:marLeft w:val="0"/>
          <w:marRight w:val="0"/>
          <w:marTop w:val="0"/>
          <w:marBottom w:val="0"/>
          <w:divBdr>
            <w:top w:val="none" w:sz="0" w:space="0" w:color="auto"/>
            <w:left w:val="none" w:sz="0" w:space="0" w:color="auto"/>
            <w:bottom w:val="none" w:sz="0" w:space="0" w:color="auto"/>
            <w:right w:val="none" w:sz="0" w:space="0" w:color="auto"/>
          </w:divBdr>
          <w:divsChild>
            <w:div w:id="1683165501">
              <w:marLeft w:val="0"/>
              <w:marRight w:val="0"/>
              <w:marTop w:val="0"/>
              <w:marBottom w:val="0"/>
              <w:divBdr>
                <w:top w:val="none" w:sz="0" w:space="0" w:color="auto"/>
                <w:left w:val="none" w:sz="0" w:space="0" w:color="auto"/>
                <w:bottom w:val="none" w:sz="0" w:space="0" w:color="auto"/>
                <w:right w:val="none" w:sz="0" w:space="0" w:color="auto"/>
              </w:divBdr>
            </w:div>
            <w:div w:id="1755279452">
              <w:marLeft w:val="0"/>
              <w:marRight w:val="0"/>
              <w:marTop w:val="0"/>
              <w:marBottom w:val="0"/>
              <w:divBdr>
                <w:top w:val="none" w:sz="0" w:space="0" w:color="auto"/>
                <w:left w:val="none" w:sz="0" w:space="0" w:color="auto"/>
                <w:bottom w:val="none" w:sz="0" w:space="0" w:color="auto"/>
                <w:right w:val="none" w:sz="0" w:space="0" w:color="auto"/>
              </w:divBdr>
            </w:div>
            <w:div w:id="883055389">
              <w:marLeft w:val="0"/>
              <w:marRight w:val="0"/>
              <w:marTop w:val="0"/>
              <w:marBottom w:val="0"/>
              <w:divBdr>
                <w:top w:val="none" w:sz="0" w:space="0" w:color="auto"/>
                <w:left w:val="none" w:sz="0" w:space="0" w:color="auto"/>
                <w:bottom w:val="none" w:sz="0" w:space="0" w:color="auto"/>
                <w:right w:val="none" w:sz="0" w:space="0" w:color="auto"/>
              </w:divBdr>
            </w:div>
            <w:div w:id="2135588705">
              <w:marLeft w:val="0"/>
              <w:marRight w:val="0"/>
              <w:marTop w:val="0"/>
              <w:marBottom w:val="0"/>
              <w:divBdr>
                <w:top w:val="none" w:sz="0" w:space="0" w:color="auto"/>
                <w:left w:val="none" w:sz="0" w:space="0" w:color="auto"/>
                <w:bottom w:val="none" w:sz="0" w:space="0" w:color="auto"/>
                <w:right w:val="none" w:sz="0" w:space="0" w:color="auto"/>
              </w:divBdr>
            </w:div>
            <w:div w:id="1561671778">
              <w:marLeft w:val="0"/>
              <w:marRight w:val="0"/>
              <w:marTop w:val="0"/>
              <w:marBottom w:val="0"/>
              <w:divBdr>
                <w:top w:val="none" w:sz="0" w:space="0" w:color="auto"/>
                <w:left w:val="none" w:sz="0" w:space="0" w:color="auto"/>
                <w:bottom w:val="none" w:sz="0" w:space="0" w:color="auto"/>
                <w:right w:val="none" w:sz="0" w:space="0" w:color="auto"/>
              </w:divBdr>
            </w:div>
            <w:div w:id="538904008">
              <w:marLeft w:val="0"/>
              <w:marRight w:val="0"/>
              <w:marTop w:val="0"/>
              <w:marBottom w:val="0"/>
              <w:divBdr>
                <w:top w:val="none" w:sz="0" w:space="0" w:color="auto"/>
                <w:left w:val="none" w:sz="0" w:space="0" w:color="auto"/>
                <w:bottom w:val="none" w:sz="0" w:space="0" w:color="auto"/>
                <w:right w:val="none" w:sz="0" w:space="0" w:color="auto"/>
              </w:divBdr>
            </w:div>
            <w:div w:id="1205023078">
              <w:marLeft w:val="0"/>
              <w:marRight w:val="0"/>
              <w:marTop w:val="0"/>
              <w:marBottom w:val="0"/>
              <w:divBdr>
                <w:top w:val="none" w:sz="0" w:space="0" w:color="auto"/>
                <w:left w:val="none" w:sz="0" w:space="0" w:color="auto"/>
                <w:bottom w:val="none" w:sz="0" w:space="0" w:color="auto"/>
                <w:right w:val="none" w:sz="0" w:space="0" w:color="auto"/>
              </w:divBdr>
            </w:div>
            <w:div w:id="975915394">
              <w:marLeft w:val="0"/>
              <w:marRight w:val="0"/>
              <w:marTop w:val="0"/>
              <w:marBottom w:val="0"/>
              <w:divBdr>
                <w:top w:val="none" w:sz="0" w:space="0" w:color="auto"/>
                <w:left w:val="none" w:sz="0" w:space="0" w:color="auto"/>
                <w:bottom w:val="none" w:sz="0" w:space="0" w:color="auto"/>
                <w:right w:val="none" w:sz="0" w:space="0" w:color="auto"/>
              </w:divBdr>
            </w:div>
            <w:div w:id="297759248">
              <w:marLeft w:val="0"/>
              <w:marRight w:val="0"/>
              <w:marTop w:val="0"/>
              <w:marBottom w:val="0"/>
              <w:divBdr>
                <w:top w:val="none" w:sz="0" w:space="0" w:color="auto"/>
                <w:left w:val="none" w:sz="0" w:space="0" w:color="auto"/>
                <w:bottom w:val="none" w:sz="0" w:space="0" w:color="auto"/>
                <w:right w:val="none" w:sz="0" w:space="0" w:color="auto"/>
              </w:divBdr>
            </w:div>
            <w:div w:id="88359392">
              <w:marLeft w:val="0"/>
              <w:marRight w:val="0"/>
              <w:marTop w:val="0"/>
              <w:marBottom w:val="0"/>
              <w:divBdr>
                <w:top w:val="none" w:sz="0" w:space="0" w:color="auto"/>
                <w:left w:val="none" w:sz="0" w:space="0" w:color="auto"/>
                <w:bottom w:val="none" w:sz="0" w:space="0" w:color="auto"/>
                <w:right w:val="none" w:sz="0" w:space="0" w:color="auto"/>
              </w:divBdr>
            </w:div>
            <w:div w:id="1113088929">
              <w:marLeft w:val="0"/>
              <w:marRight w:val="0"/>
              <w:marTop w:val="0"/>
              <w:marBottom w:val="0"/>
              <w:divBdr>
                <w:top w:val="none" w:sz="0" w:space="0" w:color="auto"/>
                <w:left w:val="none" w:sz="0" w:space="0" w:color="auto"/>
                <w:bottom w:val="none" w:sz="0" w:space="0" w:color="auto"/>
                <w:right w:val="none" w:sz="0" w:space="0" w:color="auto"/>
              </w:divBdr>
            </w:div>
            <w:div w:id="905921756">
              <w:marLeft w:val="0"/>
              <w:marRight w:val="0"/>
              <w:marTop w:val="0"/>
              <w:marBottom w:val="0"/>
              <w:divBdr>
                <w:top w:val="none" w:sz="0" w:space="0" w:color="auto"/>
                <w:left w:val="none" w:sz="0" w:space="0" w:color="auto"/>
                <w:bottom w:val="none" w:sz="0" w:space="0" w:color="auto"/>
                <w:right w:val="none" w:sz="0" w:space="0" w:color="auto"/>
              </w:divBdr>
            </w:div>
            <w:div w:id="13353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5056">
      <w:bodyDiv w:val="1"/>
      <w:marLeft w:val="0"/>
      <w:marRight w:val="0"/>
      <w:marTop w:val="0"/>
      <w:marBottom w:val="0"/>
      <w:divBdr>
        <w:top w:val="none" w:sz="0" w:space="0" w:color="auto"/>
        <w:left w:val="none" w:sz="0" w:space="0" w:color="auto"/>
        <w:bottom w:val="none" w:sz="0" w:space="0" w:color="auto"/>
        <w:right w:val="none" w:sz="0" w:space="0" w:color="auto"/>
      </w:divBdr>
      <w:divsChild>
        <w:div w:id="153226033">
          <w:marLeft w:val="0"/>
          <w:marRight w:val="0"/>
          <w:marTop w:val="0"/>
          <w:marBottom w:val="0"/>
          <w:divBdr>
            <w:top w:val="none" w:sz="0" w:space="0" w:color="auto"/>
            <w:left w:val="none" w:sz="0" w:space="0" w:color="auto"/>
            <w:bottom w:val="none" w:sz="0" w:space="0" w:color="auto"/>
            <w:right w:val="none" w:sz="0" w:space="0" w:color="auto"/>
          </w:divBdr>
        </w:div>
      </w:divsChild>
    </w:div>
    <w:div w:id="1764448723">
      <w:bodyDiv w:val="1"/>
      <w:marLeft w:val="0"/>
      <w:marRight w:val="0"/>
      <w:marTop w:val="0"/>
      <w:marBottom w:val="0"/>
      <w:divBdr>
        <w:top w:val="none" w:sz="0" w:space="0" w:color="auto"/>
        <w:left w:val="none" w:sz="0" w:space="0" w:color="auto"/>
        <w:bottom w:val="none" w:sz="0" w:space="0" w:color="auto"/>
        <w:right w:val="none" w:sz="0" w:space="0" w:color="auto"/>
      </w:divBdr>
      <w:divsChild>
        <w:div w:id="627786212">
          <w:marLeft w:val="0"/>
          <w:marRight w:val="0"/>
          <w:marTop w:val="0"/>
          <w:marBottom w:val="0"/>
          <w:divBdr>
            <w:top w:val="none" w:sz="0" w:space="0" w:color="auto"/>
            <w:left w:val="none" w:sz="0" w:space="0" w:color="auto"/>
            <w:bottom w:val="none" w:sz="0" w:space="0" w:color="auto"/>
            <w:right w:val="none" w:sz="0" w:space="0" w:color="auto"/>
          </w:divBdr>
        </w:div>
      </w:divsChild>
    </w:div>
    <w:div w:id="1801026348">
      <w:bodyDiv w:val="1"/>
      <w:marLeft w:val="0"/>
      <w:marRight w:val="0"/>
      <w:marTop w:val="0"/>
      <w:marBottom w:val="0"/>
      <w:divBdr>
        <w:top w:val="none" w:sz="0" w:space="0" w:color="auto"/>
        <w:left w:val="none" w:sz="0" w:space="0" w:color="auto"/>
        <w:bottom w:val="none" w:sz="0" w:space="0" w:color="auto"/>
        <w:right w:val="none" w:sz="0" w:space="0" w:color="auto"/>
      </w:divBdr>
      <w:divsChild>
        <w:div w:id="2005009381">
          <w:marLeft w:val="0"/>
          <w:marRight w:val="0"/>
          <w:marTop w:val="0"/>
          <w:marBottom w:val="0"/>
          <w:divBdr>
            <w:top w:val="none" w:sz="0" w:space="0" w:color="auto"/>
            <w:left w:val="none" w:sz="0" w:space="0" w:color="auto"/>
            <w:bottom w:val="none" w:sz="0" w:space="0" w:color="auto"/>
            <w:right w:val="none" w:sz="0" w:space="0" w:color="auto"/>
          </w:divBdr>
          <w:divsChild>
            <w:div w:id="186718674">
              <w:marLeft w:val="0"/>
              <w:marRight w:val="0"/>
              <w:marTop w:val="0"/>
              <w:marBottom w:val="0"/>
              <w:divBdr>
                <w:top w:val="none" w:sz="0" w:space="0" w:color="auto"/>
                <w:left w:val="none" w:sz="0" w:space="0" w:color="auto"/>
                <w:bottom w:val="none" w:sz="0" w:space="0" w:color="auto"/>
                <w:right w:val="none" w:sz="0" w:space="0" w:color="auto"/>
              </w:divBdr>
            </w:div>
            <w:div w:id="267928221">
              <w:marLeft w:val="0"/>
              <w:marRight w:val="0"/>
              <w:marTop w:val="0"/>
              <w:marBottom w:val="0"/>
              <w:divBdr>
                <w:top w:val="none" w:sz="0" w:space="0" w:color="auto"/>
                <w:left w:val="none" w:sz="0" w:space="0" w:color="auto"/>
                <w:bottom w:val="none" w:sz="0" w:space="0" w:color="auto"/>
                <w:right w:val="none" w:sz="0" w:space="0" w:color="auto"/>
              </w:divBdr>
            </w:div>
            <w:div w:id="230964094">
              <w:marLeft w:val="0"/>
              <w:marRight w:val="0"/>
              <w:marTop w:val="0"/>
              <w:marBottom w:val="0"/>
              <w:divBdr>
                <w:top w:val="none" w:sz="0" w:space="0" w:color="auto"/>
                <w:left w:val="none" w:sz="0" w:space="0" w:color="auto"/>
                <w:bottom w:val="none" w:sz="0" w:space="0" w:color="auto"/>
                <w:right w:val="none" w:sz="0" w:space="0" w:color="auto"/>
              </w:divBdr>
            </w:div>
            <w:div w:id="1481455997">
              <w:marLeft w:val="0"/>
              <w:marRight w:val="0"/>
              <w:marTop w:val="0"/>
              <w:marBottom w:val="0"/>
              <w:divBdr>
                <w:top w:val="none" w:sz="0" w:space="0" w:color="auto"/>
                <w:left w:val="none" w:sz="0" w:space="0" w:color="auto"/>
                <w:bottom w:val="none" w:sz="0" w:space="0" w:color="auto"/>
                <w:right w:val="none" w:sz="0" w:space="0" w:color="auto"/>
              </w:divBdr>
            </w:div>
            <w:div w:id="421878262">
              <w:marLeft w:val="0"/>
              <w:marRight w:val="0"/>
              <w:marTop w:val="0"/>
              <w:marBottom w:val="0"/>
              <w:divBdr>
                <w:top w:val="none" w:sz="0" w:space="0" w:color="auto"/>
                <w:left w:val="none" w:sz="0" w:space="0" w:color="auto"/>
                <w:bottom w:val="none" w:sz="0" w:space="0" w:color="auto"/>
                <w:right w:val="none" w:sz="0" w:space="0" w:color="auto"/>
              </w:divBdr>
            </w:div>
            <w:div w:id="1511484334">
              <w:marLeft w:val="0"/>
              <w:marRight w:val="0"/>
              <w:marTop w:val="0"/>
              <w:marBottom w:val="0"/>
              <w:divBdr>
                <w:top w:val="none" w:sz="0" w:space="0" w:color="auto"/>
                <w:left w:val="none" w:sz="0" w:space="0" w:color="auto"/>
                <w:bottom w:val="none" w:sz="0" w:space="0" w:color="auto"/>
                <w:right w:val="none" w:sz="0" w:space="0" w:color="auto"/>
              </w:divBdr>
            </w:div>
            <w:div w:id="539172481">
              <w:marLeft w:val="0"/>
              <w:marRight w:val="0"/>
              <w:marTop w:val="0"/>
              <w:marBottom w:val="0"/>
              <w:divBdr>
                <w:top w:val="none" w:sz="0" w:space="0" w:color="auto"/>
                <w:left w:val="none" w:sz="0" w:space="0" w:color="auto"/>
                <w:bottom w:val="none" w:sz="0" w:space="0" w:color="auto"/>
                <w:right w:val="none" w:sz="0" w:space="0" w:color="auto"/>
              </w:divBdr>
            </w:div>
            <w:div w:id="1248885550">
              <w:marLeft w:val="0"/>
              <w:marRight w:val="0"/>
              <w:marTop w:val="0"/>
              <w:marBottom w:val="0"/>
              <w:divBdr>
                <w:top w:val="none" w:sz="0" w:space="0" w:color="auto"/>
                <w:left w:val="none" w:sz="0" w:space="0" w:color="auto"/>
                <w:bottom w:val="none" w:sz="0" w:space="0" w:color="auto"/>
                <w:right w:val="none" w:sz="0" w:space="0" w:color="auto"/>
              </w:divBdr>
            </w:div>
            <w:div w:id="821626994">
              <w:marLeft w:val="0"/>
              <w:marRight w:val="0"/>
              <w:marTop w:val="0"/>
              <w:marBottom w:val="0"/>
              <w:divBdr>
                <w:top w:val="none" w:sz="0" w:space="0" w:color="auto"/>
                <w:left w:val="none" w:sz="0" w:space="0" w:color="auto"/>
                <w:bottom w:val="none" w:sz="0" w:space="0" w:color="auto"/>
                <w:right w:val="none" w:sz="0" w:space="0" w:color="auto"/>
              </w:divBdr>
            </w:div>
            <w:div w:id="2109542122">
              <w:marLeft w:val="0"/>
              <w:marRight w:val="0"/>
              <w:marTop w:val="0"/>
              <w:marBottom w:val="0"/>
              <w:divBdr>
                <w:top w:val="none" w:sz="0" w:space="0" w:color="auto"/>
                <w:left w:val="none" w:sz="0" w:space="0" w:color="auto"/>
                <w:bottom w:val="none" w:sz="0" w:space="0" w:color="auto"/>
                <w:right w:val="none" w:sz="0" w:space="0" w:color="auto"/>
              </w:divBdr>
            </w:div>
            <w:div w:id="766659881">
              <w:marLeft w:val="0"/>
              <w:marRight w:val="0"/>
              <w:marTop w:val="0"/>
              <w:marBottom w:val="0"/>
              <w:divBdr>
                <w:top w:val="none" w:sz="0" w:space="0" w:color="auto"/>
                <w:left w:val="none" w:sz="0" w:space="0" w:color="auto"/>
                <w:bottom w:val="none" w:sz="0" w:space="0" w:color="auto"/>
                <w:right w:val="none" w:sz="0" w:space="0" w:color="auto"/>
              </w:divBdr>
            </w:div>
            <w:div w:id="94045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2010">
      <w:bodyDiv w:val="1"/>
      <w:marLeft w:val="0"/>
      <w:marRight w:val="0"/>
      <w:marTop w:val="0"/>
      <w:marBottom w:val="0"/>
      <w:divBdr>
        <w:top w:val="none" w:sz="0" w:space="0" w:color="auto"/>
        <w:left w:val="none" w:sz="0" w:space="0" w:color="auto"/>
        <w:bottom w:val="none" w:sz="0" w:space="0" w:color="auto"/>
        <w:right w:val="none" w:sz="0" w:space="0" w:color="auto"/>
      </w:divBdr>
      <w:divsChild>
        <w:div w:id="1413775012">
          <w:marLeft w:val="0"/>
          <w:marRight w:val="0"/>
          <w:marTop w:val="0"/>
          <w:marBottom w:val="0"/>
          <w:divBdr>
            <w:top w:val="none" w:sz="0" w:space="0" w:color="auto"/>
            <w:left w:val="none" w:sz="0" w:space="0" w:color="auto"/>
            <w:bottom w:val="none" w:sz="0" w:space="0" w:color="auto"/>
            <w:right w:val="none" w:sz="0" w:space="0" w:color="auto"/>
          </w:divBdr>
        </w:div>
      </w:divsChild>
    </w:div>
    <w:div w:id="2041734251">
      <w:bodyDiv w:val="1"/>
      <w:marLeft w:val="0"/>
      <w:marRight w:val="0"/>
      <w:marTop w:val="0"/>
      <w:marBottom w:val="0"/>
      <w:divBdr>
        <w:top w:val="none" w:sz="0" w:space="0" w:color="auto"/>
        <w:left w:val="none" w:sz="0" w:space="0" w:color="auto"/>
        <w:bottom w:val="none" w:sz="0" w:space="0" w:color="auto"/>
        <w:right w:val="none" w:sz="0" w:space="0" w:color="auto"/>
      </w:divBdr>
      <w:divsChild>
        <w:div w:id="800611421">
          <w:marLeft w:val="0"/>
          <w:marRight w:val="0"/>
          <w:marTop w:val="0"/>
          <w:marBottom w:val="0"/>
          <w:divBdr>
            <w:top w:val="none" w:sz="0" w:space="0" w:color="auto"/>
            <w:left w:val="none" w:sz="0" w:space="0" w:color="auto"/>
            <w:bottom w:val="none" w:sz="0" w:space="0" w:color="auto"/>
            <w:right w:val="none" w:sz="0" w:space="0" w:color="auto"/>
          </w:divBdr>
        </w:div>
      </w:divsChild>
    </w:div>
    <w:div w:id="2041779128">
      <w:bodyDiv w:val="1"/>
      <w:marLeft w:val="0"/>
      <w:marRight w:val="0"/>
      <w:marTop w:val="0"/>
      <w:marBottom w:val="0"/>
      <w:divBdr>
        <w:top w:val="none" w:sz="0" w:space="0" w:color="auto"/>
        <w:left w:val="none" w:sz="0" w:space="0" w:color="auto"/>
        <w:bottom w:val="none" w:sz="0" w:space="0" w:color="auto"/>
        <w:right w:val="none" w:sz="0" w:space="0" w:color="auto"/>
      </w:divBdr>
      <w:divsChild>
        <w:div w:id="644089816">
          <w:marLeft w:val="0"/>
          <w:marRight w:val="0"/>
          <w:marTop w:val="0"/>
          <w:marBottom w:val="0"/>
          <w:divBdr>
            <w:top w:val="none" w:sz="0" w:space="0" w:color="auto"/>
            <w:left w:val="none" w:sz="0" w:space="0" w:color="auto"/>
            <w:bottom w:val="none" w:sz="0" w:space="0" w:color="auto"/>
            <w:right w:val="none" w:sz="0" w:space="0" w:color="auto"/>
          </w:divBdr>
          <w:divsChild>
            <w:div w:id="635381585">
              <w:marLeft w:val="0"/>
              <w:marRight w:val="0"/>
              <w:marTop w:val="0"/>
              <w:marBottom w:val="0"/>
              <w:divBdr>
                <w:top w:val="none" w:sz="0" w:space="0" w:color="auto"/>
                <w:left w:val="none" w:sz="0" w:space="0" w:color="auto"/>
                <w:bottom w:val="none" w:sz="0" w:space="0" w:color="auto"/>
                <w:right w:val="none" w:sz="0" w:space="0" w:color="auto"/>
              </w:divBdr>
            </w:div>
            <w:div w:id="1346394966">
              <w:marLeft w:val="0"/>
              <w:marRight w:val="0"/>
              <w:marTop w:val="0"/>
              <w:marBottom w:val="0"/>
              <w:divBdr>
                <w:top w:val="none" w:sz="0" w:space="0" w:color="auto"/>
                <w:left w:val="none" w:sz="0" w:space="0" w:color="auto"/>
                <w:bottom w:val="none" w:sz="0" w:space="0" w:color="auto"/>
                <w:right w:val="none" w:sz="0" w:space="0" w:color="auto"/>
              </w:divBdr>
            </w:div>
            <w:div w:id="360932826">
              <w:marLeft w:val="0"/>
              <w:marRight w:val="0"/>
              <w:marTop w:val="0"/>
              <w:marBottom w:val="0"/>
              <w:divBdr>
                <w:top w:val="none" w:sz="0" w:space="0" w:color="auto"/>
                <w:left w:val="none" w:sz="0" w:space="0" w:color="auto"/>
                <w:bottom w:val="none" w:sz="0" w:space="0" w:color="auto"/>
                <w:right w:val="none" w:sz="0" w:space="0" w:color="auto"/>
              </w:divBdr>
            </w:div>
            <w:div w:id="335308857">
              <w:marLeft w:val="0"/>
              <w:marRight w:val="0"/>
              <w:marTop w:val="0"/>
              <w:marBottom w:val="0"/>
              <w:divBdr>
                <w:top w:val="none" w:sz="0" w:space="0" w:color="auto"/>
                <w:left w:val="none" w:sz="0" w:space="0" w:color="auto"/>
                <w:bottom w:val="none" w:sz="0" w:space="0" w:color="auto"/>
                <w:right w:val="none" w:sz="0" w:space="0" w:color="auto"/>
              </w:divBdr>
            </w:div>
            <w:div w:id="117069841">
              <w:marLeft w:val="0"/>
              <w:marRight w:val="0"/>
              <w:marTop w:val="0"/>
              <w:marBottom w:val="0"/>
              <w:divBdr>
                <w:top w:val="none" w:sz="0" w:space="0" w:color="auto"/>
                <w:left w:val="none" w:sz="0" w:space="0" w:color="auto"/>
                <w:bottom w:val="none" w:sz="0" w:space="0" w:color="auto"/>
                <w:right w:val="none" w:sz="0" w:space="0" w:color="auto"/>
              </w:divBdr>
            </w:div>
            <w:div w:id="522941228">
              <w:marLeft w:val="0"/>
              <w:marRight w:val="0"/>
              <w:marTop w:val="0"/>
              <w:marBottom w:val="0"/>
              <w:divBdr>
                <w:top w:val="none" w:sz="0" w:space="0" w:color="auto"/>
                <w:left w:val="none" w:sz="0" w:space="0" w:color="auto"/>
                <w:bottom w:val="none" w:sz="0" w:space="0" w:color="auto"/>
                <w:right w:val="none" w:sz="0" w:space="0" w:color="auto"/>
              </w:divBdr>
            </w:div>
            <w:div w:id="85954">
              <w:marLeft w:val="0"/>
              <w:marRight w:val="0"/>
              <w:marTop w:val="0"/>
              <w:marBottom w:val="0"/>
              <w:divBdr>
                <w:top w:val="none" w:sz="0" w:space="0" w:color="auto"/>
                <w:left w:val="none" w:sz="0" w:space="0" w:color="auto"/>
                <w:bottom w:val="none" w:sz="0" w:space="0" w:color="auto"/>
                <w:right w:val="none" w:sz="0" w:space="0" w:color="auto"/>
              </w:divBdr>
            </w:div>
            <w:div w:id="1392265694">
              <w:marLeft w:val="0"/>
              <w:marRight w:val="0"/>
              <w:marTop w:val="0"/>
              <w:marBottom w:val="0"/>
              <w:divBdr>
                <w:top w:val="none" w:sz="0" w:space="0" w:color="auto"/>
                <w:left w:val="none" w:sz="0" w:space="0" w:color="auto"/>
                <w:bottom w:val="none" w:sz="0" w:space="0" w:color="auto"/>
                <w:right w:val="none" w:sz="0" w:space="0" w:color="auto"/>
              </w:divBdr>
            </w:div>
            <w:div w:id="1895896732">
              <w:marLeft w:val="0"/>
              <w:marRight w:val="0"/>
              <w:marTop w:val="0"/>
              <w:marBottom w:val="0"/>
              <w:divBdr>
                <w:top w:val="none" w:sz="0" w:space="0" w:color="auto"/>
                <w:left w:val="none" w:sz="0" w:space="0" w:color="auto"/>
                <w:bottom w:val="none" w:sz="0" w:space="0" w:color="auto"/>
                <w:right w:val="none" w:sz="0" w:space="0" w:color="auto"/>
              </w:divBdr>
            </w:div>
            <w:div w:id="1868056723">
              <w:marLeft w:val="0"/>
              <w:marRight w:val="0"/>
              <w:marTop w:val="0"/>
              <w:marBottom w:val="0"/>
              <w:divBdr>
                <w:top w:val="none" w:sz="0" w:space="0" w:color="auto"/>
                <w:left w:val="none" w:sz="0" w:space="0" w:color="auto"/>
                <w:bottom w:val="none" w:sz="0" w:space="0" w:color="auto"/>
                <w:right w:val="none" w:sz="0" w:space="0" w:color="auto"/>
              </w:divBdr>
            </w:div>
            <w:div w:id="1035348371">
              <w:marLeft w:val="0"/>
              <w:marRight w:val="0"/>
              <w:marTop w:val="0"/>
              <w:marBottom w:val="0"/>
              <w:divBdr>
                <w:top w:val="none" w:sz="0" w:space="0" w:color="auto"/>
                <w:left w:val="none" w:sz="0" w:space="0" w:color="auto"/>
                <w:bottom w:val="none" w:sz="0" w:space="0" w:color="auto"/>
                <w:right w:val="none" w:sz="0" w:space="0" w:color="auto"/>
              </w:divBdr>
            </w:div>
            <w:div w:id="58485289">
              <w:marLeft w:val="0"/>
              <w:marRight w:val="0"/>
              <w:marTop w:val="0"/>
              <w:marBottom w:val="0"/>
              <w:divBdr>
                <w:top w:val="none" w:sz="0" w:space="0" w:color="auto"/>
                <w:left w:val="none" w:sz="0" w:space="0" w:color="auto"/>
                <w:bottom w:val="none" w:sz="0" w:space="0" w:color="auto"/>
                <w:right w:val="none" w:sz="0" w:space="0" w:color="auto"/>
              </w:divBdr>
            </w:div>
            <w:div w:id="1039820367">
              <w:marLeft w:val="0"/>
              <w:marRight w:val="0"/>
              <w:marTop w:val="0"/>
              <w:marBottom w:val="0"/>
              <w:divBdr>
                <w:top w:val="none" w:sz="0" w:space="0" w:color="auto"/>
                <w:left w:val="none" w:sz="0" w:space="0" w:color="auto"/>
                <w:bottom w:val="none" w:sz="0" w:space="0" w:color="auto"/>
                <w:right w:val="none" w:sz="0" w:space="0" w:color="auto"/>
              </w:divBdr>
            </w:div>
            <w:div w:id="169416487">
              <w:marLeft w:val="0"/>
              <w:marRight w:val="0"/>
              <w:marTop w:val="0"/>
              <w:marBottom w:val="0"/>
              <w:divBdr>
                <w:top w:val="none" w:sz="0" w:space="0" w:color="auto"/>
                <w:left w:val="none" w:sz="0" w:space="0" w:color="auto"/>
                <w:bottom w:val="none" w:sz="0" w:space="0" w:color="auto"/>
                <w:right w:val="none" w:sz="0" w:space="0" w:color="auto"/>
              </w:divBdr>
            </w:div>
            <w:div w:id="1303003084">
              <w:marLeft w:val="0"/>
              <w:marRight w:val="0"/>
              <w:marTop w:val="0"/>
              <w:marBottom w:val="0"/>
              <w:divBdr>
                <w:top w:val="none" w:sz="0" w:space="0" w:color="auto"/>
                <w:left w:val="none" w:sz="0" w:space="0" w:color="auto"/>
                <w:bottom w:val="none" w:sz="0" w:space="0" w:color="auto"/>
                <w:right w:val="none" w:sz="0" w:space="0" w:color="auto"/>
              </w:divBdr>
            </w:div>
            <w:div w:id="24229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9A9F4-FC36-49B6-A525-D219742F9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2375</TotalTime>
  <Pages>5</Pages>
  <Words>745</Words>
  <Characters>4248</Characters>
  <Application>Microsoft Office Word</Application>
  <DocSecurity>0</DocSecurity>
  <Lines>35</Lines>
  <Paragraphs>9</Paragraphs>
  <ScaleCrop>false</ScaleCrop>
  <Company/>
  <LinksUpToDate>false</LinksUpToDate>
  <CharactersWithSpaces>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xiao</dc:creator>
  <cp:keywords/>
  <dc:description/>
  <cp:lastModifiedBy>xiao xiao</cp:lastModifiedBy>
  <cp:revision>7</cp:revision>
  <dcterms:created xsi:type="dcterms:W3CDTF">2021-04-13T09:18:00Z</dcterms:created>
  <dcterms:modified xsi:type="dcterms:W3CDTF">2021-04-19T06:55:00Z</dcterms:modified>
</cp:coreProperties>
</file>