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BÖLÜM 3 - Genel Bakış</w:t>
      </w:r>
    </w:p>
    <w:p>
      <w:r>
        <w:t>Bu proje, çocuklara eğitsel içerikleri eğlenceli ve etkileşimli bir şekilde sunmayı amaçlamaktadır. Dünya genelindeki ülkeleri ve kültürleri oyunlaştırma ile tanıtan uygulama, artırılmış gerçeklik teknolojisinden yararlanarak gerçek dünya ile dijital içeriği birleştirir. Amacımız, çocukların hem öğrenme motivasyonunu artırmak hem de kültürel farkındalıklarını geliştirmektir.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