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11B7" w14:textId="77777777" w:rsidR="00686738" w:rsidRPr="00AD5C08" w:rsidRDefault="00686738" w:rsidP="00AD5C08">
      <w:pPr>
        <w:pStyle w:val="p1"/>
        <w:rPr>
          <w:b/>
          <w:bCs/>
        </w:rPr>
      </w:pPr>
      <w:r w:rsidRPr="00AD5C08">
        <w:rPr>
          <w:b/>
          <w:bCs/>
        </w:rPr>
        <w:t> What are your main findings?</w:t>
      </w:r>
    </w:p>
    <w:p w14:paraId="4938D8FA" w14:textId="77777777" w:rsidR="00686738" w:rsidRPr="00686738" w:rsidRDefault="00686738" w:rsidP="00686738">
      <w:pPr>
        <w:rPr>
          <w:rFonts w:ascii=".AppleSystemUIFont" w:hAnsi=".AppleSystemUIFont"/>
          <w:color w:val="0E0E0E"/>
        </w:rPr>
      </w:pPr>
      <w:r w:rsidRPr="00686738">
        <w:rPr>
          <w:rFonts w:ascii=".AppleSystemUIFont" w:hAnsi=".AppleSystemUIFont"/>
          <w:color w:val="0E0E0E"/>
        </w:rPr>
        <w:t>DNN achieves the best performance with low cost.</w:t>
      </w:r>
    </w:p>
    <w:p w14:paraId="24E8D865" w14:textId="77777777" w:rsidR="00686738" w:rsidRPr="00686738" w:rsidRDefault="00686738" w:rsidP="00686738">
      <w:pPr>
        <w:rPr>
          <w:rFonts w:ascii=".AppleSystemUIFont" w:hAnsi=".AppleSystemUIFont"/>
          <w:color w:val="0E0E0E"/>
        </w:rPr>
      </w:pPr>
      <w:r w:rsidRPr="00686738">
        <w:rPr>
          <w:rFonts w:ascii=".AppleSystemUIFont" w:hAnsi=".AppleSystemUIFont"/>
          <w:color w:val="0E0E0E"/>
        </w:rPr>
        <w:t xml:space="preserve">PCA and </w:t>
      </w:r>
      <w:bookmarkStart w:id="0" w:name="OLE_LINK5"/>
      <w:proofErr w:type="spellStart"/>
      <w:r w:rsidRPr="00686738">
        <w:rPr>
          <w:rFonts w:ascii=".AppleSystemUIFont" w:hAnsi=".AppleSystemUIFont"/>
          <w:color w:val="0E0E0E"/>
        </w:rPr>
        <w:t>AutoEncoder</w:t>
      </w:r>
      <w:proofErr w:type="spellEnd"/>
      <w:r w:rsidRPr="00686738">
        <w:rPr>
          <w:rFonts w:ascii=".AppleSystemUIFont" w:hAnsi=".AppleSystemUIFont"/>
          <w:color w:val="0E0E0E"/>
        </w:rPr>
        <w:t xml:space="preserve"> </w:t>
      </w:r>
      <w:bookmarkEnd w:id="0"/>
      <w:r w:rsidRPr="00686738">
        <w:rPr>
          <w:rFonts w:ascii=".AppleSystemUIFont" w:hAnsi=".AppleSystemUIFont"/>
          <w:color w:val="0E0E0E"/>
        </w:rPr>
        <w:t>reduce dimensions but may lose some information.</w:t>
      </w:r>
    </w:p>
    <w:p w14:paraId="13C271E9" w14:textId="77777777" w:rsidR="00686738" w:rsidRPr="00686738" w:rsidRDefault="00686738" w:rsidP="00686738">
      <w:pPr>
        <w:rPr>
          <w:rFonts w:ascii=".AppleSystemUIFont" w:hAnsi=".AppleSystemUIFont"/>
          <w:color w:val="0E0E0E"/>
        </w:rPr>
      </w:pPr>
      <w:proofErr w:type="spellStart"/>
      <w:r w:rsidRPr="00686738">
        <w:rPr>
          <w:rFonts w:ascii=".AppleSystemUIFont" w:hAnsi=".AppleSystemUIFont"/>
          <w:color w:val="0E0E0E"/>
        </w:rPr>
        <w:t>ResNeXt</w:t>
      </w:r>
      <w:proofErr w:type="spellEnd"/>
      <w:r w:rsidRPr="00686738">
        <w:rPr>
          <w:rFonts w:ascii=".AppleSystemUIFont" w:hAnsi=".AppleSystemUIFont"/>
          <w:color w:val="0E0E0E"/>
        </w:rPr>
        <w:t xml:space="preserve"> is too expensive for edge deployment.</w:t>
      </w:r>
    </w:p>
    <w:p w14:paraId="5C3AF96C" w14:textId="77777777" w:rsidR="0046520C" w:rsidRDefault="0046520C"/>
    <w:p w14:paraId="1ADE3A67" w14:textId="77777777" w:rsidR="00686738" w:rsidRDefault="00686738"/>
    <w:p w14:paraId="6F833129" w14:textId="77777777" w:rsidR="00686738" w:rsidRPr="00AD5C08" w:rsidRDefault="00686738" w:rsidP="00AD5C08">
      <w:pPr>
        <w:pStyle w:val="p1"/>
        <w:rPr>
          <w:b/>
          <w:bCs/>
        </w:rPr>
      </w:pPr>
      <w:r w:rsidRPr="00AD5C08">
        <w:rPr>
          <w:b/>
          <w:bCs/>
        </w:rPr>
        <w:t xml:space="preserve">Why still use </w:t>
      </w:r>
      <w:proofErr w:type="spellStart"/>
      <w:r w:rsidRPr="00AD5C08">
        <w:rPr>
          <w:b/>
          <w:bCs/>
        </w:rPr>
        <w:t>ResNeXt</w:t>
      </w:r>
      <w:proofErr w:type="spellEnd"/>
      <w:r w:rsidRPr="00AD5C08">
        <w:rPr>
          <w:b/>
          <w:bCs/>
        </w:rPr>
        <w:t>?</w:t>
      </w:r>
    </w:p>
    <w:p w14:paraId="61E669B0" w14:textId="77777777" w:rsidR="00686738" w:rsidRPr="00686738" w:rsidRDefault="00686738" w:rsidP="00686738">
      <w:pPr>
        <w:rPr>
          <w:rFonts w:ascii=".AppleSystemUIFont" w:hAnsi=".AppleSystemUIFont"/>
          <w:color w:val="0E0E0E"/>
        </w:rPr>
      </w:pPr>
      <w:r w:rsidRPr="00686738">
        <w:rPr>
          <w:rFonts w:ascii=".AppleSystemUIFont" w:hAnsi=".AppleSystemUIFont"/>
          <w:color w:val="0E0E0E"/>
        </w:rPr>
        <w:t>We used ResNeXt1D as a comparison model to evaluate whether complex models can improve performance.</w:t>
      </w:r>
    </w:p>
    <w:p w14:paraId="13D1C38F" w14:textId="77777777" w:rsidR="00686738" w:rsidRDefault="00686738"/>
    <w:p w14:paraId="58E4AEC2" w14:textId="77777777" w:rsidR="00686738" w:rsidRDefault="00686738"/>
    <w:p w14:paraId="75A8CB35" w14:textId="77777777" w:rsidR="00686738" w:rsidRDefault="00686738" w:rsidP="00686738">
      <w:r>
        <w:t>The classification is mainly done in the cloud, not at the edge.</w:t>
      </w:r>
    </w:p>
    <w:p w14:paraId="6788999A" w14:textId="77777777" w:rsidR="00686738" w:rsidRDefault="00686738" w:rsidP="00686738">
      <w:r>
        <w:t>The edge already has some basic blocking capability, but it may not recognise advanced attacks.</w:t>
      </w:r>
    </w:p>
    <w:p w14:paraId="7E79919E" w14:textId="4EA1580F" w:rsidR="00686738" w:rsidRDefault="00686738" w:rsidP="00686738">
      <w:proofErr w:type="gramStart"/>
      <w:r>
        <w:t>So</w:t>
      </w:r>
      <w:proofErr w:type="gramEnd"/>
      <w:r>
        <w:t xml:space="preserve"> the edge keeps reporting </w:t>
      </w:r>
      <w:proofErr w:type="gramStart"/>
      <w:r>
        <w:rPr>
          <w:rFonts w:hint="eastAsia"/>
        </w:rPr>
        <w:t>events,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 </w:t>
      </w:r>
      <w:r>
        <w:t>logs</w:t>
      </w:r>
      <w:proofErr w:type="gramEnd"/>
      <w:r>
        <w:rPr>
          <w:rFonts w:hint="eastAsia"/>
        </w:rPr>
        <w:t xml:space="preserve">, </w:t>
      </w:r>
      <w:r w:rsidR="00EC620B">
        <w:rPr>
          <w:rFonts w:hint="eastAsia"/>
        </w:rPr>
        <w:t xml:space="preserve">and </w:t>
      </w:r>
      <w:r>
        <w:rPr>
          <w:rFonts w:hint="eastAsia"/>
        </w:rPr>
        <w:t>flow-level information</w:t>
      </w:r>
      <w:r>
        <w:t xml:space="preserve"> to the cloud.</w:t>
      </w:r>
    </w:p>
    <w:p w14:paraId="18D45116" w14:textId="77777777" w:rsidR="00686738" w:rsidRDefault="00686738" w:rsidP="00686738">
      <w:r>
        <w:t>The cloud analyses these logs, identifies complex attacks, and then tells the edge that it is an attack.</w:t>
      </w:r>
    </w:p>
    <w:p w14:paraId="263E5981" w14:textId="2437880B" w:rsidR="00686738" w:rsidRDefault="00686738" w:rsidP="00686738">
      <w:r>
        <w:t>After that, the edge performs the blocking action locally.</w:t>
      </w:r>
    </w:p>
    <w:p w14:paraId="41B830B8" w14:textId="77777777" w:rsidR="008A3074" w:rsidRDefault="008A3074" w:rsidP="00686738"/>
    <w:p w14:paraId="0F123077" w14:textId="77777777" w:rsidR="008A3074" w:rsidRPr="00B3297D" w:rsidRDefault="008A3074" w:rsidP="00B3297D">
      <w:pPr>
        <w:pStyle w:val="p1"/>
        <w:rPr>
          <w:b/>
          <w:bCs/>
        </w:rPr>
      </w:pPr>
      <w:r w:rsidRPr="00B3297D">
        <w:rPr>
          <w:b/>
          <w:bCs/>
        </w:rPr>
        <w:t>What are the limitations?</w:t>
      </w:r>
    </w:p>
    <w:p w14:paraId="2C6BEE65" w14:textId="77777777" w:rsidR="008A3074" w:rsidRDefault="008A3074" w:rsidP="008A3074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The dataset does not include some attack types, such as MQTT-based attacks.</w:t>
      </w:r>
    </w:p>
    <w:p w14:paraId="43A566D7" w14:textId="77777777" w:rsidR="008A3074" w:rsidRDefault="008A3074" w:rsidP="008A3074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Also, we only consider flow-level data without temporal information.</w:t>
      </w:r>
    </w:p>
    <w:p w14:paraId="5E08B5F4" w14:textId="77777777" w:rsidR="008A3074" w:rsidRDefault="008A3074" w:rsidP="00686738"/>
    <w:p w14:paraId="694DA97B" w14:textId="77777777" w:rsidR="008A3074" w:rsidRDefault="008A3074" w:rsidP="00686738"/>
    <w:p w14:paraId="18BE25FF" w14:textId="77777777" w:rsidR="008A3074" w:rsidRDefault="008A3074" w:rsidP="008A3074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We can add more classifiers, include temporal features, and improve model explainability.</w:t>
      </w:r>
    </w:p>
    <w:p w14:paraId="44937D44" w14:textId="77777777" w:rsidR="00AD5C08" w:rsidRDefault="00AD5C08" w:rsidP="008A3074">
      <w:pPr>
        <w:rPr>
          <w:rFonts w:ascii=".AppleSystemUIFont" w:hAnsi=".AppleSystemUIFont"/>
          <w:color w:val="0E0E0E"/>
        </w:rPr>
      </w:pPr>
    </w:p>
    <w:p w14:paraId="190246A6" w14:textId="77777777" w:rsidR="00AD5C08" w:rsidRPr="00AD5C08" w:rsidRDefault="00AD5C08" w:rsidP="00AD5C08">
      <w:pPr>
        <w:pStyle w:val="p1"/>
        <w:rPr>
          <w:b/>
          <w:bCs/>
        </w:rPr>
      </w:pPr>
      <w:r w:rsidRPr="00AD5C08">
        <w:rPr>
          <w:b/>
          <w:bCs/>
        </w:rPr>
        <w:t xml:space="preserve">Why did you investigate both PCA and </w:t>
      </w:r>
      <w:proofErr w:type="spellStart"/>
      <w:r w:rsidRPr="00AD5C08">
        <w:rPr>
          <w:b/>
          <w:bCs/>
        </w:rPr>
        <w:t>AutoEncoder</w:t>
      </w:r>
      <w:proofErr w:type="spellEnd"/>
      <w:r w:rsidRPr="00AD5C08">
        <w:rPr>
          <w:b/>
          <w:bCs/>
        </w:rPr>
        <w:t>?</w:t>
      </w:r>
    </w:p>
    <w:p w14:paraId="179CA815" w14:textId="77777777" w:rsidR="00AD5C08" w:rsidRDefault="00AD5C08" w:rsidP="00AD5C08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 xml:space="preserve">I investigated both PCA and </w:t>
      </w:r>
      <w:proofErr w:type="spellStart"/>
      <w:r>
        <w:rPr>
          <w:rFonts w:ascii=".AppleSystemUIFont" w:hAnsi=".AppleSystemUIFont"/>
          <w:color w:val="0E0E0E"/>
        </w:rPr>
        <w:t>AutoEncoder</w:t>
      </w:r>
      <w:proofErr w:type="spellEnd"/>
      <w:r>
        <w:rPr>
          <w:rFonts w:ascii=".AppleSystemUIFont" w:hAnsi=".AppleSystemUIFont"/>
          <w:color w:val="0E0E0E"/>
        </w:rPr>
        <w:t xml:space="preserve"> because they represent two different types of dimensionality reduction methods.</w:t>
      </w:r>
    </w:p>
    <w:p w14:paraId="6FE8FC87" w14:textId="77777777" w:rsidR="00AD5C08" w:rsidRDefault="00AD5C08" w:rsidP="00AD5C08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 xml:space="preserve">PCA is a linear method based on variance, while </w:t>
      </w:r>
      <w:proofErr w:type="spellStart"/>
      <w:r>
        <w:rPr>
          <w:rFonts w:ascii=".AppleSystemUIFont" w:hAnsi=".AppleSystemUIFont"/>
          <w:color w:val="0E0E0E"/>
        </w:rPr>
        <w:t>AutoEncoder</w:t>
      </w:r>
      <w:proofErr w:type="spellEnd"/>
      <w:r>
        <w:rPr>
          <w:rFonts w:ascii=".AppleSystemUIFont" w:hAnsi=".AppleSystemUIFont"/>
          <w:color w:val="0E0E0E"/>
        </w:rPr>
        <w:t xml:space="preserve"> is a deep learning method that can learn non-linear patterns.</w:t>
      </w:r>
    </w:p>
    <w:p w14:paraId="592CCE88" w14:textId="77777777" w:rsidR="00AD5C08" w:rsidRDefault="00AD5C08" w:rsidP="008A3074">
      <w:pPr>
        <w:rPr>
          <w:rFonts w:ascii=".AppleSystemUIFont" w:hAnsi=".AppleSystemUIFont" w:hint="eastAsia"/>
          <w:color w:val="0E0E0E"/>
        </w:rPr>
      </w:pPr>
    </w:p>
    <w:p w14:paraId="196FD309" w14:textId="33F5E4B2" w:rsidR="00AD5C08" w:rsidRPr="00AD5C08" w:rsidRDefault="00AD5C08" w:rsidP="00AD5C08">
      <w:pPr>
        <w:pStyle w:val="p1"/>
        <w:rPr>
          <w:rFonts w:hint="eastAsia"/>
          <w:b/>
          <w:bCs/>
        </w:rPr>
      </w:pPr>
      <w:r w:rsidRPr="00AD5C08">
        <w:rPr>
          <w:b/>
          <w:bCs/>
        </w:rPr>
        <w:t xml:space="preserve">Why is DNN more suitable for edge than </w:t>
      </w:r>
      <w:proofErr w:type="spellStart"/>
      <w:r w:rsidRPr="00AD5C08">
        <w:rPr>
          <w:b/>
          <w:bCs/>
        </w:rPr>
        <w:t>ResNeXt</w:t>
      </w:r>
      <w:proofErr w:type="spellEnd"/>
      <w:r w:rsidRPr="00AD5C08">
        <w:rPr>
          <w:b/>
          <w:bCs/>
        </w:rPr>
        <w:t>?</w:t>
      </w:r>
    </w:p>
    <w:p w14:paraId="0DEEC573" w14:textId="77777777" w:rsidR="00AD5C08" w:rsidRDefault="00AD5C08" w:rsidP="008A3074">
      <w:pPr>
        <w:rPr>
          <w:rFonts w:ascii=".AppleSystemUIFont" w:hAnsi=".AppleSystemUIFont"/>
          <w:color w:val="0E0E0E"/>
        </w:rPr>
      </w:pPr>
    </w:p>
    <w:p w14:paraId="1806CA5B" w14:textId="77777777" w:rsidR="00AD5C08" w:rsidRDefault="00AD5C08" w:rsidP="00AD5C08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 xml:space="preserve">DNN is more suitable for edge deployment because it has lower computational cost and simpler structure compared to </w:t>
      </w:r>
      <w:proofErr w:type="spellStart"/>
      <w:r>
        <w:rPr>
          <w:rFonts w:ascii=".AppleSystemUIFont" w:hAnsi=".AppleSystemUIFont"/>
          <w:color w:val="0E0E0E"/>
        </w:rPr>
        <w:t>ResNeXt</w:t>
      </w:r>
      <w:proofErr w:type="spellEnd"/>
      <w:r>
        <w:rPr>
          <w:rFonts w:ascii=".AppleSystemUIFont" w:hAnsi=".AppleSystemUIFont"/>
          <w:color w:val="0E0E0E"/>
        </w:rPr>
        <w:t>.</w:t>
      </w:r>
    </w:p>
    <w:p w14:paraId="18F853AF" w14:textId="77777777" w:rsidR="00AD5C08" w:rsidRDefault="00AD5C08" w:rsidP="008A3074">
      <w:pPr>
        <w:rPr>
          <w:rFonts w:ascii=".AppleSystemUIFont" w:hAnsi=".AppleSystemUIFont" w:hint="eastAsia"/>
          <w:color w:val="0E0E0E"/>
        </w:rPr>
      </w:pPr>
    </w:p>
    <w:p w14:paraId="3867D743" w14:textId="77777777" w:rsidR="008A3074" w:rsidRDefault="008A3074" w:rsidP="00686738"/>
    <w:p w14:paraId="30919B8C" w14:textId="77777777" w:rsidR="00B3297D" w:rsidRPr="00B3297D" w:rsidRDefault="00B3297D" w:rsidP="00B3297D">
      <w:pPr>
        <w:pStyle w:val="p1"/>
        <w:rPr>
          <w:b/>
          <w:bCs/>
        </w:rPr>
      </w:pPr>
      <w:r w:rsidRPr="00B3297D">
        <w:rPr>
          <w:b/>
          <w:bCs/>
        </w:rPr>
        <w:lastRenderedPageBreak/>
        <w:t xml:space="preserve">Why did you decide to incorporate </w:t>
      </w:r>
      <w:proofErr w:type="spellStart"/>
      <w:r w:rsidRPr="00B3297D">
        <w:rPr>
          <w:b/>
          <w:bCs/>
        </w:rPr>
        <w:t>ResNeXt</w:t>
      </w:r>
      <w:proofErr w:type="spellEnd"/>
      <w:r w:rsidRPr="00B3297D">
        <w:rPr>
          <w:b/>
          <w:bCs/>
        </w:rPr>
        <w:t xml:space="preserve"> initially, even though you’re working with low-dimensional flow data?</w:t>
      </w:r>
    </w:p>
    <w:p w14:paraId="49CB313D" w14:textId="77777777" w:rsidR="00B3297D" w:rsidRDefault="00B3297D" w:rsidP="00B3297D">
      <w:pPr>
        <w:rPr>
          <w:rFonts w:ascii=".AppleSystemUIFont" w:hAnsi=".AppleSystemUIFont"/>
          <w:color w:val="0E0E0E"/>
        </w:rPr>
      </w:pPr>
      <w:r>
        <w:rPr>
          <w:rStyle w:val="apple-converted-space"/>
          <w:rFonts w:ascii=".AppleSystemUIFont" w:hAnsi=".AppleSystemUIFont"/>
          <w:color w:val="0E0E0E"/>
        </w:rPr>
        <w:t> </w:t>
      </w:r>
      <w:r>
        <w:rPr>
          <w:rFonts w:ascii=".AppleSystemUIFont" w:hAnsi=".AppleSystemUIFont"/>
          <w:color w:val="0E0E0E"/>
        </w:rPr>
        <w:t xml:space="preserve">initially chose </w:t>
      </w:r>
      <w:proofErr w:type="spellStart"/>
      <w:r>
        <w:rPr>
          <w:rFonts w:ascii=".AppleSystemUIFont" w:hAnsi=".AppleSystemUIFont"/>
          <w:color w:val="0E0E0E"/>
        </w:rPr>
        <w:t>ResNeXt</w:t>
      </w:r>
      <w:proofErr w:type="spellEnd"/>
      <w:r>
        <w:rPr>
          <w:rFonts w:ascii=".AppleSystemUIFont" w:hAnsi=".AppleSystemUIFont"/>
          <w:color w:val="0E0E0E"/>
        </w:rPr>
        <w:t xml:space="preserve"> because it is a powerful deep learning model that can extract rich and complex features, and it has shown strong performance in previous studies.</w:t>
      </w:r>
    </w:p>
    <w:p w14:paraId="132CCA67" w14:textId="77777777" w:rsidR="00B3297D" w:rsidRDefault="00B3297D" w:rsidP="00B3297D">
      <w:pPr>
        <w:rPr>
          <w:rFonts w:ascii=".AppleSystemUIFont" w:hAnsi=".AppleSystemUIFont"/>
          <w:color w:val="0E0E0E"/>
        </w:rPr>
      </w:pPr>
    </w:p>
    <w:p w14:paraId="385D91B5" w14:textId="77777777" w:rsidR="00B3297D" w:rsidRDefault="00B3297D" w:rsidP="00B3297D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However, since it is originally designed for image data, it is not naturally suitable for flow-level tabular data.</w:t>
      </w:r>
    </w:p>
    <w:p w14:paraId="78ABA0BF" w14:textId="77777777" w:rsidR="00B3297D" w:rsidRDefault="00B3297D" w:rsidP="00B3297D">
      <w:pPr>
        <w:rPr>
          <w:rFonts w:ascii=".AppleSystemUIFont" w:hAnsi=".AppleSystemUIFont"/>
          <w:color w:val="0E0E0E"/>
        </w:rPr>
      </w:pPr>
    </w:p>
    <w:p w14:paraId="6B42B0FA" w14:textId="77777777" w:rsidR="00B3297D" w:rsidRDefault="00B3297D" w:rsidP="00B3297D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So, I adapted it into a 1D version and used it mainly for comparison, to evaluate whether a more complex model could improve performance.</w:t>
      </w:r>
    </w:p>
    <w:p w14:paraId="788C4EBE" w14:textId="77777777" w:rsidR="00B3297D" w:rsidRDefault="00B3297D" w:rsidP="00B3297D">
      <w:pPr>
        <w:rPr>
          <w:rFonts w:ascii=".AppleSystemUIFont" w:hAnsi=".AppleSystemUIFont"/>
          <w:color w:val="0E0E0E"/>
        </w:rPr>
      </w:pPr>
    </w:p>
    <w:p w14:paraId="39B5CCD4" w14:textId="77777777" w:rsidR="00B3297D" w:rsidRDefault="00B3297D" w:rsidP="00B3297D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But our results show that it introduces high computational cost without clear improvement in accuracy or F1 score.</w:t>
      </w:r>
    </w:p>
    <w:p w14:paraId="5CA38AA7" w14:textId="77777777" w:rsidR="00B3297D" w:rsidRPr="0046520C" w:rsidRDefault="00B3297D" w:rsidP="00686738">
      <w:pPr>
        <w:rPr>
          <w:rFonts w:hint="eastAsia"/>
        </w:rPr>
      </w:pPr>
    </w:p>
    <w:sectPr w:rsidR="00B3297D" w:rsidRPr="00465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0C"/>
    <w:rsid w:val="0046520C"/>
    <w:rsid w:val="00686738"/>
    <w:rsid w:val="007A0AF4"/>
    <w:rsid w:val="008A3074"/>
    <w:rsid w:val="00AD5C08"/>
    <w:rsid w:val="00B3297D"/>
    <w:rsid w:val="00C10A1D"/>
    <w:rsid w:val="00EC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AEA79"/>
  <w15:chartTrackingRefBased/>
  <w15:docId w15:val="{B8D5FEEA-D070-5E4D-8229-DD1B69B8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07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2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0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0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0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0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0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0C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5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0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86738"/>
  </w:style>
  <w:style w:type="paragraph" w:customStyle="1" w:styleId="p1">
    <w:name w:val="p1"/>
    <w:basedOn w:val="Normal"/>
    <w:rsid w:val="00B329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耀泉 马</dc:creator>
  <cp:keywords/>
  <dc:description/>
  <cp:lastModifiedBy>耀泉 马</cp:lastModifiedBy>
  <cp:revision>2</cp:revision>
  <dcterms:created xsi:type="dcterms:W3CDTF">2026-03-22T16:50:00Z</dcterms:created>
  <dcterms:modified xsi:type="dcterms:W3CDTF">2026-03-23T09:38:00Z</dcterms:modified>
</cp:coreProperties>
</file>