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-600074</wp:posOffset>
            </wp:positionH>
            <wp:positionV relativeFrom="paragraph">
              <wp:posOffset>185913</wp:posOffset>
            </wp:positionV>
            <wp:extent cx="6940490" cy="5888288"/>
            <wp:effectExtent b="0" l="0" r="0" t="0"/>
            <wp:wrapNone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0490" cy="5888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-666749</wp:posOffset>
            </wp:positionH>
            <wp:positionV relativeFrom="paragraph">
              <wp:posOffset>118041</wp:posOffset>
            </wp:positionV>
            <wp:extent cx="7148513" cy="9650492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8513" cy="96504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283.46456692913387" w:top="283.46456692913387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