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54" w:rsidRDefault="00524A54" w:rsidP="00524A54">
      <w:pPr>
        <w:jc w:val="center"/>
      </w:pPr>
      <w:bookmarkStart w:id="0" w:name="_Toc356473293"/>
      <w:r w:rsidRPr="005D5DF4">
        <w:t>Учреждение образования «БЕЛОРУССКИЙ ГОСУДАРСТВЕННЫЙ ТЕХНОЛОГИЧЕСКИЙ УНИВЕРСИТЕТ»</w:t>
      </w:r>
      <w:bookmarkEnd w:id="0"/>
    </w:p>
    <w:p w:rsidR="00524A54" w:rsidRPr="00524A54" w:rsidRDefault="00524A54" w:rsidP="00524A54">
      <w:pPr>
        <w:jc w:val="center"/>
      </w:pPr>
    </w:p>
    <w:p w:rsidR="00524A54" w:rsidRPr="00AD2EE4" w:rsidRDefault="00524A54" w:rsidP="00524A54">
      <w:pPr>
        <w:rPr>
          <w:szCs w:val="28"/>
          <w:u w:val="single"/>
        </w:rPr>
      </w:pPr>
      <w:r w:rsidRPr="006B63C6">
        <w:rPr>
          <w:szCs w:val="28"/>
        </w:rPr>
        <w:t xml:space="preserve">Кафедра </w:t>
      </w:r>
      <w:r w:rsidRPr="006B63C6">
        <w:rPr>
          <w:szCs w:val="28"/>
          <w:u w:val="single"/>
        </w:rPr>
        <w:tab/>
      </w:r>
      <w:r w:rsidRPr="006B63C6">
        <w:rPr>
          <w:szCs w:val="28"/>
          <w:u w:val="single"/>
        </w:rPr>
        <w:tab/>
        <w:t>Информационных систем и технологий</w:t>
      </w:r>
      <w:r w:rsidRPr="006B63C6">
        <w:rPr>
          <w:szCs w:val="28"/>
          <w:u w:val="single"/>
        </w:rPr>
        <w:tab/>
      </w:r>
      <w:r w:rsidRPr="006B63C6">
        <w:rPr>
          <w:szCs w:val="28"/>
          <w:u w:val="single"/>
        </w:rPr>
        <w:tab/>
      </w:r>
      <w:r w:rsidRPr="006B63C6">
        <w:rPr>
          <w:szCs w:val="28"/>
          <w:u w:val="single"/>
        </w:rPr>
        <w:tab/>
      </w:r>
      <w:r w:rsidRPr="006B63C6">
        <w:rPr>
          <w:szCs w:val="28"/>
          <w:u w:val="single"/>
        </w:rPr>
        <w:tab/>
      </w:r>
      <w:r w:rsidRPr="006B63C6">
        <w:rPr>
          <w:szCs w:val="28"/>
          <w:u w:val="single"/>
        </w:rPr>
        <w:tab/>
      </w:r>
    </w:p>
    <w:p w:rsidR="00524A54" w:rsidRPr="00524A54" w:rsidRDefault="00524A54" w:rsidP="00524A54">
      <w:pPr>
        <w:rPr>
          <w:sz w:val="24"/>
          <w:szCs w:val="24"/>
        </w:rPr>
      </w:pPr>
    </w:p>
    <w:p w:rsidR="00524A54" w:rsidRDefault="00524A54" w:rsidP="00524A54">
      <w:pPr>
        <w:ind w:firstLine="6237"/>
      </w:pPr>
      <w:r>
        <w:t>«Утверждаю»</w:t>
      </w:r>
    </w:p>
    <w:p w:rsidR="00524A54" w:rsidRDefault="00524A54" w:rsidP="00524A54">
      <w:pPr>
        <w:ind w:firstLine="6237"/>
      </w:pPr>
      <w:r>
        <w:t xml:space="preserve">Заведующий кафедрой </w:t>
      </w:r>
      <w:proofErr w:type="spellStart"/>
      <w:r>
        <w:t>ИСиТ</w:t>
      </w:r>
      <w:proofErr w:type="spellEnd"/>
    </w:p>
    <w:p w:rsidR="00524A54" w:rsidRDefault="00524A54" w:rsidP="00524A54">
      <w:pPr>
        <w:ind w:firstLine="6237"/>
      </w:pPr>
    </w:p>
    <w:p w:rsidR="00524A54" w:rsidRDefault="00524A54" w:rsidP="00C64B79">
      <w:pPr>
        <w:tabs>
          <w:tab w:val="left" w:pos="7797"/>
        </w:tabs>
        <w:ind w:firstLine="6237"/>
        <w:rPr>
          <w:u w:val="single"/>
        </w:rPr>
      </w:pPr>
      <w:r>
        <w:rPr>
          <w:u w:val="single"/>
        </w:rPr>
        <w:tab/>
        <w:t>(Урбанович П.П.)</w:t>
      </w:r>
    </w:p>
    <w:p w:rsidR="00C64B79" w:rsidRPr="00C64B79" w:rsidRDefault="00C64B79" w:rsidP="00C64B79">
      <w:pPr>
        <w:tabs>
          <w:tab w:val="left" w:pos="6379"/>
        </w:tabs>
        <w:ind w:firstLine="6237"/>
        <w:rPr>
          <w:sz w:val="20"/>
        </w:rPr>
      </w:pPr>
      <w:r>
        <w:rPr>
          <w:sz w:val="20"/>
        </w:rPr>
        <w:tab/>
        <w:t xml:space="preserve">(подпись) </w:t>
      </w:r>
      <w:r>
        <w:rPr>
          <w:sz w:val="20"/>
        </w:rPr>
        <w:tab/>
        <w:t xml:space="preserve"> (фамилия и инициалы)</w:t>
      </w:r>
    </w:p>
    <w:p w:rsidR="00524A54" w:rsidRDefault="00524A54" w:rsidP="00524A54">
      <w:pPr>
        <w:tabs>
          <w:tab w:val="left" w:pos="9356"/>
        </w:tabs>
        <w:ind w:firstLine="6237"/>
      </w:pPr>
    </w:p>
    <w:p w:rsidR="00524A54" w:rsidRDefault="00524A54" w:rsidP="00C64B79">
      <w:pPr>
        <w:ind w:firstLine="6237"/>
        <w:rPr>
          <w:color w:val="FFFFFF"/>
          <w:sz w:val="24"/>
          <w:szCs w:val="24"/>
          <w:u w:val="single"/>
        </w:rPr>
      </w:pPr>
      <w:r>
        <w:t>«</w:t>
      </w:r>
      <w:r>
        <w:rPr>
          <w:color w:val="FFFFFF"/>
          <w:u w:val="single" w:color="000000"/>
        </w:rPr>
        <w:t>––</w:t>
      </w:r>
      <w:r>
        <w:t>»</w:t>
      </w:r>
      <w:r>
        <w:rPr>
          <w:color w:val="FFFFFF"/>
          <w:u w:val="single" w:color="000000"/>
        </w:rPr>
        <w:t xml:space="preserve">1                               </w:t>
      </w:r>
      <w:r>
        <w:rPr>
          <w:color w:val="FFFFFF"/>
        </w:rPr>
        <w:t xml:space="preserve"> </w:t>
      </w:r>
      <w:r w:rsidR="00AC1A87">
        <w:t>201</w:t>
      </w:r>
      <w:r w:rsidR="00AC1A87" w:rsidRPr="00E366EB">
        <w:t>5</w:t>
      </w:r>
      <w:r>
        <w:t xml:space="preserve"> г</w:t>
      </w:r>
    </w:p>
    <w:p w:rsidR="00C64B79" w:rsidRDefault="00C64B79" w:rsidP="00C64B79"/>
    <w:p w:rsidR="00524A54" w:rsidRPr="00014E0B" w:rsidRDefault="00524A54" w:rsidP="00C64B79">
      <w:pPr>
        <w:jc w:val="center"/>
        <w:rPr>
          <w:b/>
          <w:szCs w:val="28"/>
        </w:rPr>
      </w:pPr>
      <w:r w:rsidRPr="00014E0B">
        <w:rPr>
          <w:b/>
          <w:szCs w:val="28"/>
        </w:rPr>
        <w:t>ЗАДАНИЕ</w:t>
      </w:r>
    </w:p>
    <w:p w:rsidR="00524A54" w:rsidRPr="00014E0B" w:rsidRDefault="006E6B3D" w:rsidP="00C64B79">
      <w:pPr>
        <w:jc w:val="center"/>
        <w:rPr>
          <w:b/>
          <w:caps/>
          <w:szCs w:val="28"/>
        </w:rPr>
      </w:pPr>
      <w:r w:rsidRPr="00014E0B">
        <w:rPr>
          <w:b/>
          <w:caps/>
          <w:szCs w:val="28"/>
        </w:rPr>
        <w:t>на дипломный</w:t>
      </w:r>
      <w:r w:rsidR="00524A54" w:rsidRPr="00014E0B">
        <w:rPr>
          <w:b/>
          <w:caps/>
          <w:szCs w:val="28"/>
        </w:rPr>
        <w:t xml:space="preserve"> </w:t>
      </w:r>
      <w:r w:rsidRPr="00014E0B">
        <w:rPr>
          <w:b/>
          <w:caps/>
          <w:szCs w:val="28"/>
        </w:rPr>
        <w:t>Проект</w:t>
      </w:r>
    </w:p>
    <w:p w:rsidR="00524A54" w:rsidRPr="00014E0B" w:rsidRDefault="00524A54" w:rsidP="00524A54">
      <w:pPr>
        <w:rPr>
          <w:caps/>
          <w:szCs w:val="28"/>
        </w:rPr>
      </w:pPr>
    </w:p>
    <w:p w:rsidR="00524A54" w:rsidRPr="00014E0B" w:rsidRDefault="00524A54" w:rsidP="00C64B79">
      <w:pPr>
        <w:jc w:val="center"/>
        <w:rPr>
          <w:szCs w:val="28"/>
        </w:rPr>
      </w:pPr>
      <w:r w:rsidRPr="00014E0B">
        <w:rPr>
          <w:szCs w:val="28"/>
        </w:rPr>
        <w:t>Студенту</w:t>
      </w:r>
      <w:r w:rsidR="00C64B79" w:rsidRPr="00014E0B">
        <w:rPr>
          <w:szCs w:val="28"/>
        </w:rPr>
        <w:t xml:space="preserve"> </w:t>
      </w:r>
      <w:r w:rsidR="00C64B79" w:rsidRPr="00014E0B">
        <w:rPr>
          <w:szCs w:val="28"/>
          <w:u w:val="single"/>
        </w:rPr>
        <w:tab/>
      </w:r>
      <w:r w:rsidR="00D856CB">
        <w:rPr>
          <w:szCs w:val="28"/>
          <w:u w:val="single"/>
        </w:rPr>
        <w:t>Микуличу</w:t>
      </w:r>
      <w:r w:rsidR="00AC1A87" w:rsidRPr="00AC1A87">
        <w:rPr>
          <w:szCs w:val="28"/>
          <w:u w:val="single"/>
        </w:rPr>
        <w:t xml:space="preserve"> </w:t>
      </w:r>
      <w:r w:rsidR="00D856CB">
        <w:rPr>
          <w:szCs w:val="28"/>
          <w:u w:val="single"/>
        </w:rPr>
        <w:t>Евгению</w:t>
      </w:r>
      <w:r w:rsidR="00AC1A87" w:rsidRPr="00AC1A87">
        <w:rPr>
          <w:szCs w:val="28"/>
          <w:u w:val="single"/>
        </w:rPr>
        <w:t xml:space="preserve"> </w:t>
      </w:r>
      <w:r w:rsidR="00D856CB">
        <w:rPr>
          <w:szCs w:val="28"/>
          <w:u w:val="single"/>
        </w:rPr>
        <w:t>Вадимовичу</w:t>
      </w:r>
      <w:r w:rsidR="00C64B79" w:rsidRPr="00014E0B">
        <w:rPr>
          <w:szCs w:val="28"/>
          <w:u w:val="single"/>
        </w:rPr>
        <w:tab/>
      </w:r>
    </w:p>
    <w:p w:rsidR="00524A54" w:rsidRPr="00D856CB" w:rsidRDefault="006E6B3D" w:rsidP="00694D15">
      <w:pPr>
        <w:rPr>
          <w:szCs w:val="28"/>
          <w:u w:val="single"/>
          <w:lang w:val="en-US"/>
        </w:rPr>
      </w:pPr>
      <w:r w:rsidRPr="00014E0B">
        <w:rPr>
          <w:b/>
          <w:szCs w:val="28"/>
        </w:rPr>
        <w:t>1. Тема проекта</w:t>
      </w:r>
      <w:r w:rsidR="00524A54" w:rsidRPr="00014E0B">
        <w:rPr>
          <w:b/>
          <w:szCs w:val="28"/>
        </w:rPr>
        <w:t>:</w:t>
      </w:r>
      <w:r w:rsidR="00694D15" w:rsidRPr="00014E0B">
        <w:rPr>
          <w:b/>
          <w:szCs w:val="28"/>
        </w:rPr>
        <w:t xml:space="preserve"> </w:t>
      </w:r>
      <w:r w:rsidR="00D856CB">
        <w:rPr>
          <w:color w:val="000000"/>
          <w:szCs w:val="28"/>
          <w:u w:val="single"/>
          <w:shd w:val="clear" w:color="auto" w:fill="FFFFFF"/>
        </w:rPr>
        <w:t xml:space="preserve">Программное средство для преобразования логических формул в функциональные блочные диаграммы </w:t>
      </w:r>
      <w:r w:rsidR="00D856CB">
        <w:rPr>
          <w:color w:val="000000"/>
          <w:szCs w:val="28"/>
          <w:u w:val="single"/>
          <w:shd w:val="clear" w:color="auto" w:fill="FFFFFF"/>
          <w:lang w:val="en-US"/>
        </w:rPr>
        <w:t>ISAGRAF</w:t>
      </w:r>
      <w:r w:rsidR="00AC1A87">
        <w:rPr>
          <w:szCs w:val="28"/>
          <w:u w:val="single"/>
        </w:rPr>
        <w:tab/>
      </w:r>
      <w:r w:rsidR="00AC1A87">
        <w:rPr>
          <w:szCs w:val="28"/>
          <w:u w:val="single"/>
        </w:rPr>
        <w:tab/>
      </w:r>
      <w:r w:rsidR="00AC1A87">
        <w:rPr>
          <w:szCs w:val="28"/>
          <w:u w:val="single"/>
        </w:rPr>
        <w:tab/>
      </w:r>
      <w:r w:rsidR="00AC1A87">
        <w:rPr>
          <w:szCs w:val="28"/>
          <w:u w:val="single"/>
        </w:rPr>
        <w:tab/>
      </w:r>
      <w:r w:rsidR="00AC1A87">
        <w:rPr>
          <w:szCs w:val="28"/>
          <w:u w:val="single"/>
        </w:rPr>
        <w:tab/>
      </w:r>
      <w:r w:rsidR="00AC1A87">
        <w:rPr>
          <w:szCs w:val="28"/>
          <w:u w:val="single"/>
        </w:rPr>
        <w:tab/>
      </w:r>
    </w:p>
    <w:p w:rsidR="00524A54" w:rsidRPr="00014E0B" w:rsidRDefault="00524A54" w:rsidP="00524A54">
      <w:pPr>
        <w:rPr>
          <w:color w:val="FFFFFF"/>
          <w:szCs w:val="28"/>
          <w:u w:val="single"/>
        </w:rPr>
      </w:pPr>
      <w:proofErr w:type="gramStart"/>
      <w:r w:rsidRPr="00014E0B">
        <w:rPr>
          <w:szCs w:val="28"/>
        </w:rPr>
        <w:t>утверждена</w:t>
      </w:r>
      <w:proofErr w:type="gramEnd"/>
      <w:r w:rsidRPr="00014E0B">
        <w:rPr>
          <w:szCs w:val="28"/>
        </w:rPr>
        <w:t xml:space="preserve"> приказом по </w:t>
      </w:r>
      <w:r w:rsidR="00AC1A87">
        <w:rPr>
          <w:szCs w:val="28"/>
        </w:rPr>
        <w:t xml:space="preserve">университету от </w:t>
      </w:r>
      <w:r w:rsidR="00AE6BC7">
        <w:rPr>
          <w:szCs w:val="28"/>
        </w:rPr>
        <w:t>«16</w:t>
      </w:r>
      <w:r w:rsidR="00AC1A87">
        <w:rPr>
          <w:szCs w:val="28"/>
        </w:rPr>
        <w:t>» января 2015</w:t>
      </w:r>
      <w:r w:rsidR="00E366EB">
        <w:rPr>
          <w:szCs w:val="28"/>
        </w:rPr>
        <w:t xml:space="preserve"> г. № 13</w:t>
      </w:r>
      <w:r w:rsidRPr="00014E0B">
        <w:rPr>
          <w:szCs w:val="28"/>
        </w:rPr>
        <w:t>С</w:t>
      </w:r>
    </w:p>
    <w:p w:rsidR="00524A54" w:rsidRPr="00014E0B" w:rsidRDefault="002923C3" w:rsidP="00524A54">
      <w:pPr>
        <w:pStyle w:val="a3"/>
        <w:widowControl w:val="0"/>
        <w:tabs>
          <w:tab w:val="left" w:pos="9356"/>
        </w:tabs>
        <w:spacing w:line="240" w:lineRule="auto"/>
        <w:ind w:firstLine="0"/>
        <w:rPr>
          <w:b/>
          <w:szCs w:val="28"/>
          <w:lang w:val="ru-RU"/>
        </w:rPr>
      </w:pPr>
      <w:r w:rsidRPr="00014E0B">
        <w:rPr>
          <w:b/>
          <w:szCs w:val="28"/>
          <w:lang w:val="ru-RU"/>
        </w:rPr>
        <w:t>2. Исходные данные к проекту</w:t>
      </w:r>
      <w:r w:rsidR="00524A54" w:rsidRPr="00014E0B">
        <w:rPr>
          <w:b/>
          <w:szCs w:val="28"/>
          <w:lang w:val="ru-RU"/>
        </w:rPr>
        <w:t>:</w:t>
      </w:r>
    </w:p>
    <w:p w:rsidR="00524A54" w:rsidRPr="006B63C6" w:rsidRDefault="00524A54" w:rsidP="00524A54">
      <w:pPr>
        <w:rPr>
          <w:color w:val="FFFFFF"/>
          <w:szCs w:val="28"/>
          <w:u w:val="single"/>
        </w:rPr>
      </w:pPr>
      <w:r w:rsidRPr="00014E0B">
        <w:rPr>
          <w:szCs w:val="28"/>
          <w:u w:val="single" w:color="000000"/>
        </w:rPr>
        <w:t>Инструментальная среда разработки</w:t>
      </w:r>
      <w:r w:rsidRPr="00014E0B">
        <w:rPr>
          <w:szCs w:val="28"/>
          <w:u w:val="single"/>
        </w:rPr>
        <w:t>:</w:t>
      </w:r>
      <w:r w:rsidRPr="00014E0B">
        <w:rPr>
          <w:color w:val="000000"/>
          <w:szCs w:val="28"/>
          <w:u w:val="single"/>
        </w:rPr>
        <w:t xml:space="preserve"> </w:t>
      </w:r>
      <w:r w:rsidR="00CD0136">
        <w:rPr>
          <w:color w:val="000000"/>
          <w:szCs w:val="28"/>
          <w:u w:val="single"/>
          <w:lang w:val="en-US"/>
        </w:rPr>
        <w:t>RAD</w:t>
      </w:r>
      <w:r w:rsidR="00CD0136" w:rsidRPr="00CD0136">
        <w:rPr>
          <w:color w:val="000000"/>
          <w:szCs w:val="28"/>
          <w:u w:val="single"/>
        </w:rPr>
        <w:t xml:space="preserve"> </w:t>
      </w:r>
      <w:r w:rsidR="00CD0136">
        <w:rPr>
          <w:color w:val="000000"/>
          <w:szCs w:val="28"/>
          <w:u w:val="single"/>
          <w:lang w:val="en-US"/>
        </w:rPr>
        <w:t>Studio</w:t>
      </w:r>
      <w:r w:rsidR="00CD0136" w:rsidRPr="00CD0136">
        <w:rPr>
          <w:color w:val="000000"/>
          <w:szCs w:val="28"/>
          <w:u w:val="single"/>
        </w:rPr>
        <w:t xml:space="preserve"> </w:t>
      </w:r>
      <w:r w:rsidR="00CD0136">
        <w:rPr>
          <w:color w:val="000000"/>
          <w:szCs w:val="28"/>
          <w:u w:val="single"/>
          <w:lang w:val="en-US"/>
        </w:rPr>
        <w:t>XE</w:t>
      </w:r>
      <w:r w:rsidRPr="00014E0B">
        <w:rPr>
          <w:color w:val="000000"/>
          <w:szCs w:val="28"/>
          <w:u w:val="single"/>
        </w:rPr>
        <w:t>, язык</w:t>
      </w:r>
      <w:r w:rsidR="00AC1A87">
        <w:rPr>
          <w:color w:val="000000"/>
          <w:szCs w:val="28"/>
          <w:u w:val="single"/>
        </w:rPr>
        <w:t>и</w:t>
      </w:r>
      <w:r w:rsidRPr="00014E0B">
        <w:rPr>
          <w:color w:val="000000"/>
          <w:szCs w:val="28"/>
          <w:u w:val="single"/>
        </w:rPr>
        <w:t xml:space="preserve"> разработки: </w:t>
      </w:r>
      <w:r w:rsidR="00CD0136">
        <w:rPr>
          <w:color w:val="000000"/>
          <w:szCs w:val="28"/>
          <w:u w:val="single"/>
          <w:lang w:val="en-US"/>
        </w:rPr>
        <w:t>Delphi</w:t>
      </w:r>
    </w:p>
    <w:p w:rsidR="00524A54" w:rsidRPr="00014E0B" w:rsidRDefault="00524A54" w:rsidP="00524A54">
      <w:pPr>
        <w:rPr>
          <w:b/>
          <w:szCs w:val="28"/>
        </w:rPr>
      </w:pPr>
      <w:r w:rsidRPr="00014E0B">
        <w:rPr>
          <w:b/>
          <w:szCs w:val="28"/>
        </w:rPr>
        <w:t>3. Содержание расчетно-пояснительной записки (перечень подлежащих разработке вопросов):</w:t>
      </w:r>
    </w:p>
    <w:p w:rsidR="00524A54" w:rsidRPr="00AD2EE4" w:rsidRDefault="00524A54" w:rsidP="00367C56">
      <w:pPr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>1) реферат;</w:t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</w:p>
    <w:p w:rsidR="00524A54" w:rsidRPr="00014E0B" w:rsidRDefault="00524A54" w:rsidP="00367C56">
      <w:pPr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>2) содержание;</w:t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="00367C56" w:rsidRPr="00014E0B">
        <w:rPr>
          <w:i/>
          <w:szCs w:val="28"/>
          <w:u w:val="single"/>
        </w:rPr>
        <w:tab/>
      </w:r>
    </w:p>
    <w:p w:rsidR="00524A54" w:rsidRPr="00AD2EE4" w:rsidRDefault="00524A54" w:rsidP="00367C56">
      <w:pPr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>3) введение;</w:t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</w:p>
    <w:p w:rsidR="00524A54" w:rsidRPr="00AD2EE4" w:rsidRDefault="00524A54" w:rsidP="00367C56">
      <w:pPr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 xml:space="preserve">4) раздел 1: </w:t>
      </w:r>
      <w:r w:rsidR="00A90A89" w:rsidRPr="00014E0B">
        <w:rPr>
          <w:i/>
          <w:szCs w:val="28"/>
          <w:u w:val="single"/>
        </w:rPr>
        <w:t>а</w:t>
      </w:r>
      <w:r w:rsidR="00367C56" w:rsidRPr="00014E0B">
        <w:rPr>
          <w:i/>
          <w:szCs w:val="28"/>
          <w:u w:val="single"/>
        </w:rPr>
        <w:t xml:space="preserve">налитический обзор </w:t>
      </w:r>
      <w:r w:rsidR="00081E38">
        <w:rPr>
          <w:i/>
          <w:szCs w:val="28"/>
          <w:u w:val="single"/>
        </w:rPr>
        <w:t>литературы</w:t>
      </w:r>
      <w:r w:rsidRPr="00014E0B">
        <w:rPr>
          <w:i/>
          <w:szCs w:val="28"/>
          <w:u w:val="single"/>
        </w:rPr>
        <w:t>;</w:t>
      </w:r>
      <w:r w:rsidR="00081E38">
        <w:rPr>
          <w:i/>
          <w:szCs w:val="28"/>
          <w:u w:val="single"/>
        </w:rPr>
        <w:t xml:space="preserve">                     </w:t>
      </w:r>
      <w:r w:rsidRPr="00014E0B">
        <w:rPr>
          <w:i/>
          <w:szCs w:val="28"/>
          <w:u w:val="single"/>
        </w:rPr>
        <w:tab/>
      </w:r>
      <w:r w:rsidRPr="00014E0B">
        <w:rPr>
          <w:i/>
          <w:szCs w:val="28"/>
          <w:u w:val="single"/>
        </w:rPr>
        <w:tab/>
      </w:r>
      <w:r w:rsidR="00014E0B">
        <w:rPr>
          <w:i/>
          <w:szCs w:val="28"/>
          <w:u w:val="single"/>
        </w:rPr>
        <w:tab/>
      </w:r>
      <w:r w:rsidR="00014E0B">
        <w:rPr>
          <w:i/>
          <w:szCs w:val="28"/>
          <w:u w:val="single"/>
        </w:rPr>
        <w:tab/>
      </w:r>
    </w:p>
    <w:p w:rsidR="00524A54" w:rsidRPr="00AD2EE4" w:rsidRDefault="00367C56" w:rsidP="00081E38">
      <w:pPr>
        <w:ind w:right="113"/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 xml:space="preserve">5) раздел 2: </w:t>
      </w:r>
      <w:r w:rsidR="00473A03">
        <w:rPr>
          <w:i/>
          <w:szCs w:val="28"/>
          <w:u w:val="single"/>
        </w:rPr>
        <w:t>м</w:t>
      </w:r>
      <w:r w:rsidR="00081E38">
        <w:rPr>
          <w:i/>
          <w:szCs w:val="28"/>
          <w:u w:val="single"/>
        </w:rPr>
        <w:t>атематические модели, положенные в основу проекта, и теоретические исследования</w:t>
      </w:r>
      <w:r w:rsidR="00E619FC" w:rsidRPr="00E619FC">
        <w:rPr>
          <w:i/>
          <w:szCs w:val="28"/>
          <w:u w:val="single"/>
        </w:rPr>
        <w:t>;</w:t>
      </w:r>
      <w:r w:rsidR="00081E38">
        <w:rPr>
          <w:i/>
          <w:szCs w:val="28"/>
          <w:u w:val="single"/>
        </w:rPr>
        <w:t xml:space="preserve">                     </w:t>
      </w:r>
      <w:r w:rsid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</w:p>
    <w:p w:rsidR="00524A54" w:rsidRPr="00014E0B" w:rsidRDefault="00524A54" w:rsidP="00367C56">
      <w:pPr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 xml:space="preserve">6) раздел 3: </w:t>
      </w:r>
      <w:r w:rsidR="00473A03">
        <w:rPr>
          <w:i/>
          <w:szCs w:val="28"/>
          <w:u w:val="single"/>
        </w:rPr>
        <w:t>обоснование выбора</w:t>
      </w:r>
      <w:r w:rsidR="00AC1A87">
        <w:rPr>
          <w:i/>
          <w:szCs w:val="28"/>
          <w:u w:val="single"/>
        </w:rPr>
        <w:t xml:space="preserve"> средств разработки</w:t>
      </w:r>
      <w:r w:rsidR="00367C56" w:rsidRPr="00014E0B">
        <w:rPr>
          <w:i/>
          <w:szCs w:val="28"/>
          <w:u w:val="single"/>
        </w:rPr>
        <w:t>;</w:t>
      </w:r>
      <w:r w:rsidR="00E619FC">
        <w:rPr>
          <w:i/>
          <w:szCs w:val="28"/>
          <w:u w:val="single"/>
        </w:rPr>
        <w:t xml:space="preserve">               </w:t>
      </w:r>
      <w:r w:rsidR="00367C56" w:rsidRPr="00014E0B">
        <w:rPr>
          <w:i/>
          <w:szCs w:val="28"/>
          <w:u w:val="single"/>
        </w:rPr>
        <w:tab/>
      </w:r>
      <w:r w:rsidR="0014086F" w:rsidRPr="00014E0B">
        <w:rPr>
          <w:i/>
          <w:szCs w:val="28"/>
          <w:u w:val="single"/>
        </w:rPr>
        <w:tab/>
      </w:r>
      <w:r w:rsidR="00473A03">
        <w:rPr>
          <w:i/>
          <w:szCs w:val="28"/>
          <w:u w:val="single"/>
        </w:rPr>
        <w:tab/>
      </w:r>
      <w:r w:rsidR="00473A03">
        <w:rPr>
          <w:i/>
          <w:szCs w:val="28"/>
          <w:u w:val="single"/>
        </w:rPr>
        <w:tab/>
      </w:r>
    </w:p>
    <w:p w:rsidR="00524A54" w:rsidRPr="00014E0B" w:rsidRDefault="00524A54" w:rsidP="00367C56">
      <w:pPr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 xml:space="preserve">7) раздел 4: </w:t>
      </w:r>
      <w:r w:rsidR="00473A03">
        <w:rPr>
          <w:i/>
          <w:szCs w:val="28"/>
          <w:u w:val="single"/>
        </w:rPr>
        <w:t>проектирование и реализация</w:t>
      </w:r>
      <w:r w:rsidR="00E619FC">
        <w:rPr>
          <w:i/>
          <w:szCs w:val="28"/>
          <w:u w:val="single"/>
        </w:rPr>
        <w:t xml:space="preserve"> программного средства</w:t>
      </w:r>
      <w:r w:rsidR="00473A03">
        <w:rPr>
          <w:i/>
          <w:szCs w:val="28"/>
          <w:u w:val="single"/>
        </w:rPr>
        <w:t>;</w:t>
      </w:r>
      <w:r w:rsidR="00473A03">
        <w:rPr>
          <w:i/>
          <w:szCs w:val="28"/>
          <w:u w:val="single"/>
        </w:rPr>
        <w:tab/>
      </w:r>
      <w:r w:rsidR="00473A03">
        <w:rPr>
          <w:i/>
          <w:szCs w:val="28"/>
          <w:u w:val="single"/>
        </w:rPr>
        <w:tab/>
      </w:r>
      <w:r w:rsidR="00473A03">
        <w:rPr>
          <w:i/>
          <w:szCs w:val="28"/>
          <w:u w:val="single"/>
        </w:rPr>
        <w:tab/>
      </w:r>
    </w:p>
    <w:p w:rsidR="00E619FC" w:rsidRPr="00473A03" w:rsidRDefault="00524A54" w:rsidP="00367C56">
      <w:pPr>
        <w:jc w:val="both"/>
        <w:rPr>
          <w:i/>
          <w:szCs w:val="28"/>
          <w:u w:val="single"/>
          <w:lang w:val="en-US"/>
        </w:rPr>
      </w:pPr>
      <w:r w:rsidRPr="00014E0B">
        <w:rPr>
          <w:i/>
          <w:szCs w:val="28"/>
          <w:u w:val="single"/>
        </w:rPr>
        <w:t xml:space="preserve">8) раздел 5: </w:t>
      </w:r>
      <w:r w:rsidR="00473A03">
        <w:rPr>
          <w:i/>
          <w:szCs w:val="28"/>
          <w:u w:val="single"/>
        </w:rPr>
        <w:t xml:space="preserve">руководство пользователя программы </w:t>
      </w:r>
      <w:r w:rsidR="00473A03">
        <w:rPr>
          <w:i/>
          <w:szCs w:val="28"/>
          <w:u w:val="single"/>
          <w:lang w:val="en-US"/>
        </w:rPr>
        <w:t>Logical</w:t>
      </w:r>
      <w:r w:rsidR="00473A03" w:rsidRPr="00473A03">
        <w:rPr>
          <w:i/>
          <w:szCs w:val="28"/>
          <w:u w:val="single"/>
        </w:rPr>
        <w:t>_</w:t>
      </w:r>
      <w:r w:rsidR="00473A03">
        <w:rPr>
          <w:i/>
          <w:szCs w:val="28"/>
          <w:u w:val="single"/>
          <w:lang w:val="en-US"/>
        </w:rPr>
        <w:t>Formulas</w:t>
      </w:r>
      <w:r w:rsidR="00473A03" w:rsidRPr="00473A03">
        <w:rPr>
          <w:i/>
          <w:szCs w:val="28"/>
          <w:u w:val="single"/>
        </w:rPr>
        <w:t>_</w:t>
      </w:r>
      <w:r w:rsidR="00473A03">
        <w:rPr>
          <w:i/>
          <w:szCs w:val="28"/>
          <w:u w:val="single"/>
          <w:lang w:val="en-US"/>
        </w:rPr>
        <w:t>Converter</w:t>
      </w:r>
      <w:r w:rsidRPr="00014E0B">
        <w:rPr>
          <w:i/>
          <w:szCs w:val="28"/>
          <w:u w:val="single"/>
        </w:rPr>
        <w:t>;</w:t>
      </w:r>
      <w:r w:rsidRPr="00014E0B">
        <w:rPr>
          <w:i/>
          <w:szCs w:val="28"/>
          <w:u w:val="single"/>
        </w:rPr>
        <w:tab/>
      </w:r>
    </w:p>
    <w:p w:rsidR="00AC1A87" w:rsidRDefault="00E619FC" w:rsidP="00367C56">
      <w:pPr>
        <w:jc w:val="both"/>
        <w:rPr>
          <w:i/>
          <w:szCs w:val="28"/>
          <w:u w:val="single"/>
        </w:rPr>
      </w:pPr>
      <w:r w:rsidRPr="00014E0B">
        <w:rPr>
          <w:i/>
          <w:szCs w:val="28"/>
          <w:u w:val="single"/>
        </w:rPr>
        <w:t xml:space="preserve">9) раздел 6: </w:t>
      </w:r>
      <w:r w:rsidR="00473A03">
        <w:rPr>
          <w:i/>
          <w:szCs w:val="28"/>
          <w:u w:val="single"/>
        </w:rPr>
        <w:t>экономический раздел</w:t>
      </w:r>
      <w:r>
        <w:rPr>
          <w:i/>
          <w:szCs w:val="28"/>
          <w:u w:val="single"/>
        </w:rPr>
        <w:t>;</w:t>
      </w:r>
      <w:r w:rsidR="00AC1A87" w:rsidRPr="00AC1A87">
        <w:rPr>
          <w:i/>
          <w:szCs w:val="28"/>
          <w:u w:val="single"/>
        </w:rPr>
        <w:t xml:space="preserve"> </w:t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AC1A87" w:rsidRPr="00014E0B">
        <w:rPr>
          <w:i/>
          <w:szCs w:val="28"/>
          <w:u w:val="single"/>
        </w:rPr>
        <w:tab/>
      </w:r>
      <w:r w:rsidR="00473A03">
        <w:rPr>
          <w:i/>
          <w:szCs w:val="28"/>
          <w:u w:val="single"/>
        </w:rPr>
        <w:t xml:space="preserve"> </w:t>
      </w:r>
    </w:p>
    <w:p w:rsidR="00524A54" w:rsidRPr="00AD2EE4" w:rsidRDefault="00AC1A87" w:rsidP="00367C56">
      <w:pPr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473A03">
        <w:rPr>
          <w:i/>
          <w:szCs w:val="28"/>
          <w:u w:val="single"/>
        </w:rPr>
        <w:t>0</w:t>
      </w:r>
      <w:r>
        <w:rPr>
          <w:i/>
          <w:szCs w:val="28"/>
          <w:u w:val="single"/>
        </w:rPr>
        <w:t xml:space="preserve">) раздел </w:t>
      </w:r>
      <w:r w:rsidR="00473A03">
        <w:rPr>
          <w:i/>
          <w:szCs w:val="28"/>
          <w:u w:val="single"/>
        </w:rPr>
        <w:t>7</w:t>
      </w:r>
      <w:r w:rsidR="00524A54" w:rsidRPr="00014E0B">
        <w:rPr>
          <w:i/>
          <w:szCs w:val="28"/>
          <w:u w:val="single"/>
        </w:rPr>
        <w:t xml:space="preserve">: </w:t>
      </w:r>
      <w:r w:rsidR="00A90A89" w:rsidRPr="00014E0B">
        <w:rPr>
          <w:i/>
          <w:szCs w:val="28"/>
          <w:u w:val="single"/>
        </w:rPr>
        <w:t>м</w:t>
      </w:r>
      <w:r w:rsidR="00367C56" w:rsidRPr="00014E0B">
        <w:rPr>
          <w:i/>
          <w:szCs w:val="28"/>
          <w:u w:val="single"/>
        </w:rPr>
        <w:t>ероприятия по охране труда и бе</w:t>
      </w:r>
      <w:r w:rsidR="00014E0B">
        <w:rPr>
          <w:i/>
          <w:szCs w:val="28"/>
          <w:u w:val="single"/>
        </w:rPr>
        <w:t>зопасности жизнедеятельности;</w:t>
      </w:r>
      <w:r w:rsidR="00014E0B">
        <w:rPr>
          <w:i/>
          <w:szCs w:val="28"/>
          <w:u w:val="single"/>
        </w:rPr>
        <w:tab/>
      </w:r>
    </w:p>
    <w:p w:rsidR="00524A54" w:rsidRPr="00014E0B" w:rsidRDefault="00AC1A87" w:rsidP="00367C56">
      <w:pPr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473A03">
        <w:rPr>
          <w:i/>
          <w:szCs w:val="28"/>
          <w:u w:val="single"/>
        </w:rPr>
        <w:t>1</w:t>
      </w:r>
      <w:r w:rsidR="00524A54" w:rsidRPr="00014E0B">
        <w:rPr>
          <w:i/>
          <w:szCs w:val="28"/>
          <w:u w:val="single"/>
        </w:rPr>
        <w:t>) заключение;</w:t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367C56" w:rsidRPr="00014E0B">
        <w:rPr>
          <w:i/>
          <w:szCs w:val="28"/>
          <w:u w:val="single"/>
        </w:rPr>
        <w:tab/>
      </w:r>
    </w:p>
    <w:p w:rsidR="00524A54" w:rsidRPr="00AD2EE4" w:rsidRDefault="00AC1A87" w:rsidP="00367C56">
      <w:pPr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473A03">
        <w:rPr>
          <w:i/>
          <w:szCs w:val="28"/>
          <w:u w:val="single"/>
        </w:rPr>
        <w:t>2</w:t>
      </w:r>
      <w:r w:rsidR="00524A54" w:rsidRPr="00014E0B">
        <w:rPr>
          <w:i/>
          <w:szCs w:val="28"/>
          <w:u w:val="single"/>
        </w:rPr>
        <w:t>) список использованных источников;</w:t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</w:p>
    <w:p w:rsidR="00524A54" w:rsidRPr="00014E0B" w:rsidRDefault="00AC1A87" w:rsidP="00367C56">
      <w:pPr>
        <w:jc w:val="both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473A03">
        <w:rPr>
          <w:i/>
          <w:szCs w:val="28"/>
          <w:u w:val="single"/>
        </w:rPr>
        <w:t>3</w:t>
      </w:r>
      <w:r w:rsidR="00524A54" w:rsidRPr="00014E0B">
        <w:rPr>
          <w:i/>
          <w:szCs w:val="28"/>
          <w:u w:val="single"/>
        </w:rPr>
        <w:t>) приложения.</w:t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524A54" w:rsidRPr="00014E0B">
        <w:rPr>
          <w:i/>
          <w:szCs w:val="28"/>
          <w:u w:val="single"/>
        </w:rPr>
        <w:tab/>
      </w:r>
      <w:r w:rsidR="00367C56" w:rsidRPr="00014E0B">
        <w:rPr>
          <w:i/>
          <w:szCs w:val="28"/>
          <w:u w:val="single"/>
        </w:rPr>
        <w:tab/>
      </w:r>
      <w:r w:rsidR="00367C56" w:rsidRPr="00014E0B">
        <w:rPr>
          <w:i/>
          <w:szCs w:val="28"/>
          <w:u w:val="single"/>
        </w:rPr>
        <w:tab/>
      </w:r>
    </w:p>
    <w:p w:rsidR="00524A54" w:rsidRPr="00014E0B" w:rsidRDefault="00524A54" w:rsidP="00524A54">
      <w:pPr>
        <w:rPr>
          <w:b/>
          <w:szCs w:val="28"/>
        </w:rPr>
      </w:pPr>
      <w:r w:rsidRPr="00014E0B">
        <w:rPr>
          <w:b/>
          <w:szCs w:val="28"/>
        </w:rPr>
        <w:t xml:space="preserve">4. Перечень графического материала: </w:t>
      </w:r>
    </w:p>
    <w:p w:rsidR="00524A54" w:rsidRPr="00014E0B" w:rsidRDefault="00524A54" w:rsidP="00524A54">
      <w:pPr>
        <w:rPr>
          <w:i/>
          <w:szCs w:val="28"/>
          <w:lang w:eastAsia="pl-PL"/>
        </w:rPr>
      </w:pPr>
      <w:r w:rsidRPr="00014E0B">
        <w:rPr>
          <w:i/>
          <w:szCs w:val="28"/>
          <w:lang w:eastAsia="pl-PL"/>
        </w:rPr>
        <w:t xml:space="preserve">1) </w:t>
      </w:r>
      <w:r w:rsidR="00C35259">
        <w:rPr>
          <w:i/>
          <w:szCs w:val="28"/>
          <w:lang w:eastAsia="pl-PL"/>
        </w:rPr>
        <w:t>структурная схема БУ БКУ</w:t>
      </w:r>
      <w:r w:rsidRPr="00014E0B">
        <w:rPr>
          <w:i/>
          <w:szCs w:val="28"/>
          <w:lang w:eastAsia="pl-PL"/>
        </w:rPr>
        <w:t>;</w:t>
      </w:r>
    </w:p>
    <w:p w:rsidR="00524A54" w:rsidRPr="00014E0B" w:rsidRDefault="00524A54" w:rsidP="00524A54">
      <w:pPr>
        <w:rPr>
          <w:i/>
          <w:szCs w:val="28"/>
        </w:rPr>
      </w:pPr>
      <w:r w:rsidRPr="00014E0B">
        <w:rPr>
          <w:i/>
          <w:szCs w:val="28"/>
        </w:rPr>
        <w:t xml:space="preserve">2) </w:t>
      </w:r>
      <w:r w:rsidR="00C35259">
        <w:rPr>
          <w:i/>
          <w:szCs w:val="28"/>
        </w:rPr>
        <w:t>блок-схема алгоритма преобразования логических формул в функциональные выражения</w:t>
      </w:r>
      <w:r w:rsidRPr="00014E0B">
        <w:rPr>
          <w:i/>
          <w:szCs w:val="28"/>
        </w:rPr>
        <w:t>;</w:t>
      </w:r>
    </w:p>
    <w:p w:rsidR="00C77499" w:rsidRDefault="00C77499" w:rsidP="00524A54">
      <w:pPr>
        <w:rPr>
          <w:i/>
          <w:szCs w:val="28"/>
        </w:rPr>
      </w:pPr>
      <w:r w:rsidRPr="00C77499">
        <w:rPr>
          <w:i/>
          <w:szCs w:val="28"/>
        </w:rPr>
        <w:t>3</w:t>
      </w:r>
      <w:r w:rsidRPr="00014E0B">
        <w:rPr>
          <w:i/>
          <w:szCs w:val="28"/>
        </w:rPr>
        <w:t xml:space="preserve">) </w:t>
      </w:r>
      <w:r w:rsidR="00C35259">
        <w:rPr>
          <w:i/>
          <w:szCs w:val="28"/>
        </w:rPr>
        <w:t xml:space="preserve">блок-схема преобразования функциональных выражений в </w:t>
      </w:r>
      <w:r w:rsidR="00C35259">
        <w:rPr>
          <w:i/>
          <w:szCs w:val="28"/>
          <w:lang w:val="en-US"/>
        </w:rPr>
        <w:t>FBD</w:t>
      </w:r>
      <w:r w:rsidRPr="00014E0B">
        <w:rPr>
          <w:i/>
          <w:szCs w:val="28"/>
        </w:rPr>
        <w:t>;</w:t>
      </w:r>
    </w:p>
    <w:p w:rsidR="00524A54" w:rsidRPr="00014E0B" w:rsidRDefault="00C77499" w:rsidP="00524A54">
      <w:pPr>
        <w:rPr>
          <w:i/>
          <w:szCs w:val="28"/>
        </w:rPr>
      </w:pPr>
      <w:r>
        <w:rPr>
          <w:i/>
          <w:szCs w:val="28"/>
        </w:rPr>
        <w:t>4</w:t>
      </w:r>
      <w:r w:rsidR="00524A54" w:rsidRPr="00014E0B">
        <w:rPr>
          <w:i/>
          <w:szCs w:val="28"/>
        </w:rPr>
        <w:t xml:space="preserve">) </w:t>
      </w:r>
      <w:r w:rsidR="00C35259">
        <w:rPr>
          <w:i/>
          <w:szCs w:val="28"/>
        </w:rPr>
        <w:t>структура решения программного средства</w:t>
      </w:r>
      <w:r w:rsidR="00524A54" w:rsidRPr="00014E0B">
        <w:rPr>
          <w:i/>
          <w:szCs w:val="28"/>
        </w:rPr>
        <w:t>;</w:t>
      </w:r>
    </w:p>
    <w:p w:rsidR="00C77499" w:rsidRDefault="00C77499" w:rsidP="00524A54">
      <w:pPr>
        <w:rPr>
          <w:i/>
          <w:szCs w:val="28"/>
        </w:rPr>
      </w:pPr>
      <w:r>
        <w:rPr>
          <w:i/>
          <w:szCs w:val="28"/>
        </w:rPr>
        <w:t>5</w:t>
      </w:r>
      <w:r w:rsidRPr="00014E0B">
        <w:rPr>
          <w:i/>
          <w:szCs w:val="28"/>
        </w:rPr>
        <w:t xml:space="preserve">) </w:t>
      </w:r>
      <w:r w:rsidR="00C35259">
        <w:rPr>
          <w:i/>
          <w:szCs w:val="28"/>
        </w:rPr>
        <w:t xml:space="preserve">структура </w:t>
      </w:r>
      <w:r w:rsidR="00C35259">
        <w:rPr>
          <w:i/>
          <w:szCs w:val="28"/>
          <w:lang w:val="en-US"/>
        </w:rPr>
        <w:t>FBD</w:t>
      </w:r>
      <w:r w:rsidR="00C35259" w:rsidRPr="00C35259">
        <w:rPr>
          <w:i/>
          <w:szCs w:val="28"/>
        </w:rPr>
        <w:t xml:space="preserve"> </w:t>
      </w:r>
      <w:r w:rsidR="00C35259">
        <w:rPr>
          <w:i/>
          <w:szCs w:val="28"/>
        </w:rPr>
        <w:t xml:space="preserve">в формате </w:t>
      </w:r>
      <w:r w:rsidR="00C35259">
        <w:rPr>
          <w:i/>
          <w:szCs w:val="28"/>
          <w:lang w:val="en-US"/>
        </w:rPr>
        <w:t>ISAXML</w:t>
      </w:r>
      <w:r w:rsidRPr="00014E0B">
        <w:rPr>
          <w:i/>
          <w:szCs w:val="28"/>
        </w:rPr>
        <w:t>;</w:t>
      </w:r>
    </w:p>
    <w:p w:rsidR="00524A54" w:rsidRPr="00014E0B" w:rsidRDefault="00C77499" w:rsidP="00524A54">
      <w:pPr>
        <w:rPr>
          <w:i/>
          <w:szCs w:val="28"/>
        </w:rPr>
      </w:pPr>
      <w:r>
        <w:rPr>
          <w:i/>
          <w:szCs w:val="28"/>
        </w:rPr>
        <w:t>6</w:t>
      </w:r>
      <w:r w:rsidR="00524A54" w:rsidRPr="00014E0B">
        <w:rPr>
          <w:i/>
          <w:szCs w:val="28"/>
        </w:rPr>
        <w:t xml:space="preserve">) </w:t>
      </w:r>
      <w:r w:rsidR="0044593A">
        <w:rPr>
          <w:i/>
          <w:szCs w:val="28"/>
        </w:rPr>
        <w:t>дерево зависимостей переменных</w:t>
      </w:r>
      <w:r w:rsidR="00524A54" w:rsidRPr="00014E0B">
        <w:rPr>
          <w:i/>
          <w:szCs w:val="28"/>
        </w:rPr>
        <w:t>;</w:t>
      </w:r>
    </w:p>
    <w:p w:rsidR="00524A54" w:rsidRPr="00014E0B" w:rsidRDefault="006253B2" w:rsidP="00524A54">
      <w:pPr>
        <w:rPr>
          <w:b/>
          <w:szCs w:val="28"/>
        </w:rPr>
      </w:pPr>
      <w:r w:rsidRPr="00014E0B">
        <w:rPr>
          <w:b/>
          <w:szCs w:val="28"/>
        </w:rPr>
        <w:lastRenderedPageBreak/>
        <w:t>5. Консультанты по проекту</w:t>
      </w:r>
      <w:r w:rsidR="00524A54" w:rsidRPr="00014E0B">
        <w:rPr>
          <w:b/>
          <w:szCs w:val="28"/>
        </w:rPr>
        <w:t xml:space="preserve"> с указанием о</w:t>
      </w:r>
      <w:r w:rsidR="002923C3" w:rsidRPr="00014E0B">
        <w:rPr>
          <w:b/>
          <w:szCs w:val="28"/>
        </w:rPr>
        <w:t>тносящихся к ним разделов проекта</w:t>
      </w:r>
    </w:p>
    <w:tbl>
      <w:tblPr>
        <w:tblW w:w="489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205"/>
        <w:gridCol w:w="4902"/>
      </w:tblGrid>
      <w:tr w:rsidR="00524A54" w:rsidRPr="00DD1A79" w:rsidTr="006B63C6">
        <w:trPr>
          <w:cantSplit/>
          <w:trHeight w:val="345"/>
          <w:jc w:val="center"/>
        </w:trPr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24A54" w:rsidRPr="00547D6F" w:rsidRDefault="00524A54" w:rsidP="00524A54">
            <w:r w:rsidRPr="00547D6F">
              <w:t>Раздел</w:t>
            </w: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24A54" w:rsidRPr="00547D6F" w:rsidRDefault="00524A54" w:rsidP="00524A54">
            <w:bookmarkStart w:id="1" w:name="_Toc356473294"/>
            <w:r w:rsidRPr="00547D6F">
              <w:t>Консультант</w:t>
            </w:r>
            <w:bookmarkEnd w:id="1"/>
          </w:p>
        </w:tc>
      </w:tr>
      <w:tr w:rsidR="00524A54" w:rsidRPr="00DD1A79" w:rsidTr="006B63C6">
        <w:trPr>
          <w:cantSplit/>
          <w:trHeight w:val="20"/>
          <w:jc w:val="center"/>
        </w:trPr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524A54" w:rsidRPr="00547D6F" w:rsidRDefault="00524A54" w:rsidP="00524A54">
            <w:r w:rsidRPr="00547D6F">
              <w:rPr>
                <w:i/>
              </w:rPr>
              <w:t>Теоретическая часть</w:t>
            </w: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:rsidR="00524A54" w:rsidRPr="00547D6F" w:rsidRDefault="00A0296D" w:rsidP="00A0296D">
            <w:proofErr w:type="spellStart"/>
            <w:r>
              <w:t>Акунович</w:t>
            </w:r>
            <w:proofErr w:type="spellEnd"/>
            <w:r w:rsidR="00E619FC">
              <w:t xml:space="preserve"> </w:t>
            </w:r>
            <w:r>
              <w:t>С</w:t>
            </w:r>
            <w:r w:rsidR="00F62B9E">
              <w:t>.И</w:t>
            </w:r>
            <w:r w:rsidR="00F62B9E" w:rsidRPr="00547D6F">
              <w:t>.</w:t>
            </w:r>
          </w:p>
        </w:tc>
      </w:tr>
      <w:tr w:rsidR="00524A54" w:rsidRPr="00DD1A79" w:rsidTr="006B63C6">
        <w:trPr>
          <w:cantSplit/>
          <w:trHeight w:val="20"/>
          <w:jc w:val="center"/>
        </w:trPr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</w:tcPr>
          <w:p w:rsidR="00524A54" w:rsidRPr="00547D6F" w:rsidRDefault="00524A54" w:rsidP="00524A54">
            <w:r w:rsidRPr="00547D6F">
              <w:rPr>
                <w:i/>
              </w:rPr>
              <w:t>Проектирование и разработка ПС</w:t>
            </w: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</w:tcPr>
          <w:p w:rsidR="00524A54" w:rsidRPr="00547D6F" w:rsidRDefault="00A0296D" w:rsidP="00A0296D">
            <w:proofErr w:type="spellStart"/>
            <w:r>
              <w:t>Акунович</w:t>
            </w:r>
            <w:proofErr w:type="spellEnd"/>
            <w:r w:rsidR="00F62B9E">
              <w:t xml:space="preserve"> </w:t>
            </w:r>
            <w:r>
              <w:t>С</w:t>
            </w:r>
            <w:r w:rsidR="00F62B9E">
              <w:t>.И</w:t>
            </w:r>
            <w:r w:rsidR="00F62B9E" w:rsidRPr="00547D6F">
              <w:t>.</w:t>
            </w:r>
          </w:p>
        </w:tc>
      </w:tr>
      <w:tr w:rsidR="00524A54" w:rsidRPr="00DD1A79" w:rsidTr="006B63C6">
        <w:trPr>
          <w:cantSplit/>
          <w:trHeight w:val="20"/>
          <w:jc w:val="center"/>
        </w:trPr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524A54" w:rsidRPr="00547D6F" w:rsidRDefault="00524A54" w:rsidP="00524A54">
            <w:r w:rsidRPr="00547D6F">
              <w:rPr>
                <w:i/>
              </w:rPr>
              <w:t>Экономический раздел</w:t>
            </w: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24A54" w:rsidRPr="00547D6F" w:rsidRDefault="00AC1A87" w:rsidP="00524A54">
            <w:pPr>
              <w:rPr>
                <w:highlight w:val="yellow"/>
              </w:rPr>
            </w:pPr>
            <w:r>
              <w:rPr>
                <w:spacing w:val="-12"/>
              </w:rPr>
              <w:t>Каштелян Т.В</w:t>
            </w:r>
            <w:r w:rsidR="00524A54" w:rsidRPr="00547D6F">
              <w:rPr>
                <w:spacing w:val="-12"/>
              </w:rPr>
              <w:t>.</w:t>
            </w:r>
          </w:p>
        </w:tc>
      </w:tr>
      <w:tr w:rsidR="00524A54" w:rsidRPr="00DD1A79" w:rsidTr="006B63C6">
        <w:trPr>
          <w:cantSplit/>
          <w:trHeight w:val="20"/>
          <w:jc w:val="center"/>
        </w:trPr>
        <w:tc>
          <w:tcPr>
            <w:tcW w:w="2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hideMark/>
          </w:tcPr>
          <w:p w:rsidR="00524A54" w:rsidRPr="00547D6F" w:rsidRDefault="00524A54" w:rsidP="00524A54">
            <w:r w:rsidRPr="00547D6F">
              <w:rPr>
                <w:i/>
              </w:rPr>
              <w:t>Охрана труда</w:t>
            </w: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:rsidR="00524A54" w:rsidRPr="00547D6F" w:rsidRDefault="00A0296D" w:rsidP="00A0296D">
            <w:pPr>
              <w:rPr>
                <w:highlight w:val="yellow"/>
              </w:rPr>
            </w:pPr>
            <w:proofErr w:type="spellStart"/>
            <w:r>
              <w:t>Акунович</w:t>
            </w:r>
            <w:proofErr w:type="spellEnd"/>
            <w:r w:rsidR="00E619FC">
              <w:t xml:space="preserve"> </w:t>
            </w:r>
            <w:r>
              <w:t>С</w:t>
            </w:r>
            <w:r w:rsidR="00F62B9E">
              <w:t>.И</w:t>
            </w:r>
            <w:r w:rsidR="00524A54" w:rsidRPr="00547D6F">
              <w:t>.</w:t>
            </w:r>
          </w:p>
        </w:tc>
      </w:tr>
    </w:tbl>
    <w:p w:rsidR="006B63C6" w:rsidRDefault="006B63C6" w:rsidP="00014E0B">
      <w:pPr>
        <w:jc w:val="both"/>
        <w:rPr>
          <w:rFonts w:eastAsia="Times New Roman" w:cs="Times New Roman"/>
          <w:b/>
          <w:szCs w:val="20"/>
          <w:lang w:val="en-US" w:eastAsia="ru-RU"/>
        </w:rPr>
      </w:pPr>
    </w:p>
    <w:p w:rsidR="00014E0B" w:rsidRPr="00014E0B" w:rsidRDefault="00014E0B" w:rsidP="00014E0B">
      <w:pPr>
        <w:jc w:val="both"/>
        <w:rPr>
          <w:rFonts w:eastAsia="Times New Roman" w:cs="Times New Roman"/>
          <w:b/>
          <w:szCs w:val="20"/>
          <w:lang w:eastAsia="ru-RU"/>
        </w:rPr>
      </w:pPr>
      <w:r w:rsidRPr="00014E0B">
        <w:rPr>
          <w:rFonts w:eastAsia="Times New Roman" w:cs="Times New Roman"/>
          <w:b/>
          <w:szCs w:val="20"/>
          <w:lang w:eastAsia="ru-RU"/>
        </w:rPr>
        <w:t>6. Примерный календарный график выполнения дипломного проекта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78"/>
        <w:gridCol w:w="5191"/>
        <w:gridCol w:w="2693"/>
        <w:gridCol w:w="1853"/>
      </w:tblGrid>
      <w:tr w:rsidR="00014E0B" w:rsidRPr="00014E0B" w:rsidTr="00F02B7E">
        <w:trPr>
          <w:trHeight w:val="4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40" w:line="276" w:lineRule="auto"/>
              <w:ind w:left="-40" w:right="-40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szCs w:val="20"/>
                <w:lang w:eastAsia="ru-RU"/>
              </w:rPr>
              <w:t>№</w:t>
            </w:r>
          </w:p>
          <w:p w:rsidR="00014E0B" w:rsidRPr="00014E0B" w:rsidRDefault="00014E0B" w:rsidP="00014E0B">
            <w:pPr>
              <w:spacing w:before="40" w:line="276" w:lineRule="auto"/>
              <w:ind w:left="-40" w:right="-40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proofErr w:type="gramStart"/>
            <w:r w:rsidRPr="00014E0B">
              <w:rPr>
                <w:rFonts w:eastAsia="Times New Roman" w:cs="Times New Roman"/>
                <w:szCs w:val="20"/>
                <w:lang w:eastAsia="ru-RU"/>
              </w:rPr>
              <w:t>п</w:t>
            </w:r>
            <w:proofErr w:type="gramEnd"/>
            <w:r w:rsidRPr="00014E0B">
              <w:rPr>
                <w:rFonts w:eastAsia="Times New Roman" w:cs="Times New Roman"/>
                <w:szCs w:val="20"/>
                <w:lang w:eastAsia="ru-RU"/>
              </w:rPr>
              <w:t>/п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4E0B" w:rsidRPr="00014E0B" w:rsidRDefault="00014E0B" w:rsidP="00014E0B">
            <w:pPr>
              <w:spacing w:before="40" w:line="276" w:lineRule="auto"/>
              <w:ind w:left="-40" w:right="-40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szCs w:val="20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4E0B" w:rsidRPr="00014E0B" w:rsidRDefault="00014E0B" w:rsidP="00014E0B">
            <w:pPr>
              <w:spacing w:before="40" w:line="276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szCs w:val="20"/>
                <w:lang w:eastAsia="ru-RU"/>
              </w:rPr>
              <w:t>Срок выполнения этапов проекта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4E0B" w:rsidRPr="00014E0B" w:rsidRDefault="00014E0B" w:rsidP="00014E0B">
            <w:pPr>
              <w:spacing w:before="40" w:line="276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szCs w:val="20"/>
                <w:lang w:eastAsia="ru-RU"/>
              </w:rPr>
              <w:t>Примечание</w:t>
            </w: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1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Введение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F20EB2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22.02.201</w:t>
            </w:r>
            <w:r w:rsidR="00F20EB2">
              <w:rPr>
                <w:rFonts w:eastAsia="Times New Roman" w:cs="Times New Roman"/>
                <w:i/>
                <w:szCs w:val="20"/>
                <w:lang w:eastAsia="ru-RU"/>
              </w:rPr>
              <w:t>5</w:t>
            </w: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2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8"/>
                <w:lang w:eastAsia="ru-RU"/>
              </w:rPr>
              <w:t>Аналитический обзор литературы</w:t>
            </w:r>
            <w:r w:rsidR="004E7765">
              <w:rPr>
                <w:rFonts w:eastAsia="Times New Roman" w:cs="Times New Roman"/>
                <w:i/>
                <w:szCs w:val="28"/>
                <w:lang w:eastAsia="ru-RU"/>
              </w:rPr>
              <w:t xml:space="preserve"> и </w:t>
            </w:r>
            <w:r w:rsidR="00146D38">
              <w:rPr>
                <w:rFonts w:eastAsia="Times New Roman" w:cs="Times New Roman"/>
                <w:i/>
                <w:szCs w:val="28"/>
                <w:lang w:eastAsia="ru-RU"/>
              </w:rPr>
              <w:t>разработка математической модели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07.03.2015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3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8"/>
                <w:lang w:eastAsia="ru-RU"/>
              </w:rPr>
              <w:t>Обоснование технических приемов программирования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25.03.2015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4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Разработка программного средства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30.04.2015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5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1A1561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А</w:t>
            </w:r>
            <w:bookmarkStart w:id="2" w:name="_GoBack"/>
            <w:bookmarkEnd w:id="2"/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>нализ полученных данных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15.04.2015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6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Руководство пользователя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20.04.2015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7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Экономический раздел </w:t>
            </w:r>
          </w:p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Мероприятия по охране труда и безопасности жизнедеятельности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22.04.2015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8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Заключение</w:t>
            </w:r>
          </w:p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Список использованных источников</w:t>
            </w:r>
          </w:p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Реферат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01.05.2015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F02B7E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9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15.05.2015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014E0B" w:rsidRPr="00014E0B" w:rsidTr="008D0EDD">
        <w:trPr>
          <w:trHeight w:val="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10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014E0B" w:rsidP="00014E0B">
            <w:pPr>
              <w:spacing w:before="20"/>
              <w:jc w:val="both"/>
              <w:rPr>
                <w:rFonts w:eastAsia="Times New Roman" w:cs="Times New Roman"/>
                <w:i/>
                <w:szCs w:val="20"/>
                <w:highlight w:val="yellow"/>
                <w:lang w:eastAsia="ru-RU"/>
              </w:rPr>
            </w:pPr>
            <w:r w:rsidRPr="00014E0B">
              <w:rPr>
                <w:rFonts w:eastAsia="Times New Roman" w:cs="Times New Roman"/>
                <w:i/>
                <w:szCs w:val="20"/>
                <w:lang w:eastAsia="ru-RU"/>
              </w:rPr>
              <w:t>Оформление графической части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14E0B" w:rsidRPr="00014E0B" w:rsidRDefault="00F20EB2" w:rsidP="008D0EDD">
            <w:pPr>
              <w:spacing w:before="20" w:line="276" w:lineRule="auto"/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25.05.2015</w:t>
            </w:r>
            <w:r w:rsidR="00014E0B" w:rsidRPr="00014E0B">
              <w:rPr>
                <w:rFonts w:eastAsia="Times New Roman" w:cs="Times New Roman"/>
                <w:i/>
                <w:szCs w:val="20"/>
                <w:lang w:eastAsia="ru-RU"/>
              </w:rPr>
              <w:t xml:space="preserve"> г.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E0B" w:rsidRPr="00014E0B" w:rsidRDefault="00014E0B" w:rsidP="00014E0B">
            <w:pPr>
              <w:spacing w:before="20" w:line="276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:rsidR="00014E0B" w:rsidRDefault="00014E0B" w:rsidP="00014E0B">
      <w:pPr>
        <w:jc w:val="both"/>
        <w:rPr>
          <w:rFonts w:eastAsia="Times New Roman" w:cs="Times New Roman"/>
          <w:b/>
          <w:szCs w:val="20"/>
          <w:lang w:val="en-US" w:eastAsia="ru-RU"/>
        </w:rPr>
      </w:pPr>
    </w:p>
    <w:p w:rsidR="006B63C6" w:rsidRPr="00014E0B" w:rsidRDefault="006B63C6" w:rsidP="00014E0B">
      <w:pPr>
        <w:jc w:val="both"/>
        <w:rPr>
          <w:rFonts w:eastAsia="Times New Roman" w:cs="Times New Roman"/>
          <w:b/>
          <w:szCs w:val="20"/>
          <w:lang w:val="en-US" w:eastAsia="ru-RU"/>
        </w:rPr>
      </w:pPr>
    </w:p>
    <w:p w:rsidR="00014E0B" w:rsidRPr="00014E0B" w:rsidRDefault="00014E0B" w:rsidP="00014E0B">
      <w:pPr>
        <w:jc w:val="both"/>
        <w:rPr>
          <w:rFonts w:eastAsia="Times New Roman" w:cs="Times New Roman"/>
          <w:szCs w:val="20"/>
          <w:lang w:eastAsia="ru-RU"/>
        </w:rPr>
      </w:pPr>
      <w:r w:rsidRPr="00014E0B">
        <w:rPr>
          <w:rFonts w:eastAsia="Times New Roman" w:cs="Times New Roman"/>
          <w:b/>
          <w:szCs w:val="20"/>
          <w:lang w:eastAsia="ru-RU"/>
        </w:rPr>
        <w:t>7. Дата выдачи задания:</w:t>
      </w:r>
      <w:r w:rsidR="00F20EB2">
        <w:rPr>
          <w:rFonts w:eastAsia="Times New Roman" w:cs="Times New Roman"/>
          <w:szCs w:val="20"/>
          <w:lang w:eastAsia="ru-RU"/>
        </w:rPr>
        <w:t xml:space="preserve">     25 января 2015</w:t>
      </w:r>
      <w:r w:rsidR="00C5520D">
        <w:rPr>
          <w:rFonts w:eastAsia="Times New Roman" w:cs="Times New Roman"/>
          <w:szCs w:val="20"/>
          <w:lang w:eastAsia="ru-RU"/>
        </w:rPr>
        <w:t xml:space="preserve"> </w:t>
      </w:r>
      <w:r w:rsidRPr="00014E0B">
        <w:rPr>
          <w:rFonts w:eastAsia="Times New Roman" w:cs="Times New Roman"/>
          <w:szCs w:val="20"/>
          <w:lang w:eastAsia="ru-RU"/>
        </w:rPr>
        <w:t>г.</w:t>
      </w:r>
    </w:p>
    <w:p w:rsidR="00014E0B" w:rsidRPr="00014E0B" w:rsidRDefault="00014E0B" w:rsidP="00014E0B">
      <w:pPr>
        <w:jc w:val="both"/>
        <w:rPr>
          <w:rFonts w:eastAsia="Times New Roman" w:cs="Times New Roman"/>
          <w:szCs w:val="20"/>
          <w:lang w:eastAsia="ru-RU"/>
        </w:rPr>
      </w:pPr>
    </w:p>
    <w:p w:rsidR="00014E0B" w:rsidRPr="00014E0B" w:rsidRDefault="00014E0B" w:rsidP="00014E0B">
      <w:pPr>
        <w:jc w:val="both"/>
        <w:rPr>
          <w:rFonts w:eastAsia="Times New Roman" w:cs="Times New Roman"/>
          <w:b/>
          <w:szCs w:val="20"/>
          <w:lang w:eastAsia="ru-RU"/>
        </w:rPr>
      </w:pPr>
      <w:r w:rsidRPr="00014E0B">
        <w:rPr>
          <w:rFonts w:eastAsia="Times New Roman" w:cs="Times New Roman"/>
          <w:b/>
          <w:szCs w:val="20"/>
          <w:lang w:eastAsia="ru-RU"/>
        </w:rPr>
        <w:t xml:space="preserve">8. Срок сдачи законченного дипломного проекта: </w:t>
      </w:r>
      <w:r w:rsidR="00AE6BC7">
        <w:rPr>
          <w:rFonts w:eastAsia="Times New Roman" w:cs="Times New Roman"/>
          <w:szCs w:val="20"/>
          <w:lang w:eastAsia="ru-RU"/>
        </w:rPr>
        <w:t>18 июня</w:t>
      </w:r>
      <w:r w:rsidR="00F20EB2">
        <w:rPr>
          <w:rFonts w:eastAsia="Times New Roman" w:cs="Times New Roman"/>
          <w:szCs w:val="20"/>
          <w:lang w:eastAsia="ru-RU"/>
        </w:rPr>
        <w:t xml:space="preserve"> 2015</w:t>
      </w:r>
      <w:r w:rsidRPr="00014E0B">
        <w:rPr>
          <w:rFonts w:eastAsia="Times New Roman" w:cs="Times New Roman"/>
          <w:szCs w:val="20"/>
          <w:lang w:eastAsia="ru-RU"/>
        </w:rPr>
        <w:t xml:space="preserve"> г.</w:t>
      </w:r>
      <w:r w:rsidRPr="00014E0B">
        <w:rPr>
          <w:rFonts w:eastAsia="Times New Roman" w:cs="Times New Roman"/>
          <w:b/>
          <w:szCs w:val="20"/>
          <w:lang w:eastAsia="ru-RU"/>
        </w:rPr>
        <w:t xml:space="preserve"> </w:t>
      </w:r>
    </w:p>
    <w:p w:rsidR="00014E0B" w:rsidRPr="00AD2EE4" w:rsidRDefault="00014E0B" w:rsidP="00014E0B">
      <w:pPr>
        <w:jc w:val="both"/>
        <w:rPr>
          <w:rFonts w:eastAsia="Times New Roman" w:cs="Times New Roman"/>
          <w:b/>
          <w:szCs w:val="20"/>
          <w:lang w:eastAsia="ru-RU"/>
        </w:rPr>
      </w:pPr>
    </w:p>
    <w:p w:rsidR="006B63C6" w:rsidRPr="00AD2EE4" w:rsidRDefault="006B63C6" w:rsidP="00014E0B">
      <w:pPr>
        <w:jc w:val="both"/>
        <w:rPr>
          <w:rFonts w:eastAsia="Times New Roman" w:cs="Times New Roman"/>
          <w:b/>
          <w:szCs w:val="20"/>
          <w:lang w:eastAsia="ru-RU"/>
        </w:rPr>
      </w:pPr>
    </w:p>
    <w:p w:rsidR="006B63C6" w:rsidRPr="00AD2EE4" w:rsidRDefault="006B63C6" w:rsidP="00014E0B">
      <w:pPr>
        <w:jc w:val="both"/>
        <w:rPr>
          <w:rFonts w:eastAsia="Times New Roman" w:cs="Times New Roman"/>
          <w:b/>
          <w:szCs w:val="20"/>
          <w:lang w:eastAsia="ru-RU"/>
        </w:rPr>
      </w:pPr>
    </w:p>
    <w:p w:rsidR="00014E0B" w:rsidRPr="00014E0B" w:rsidRDefault="00014E0B" w:rsidP="00014E0B">
      <w:pPr>
        <w:jc w:val="both"/>
        <w:rPr>
          <w:rFonts w:eastAsia="Times New Roman" w:cs="Times New Roman"/>
          <w:szCs w:val="20"/>
          <w:lang w:eastAsia="ru-RU"/>
        </w:rPr>
      </w:pPr>
      <w:r w:rsidRPr="00014E0B">
        <w:rPr>
          <w:rFonts w:eastAsia="Times New Roman" w:cs="Times New Roman"/>
          <w:b/>
          <w:szCs w:val="20"/>
          <w:lang w:eastAsia="ru-RU"/>
        </w:rPr>
        <w:t>Руководитель</w:t>
      </w:r>
      <w:r w:rsidRPr="00014E0B">
        <w:rPr>
          <w:rFonts w:eastAsia="Times New Roman" w:cs="Times New Roman"/>
          <w:szCs w:val="20"/>
          <w:lang w:eastAsia="ru-RU"/>
        </w:rPr>
        <w:t>____________________</w:t>
      </w:r>
      <w:r w:rsidR="00C21052" w:rsidRPr="00014E0B">
        <w:rPr>
          <w:rFonts w:eastAsia="Times New Roman" w:cs="Times New Roman"/>
          <w:szCs w:val="20"/>
          <w:lang w:eastAsia="ru-RU"/>
        </w:rPr>
        <w:t>_</w:t>
      </w:r>
      <w:r w:rsidRPr="00014E0B">
        <w:rPr>
          <w:rFonts w:eastAsia="Times New Roman" w:cs="Times New Roman"/>
          <w:szCs w:val="20"/>
          <w:lang w:eastAsia="ru-RU"/>
        </w:rPr>
        <w:t xml:space="preserve">                       </w:t>
      </w:r>
      <w:r w:rsidRPr="00014E0B">
        <w:rPr>
          <w:rFonts w:eastAsia="Times New Roman" w:cs="Times New Roman"/>
          <w:szCs w:val="20"/>
          <w:lang w:eastAsia="ru-RU"/>
        </w:rPr>
        <w:tab/>
      </w:r>
      <w:r w:rsidRPr="00014E0B">
        <w:rPr>
          <w:rFonts w:eastAsia="Times New Roman" w:cs="Times New Roman"/>
          <w:szCs w:val="20"/>
          <w:lang w:eastAsia="ru-RU"/>
        </w:rPr>
        <w:tab/>
      </w:r>
      <w:r w:rsidR="000D7535">
        <w:rPr>
          <w:rFonts w:eastAsia="Times New Roman" w:cs="Times New Roman"/>
          <w:szCs w:val="20"/>
          <w:lang w:eastAsia="ru-RU"/>
        </w:rPr>
        <w:t>С</w:t>
      </w:r>
      <w:r w:rsidR="006B63C6">
        <w:rPr>
          <w:rFonts w:eastAsia="Times New Roman" w:cs="Times New Roman"/>
          <w:szCs w:val="20"/>
          <w:lang w:eastAsia="ru-RU"/>
        </w:rPr>
        <w:t xml:space="preserve">.И. </w:t>
      </w:r>
      <w:proofErr w:type="spellStart"/>
      <w:r w:rsidR="000D7535">
        <w:rPr>
          <w:rFonts w:eastAsia="Times New Roman" w:cs="Times New Roman"/>
          <w:szCs w:val="20"/>
          <w:lang w:eastAsia="ru-RU"/>
        </w:rPr>
        <w:t>Акунович</w:t>
      </w:r>
      <w:proofErr w:type="spellEnd"/>
    </w:p>
    <w:p w:rsidR="00014E0B" w:rsidRPr="00014E0B" w:rsidRDefault="00014E0B" w:rsidP="00014E0B">
      <w:pPr>
        <w:rPr>
          <w:rFonts w:eastAsia="Times New Roman" w:cs="Times New Roman"/>
          <w:lang w:eastAsia="ru-RU"/>
        </w:rPr>
      </w:pPr>
      <w:r w:rsidRPr="00014E0B">
        <w:rPr>
          <w:rFonts w:eastAsia="Times New Roman" w:cs="Times New Roman"/>
          <w:lang w:eastAsia="ru-RU"/>
        </w:rPr>
        <w:t xml:space="preserve">                                      </w:t>
      </w:r>
      <w:r w:rsidRPr="00014E0B">
        <w:rPr>
          <w:rFonts w:eastAsia="Times New Roman" w:cs="Times New Roman"/>
          <w:lang w:eastAsia="ru-RU"/>
        </w:rPr>
        <w:tab/>
      </w:r>
      <w:r w:rsidRPr="00014E0B">
        <w:rPr>
          <w:rFonts w:eastAsia="Times New Roman" w:cs="Times New Roman"/>
          <w:lang w:eastAsia="ru-RU"/>
        </w:rPr>
        <w:tab/>
        <w:t xml:space="preserve">   (подпись)                                                                     </w:t>
      </w:r>
    </w:p>
    <w:p w:rsidR="00014E0B" w:rsidRPr="00014E0B" w:rsidRDefault="00014E0B" w:rsidP="00014E0B">
      <w:pPr>
        <w:rPr>
          <w:rFonts w:eastAsia="Times New Roman" w:cs="Times New Roman"/>
          <w:lang w:eastAsia="ru-RU"/>
        </w:rPr>
      </w:pPr>
    </w:p>
    <w:p w:rsidR="00014E0B" w:rsidRPr="00014E0B" w:rsidRDefault="00014E0B" w:rsidP="00014E0B">
      <w:pPr>
        <w:jc w:val="both"/>
        <w:rPr>
          <w:rFonts w:eastAsia="Times New Roman" w:cs="Times New Roman"/>
          <w:szCs w:val="20"/>
          <w:lang w:eastAsia="ru-RU"/>
        </w:rPr>
      </w:pPr>
      <w:r w:rsidRPr="00014E0B">
        <w:rPr>
          <w:rFonts w:eastAsia="Times New Roman" w:cs="Times New Roman"/>
          <w:b/>
          <w:szCs w:val="20"/>
          <w:lang w:eastAsia="ru-RU"/>
        </w:rPr>
        <w:t xml:space="preserve">Подпись студента </w:t>
      </w:r>
      <w:r w:rsidRPr="00014E0B">
        <w:rPr>
          <w:rFonts w:eastAsia="Times New Roman" w:cs="Times New Roman"/>
          <w:szCs w:val="20"/>
          <w:lang w:eastAsia="ru-RU"/>
        </w:rPr>
        <w:t xml:space="preserve">_________________ </w:t>
      </w:r>
      <w:r w:rsidRPr="00014E0B">
        <w:rPr>
          <w:rFonts w:eastAsia="Times New Roman" w:cs="Times New Roman"/>
          <w:szCs w:val="20"/>
          <w:lang w:eastAsia="ru-RU"/>
        </w:rPr>
        <w:tab/>
      </w:r>
      <w:r w:rsidRPr="00014E0B">
        <w:rPr>
          <w:rFonts w:eastAsia="Times New Roman" w:cs="Times New Roman"/>
          <w:szCs w:val="20"/>
          <w:lang w:eastAsia="ru-RU"/>
        </w:rPr>
        <w:tab/>
      </w:r>
      <w:r w:rsidRPr="00014E0B">
        <w:rPr>
          <w:rFonts w:eastAsia="Times New Roman" w:cs="Times New Roman"/>
          <w:szCs w:val="20"/>
          <w:lang w:eastAsia="ru-RU"/>
        </w:rPr>
        <w:tab/>
      </w:r>
      <w:r w:rsidRPr="00014E0B">
        <w:rPr>
          <w:rFonts w:eastAsia="Times New Roman" w:cs="Times New Roman"/>
          <w:szCs w:val="20"/>
          <w:lang w:eastAsia="ru-RU"/>
        </w:rPr>
        <w:tab/>
      </w:r>
      <w:r w:rsidR="000D7535">
        <w:rPr>
          <w:rFonts w:eastAsia="Times New Roman" w:cs="Times New Roman"/>
          <w:szCs w:val="20"/>
          <w:lang w:eastAsia="ru-RU"/>
        </w:rPr>
        <w:t>Е</w:t>
      </w:r>
      <w:r w:rsidR="00F20EB2">
        <w:rPr>
          <w:rFonts w:eastAsia="Times New Roman" w:cs="Times New Roman"/>
          <w:szCs w:val="20"/>
          <w:lang w:eastAsia="ru-RU"/>
        </w:rPr>
        <w:t>.</w:t>
      </w:r>
      <w:r w:rsidR="000D7535">
        <w:rPr>
          <w:rFonts w:eastAsia="Times New Roman" w:cs="Times New Roman"/>
          <w:szCs w:val="20"/>
          <w:lang w:eastAsia="ru-RU"/>
        </w:rPr>
        <w:t>В</w:t>
      </w:r>
      <w:r w:rsidR="006B63C6">
        <w:rPr>
          <w:rFonts w:eastAsia="Times New Roman" w:cs="Times New Roman"/>
          <w:szCs w:val="20"/>
          <w:lang w:eastAsia="ru-RU"/>
        </w:rPr>
        <w:t xml:space="preserve">. </w:t>
      </w:r>
      <w:r w:rsidR="000D7535">
        <w:rPr>
          <w:rFonts w:eastAsia="Times New Roman" w:cs="Times New Roman"/>
          <w:szCs w:val="20"/>
          <w:lang w:eastAsia="ru-RU"/>
        </w:rPr>
        <w:t>Микулич</w:t>
      </w:r>
    </w:p>
    <w:p w:rsidR="00014E0B" w:rsidRPr="00014E0B" w:rsidRDefault="00014E0B" w:rsidP="00014E0B">
      <w:pPr>
        <w:rPr>
          <w:rFonts w:eastAsia="Times New Roman" w:cs="Times New Roman"/>
          <w:lang w:eastAsia="ru-RU"/>
        </w:rPr>
      </w:pPr>
      <w:r w:rsidRPr="00014E0B">
        <w:rPr>
          <w:rFonts w:eastAsia="Times New Roman" w:cs="Times New Roman"/>
          <w:lang w:eastAsia="ru-RU"/>
        </w:rPr>
        <w:t xml:space="preserve">                                      </w:t>
      </w:r>
      <w:r w:rsidRPr="00014E0B">
        <w:rPr>
          <w:rFonts w:eastAsia="Times New Roman" w:cs="Times New Roman"/>
          <w:lang w:eastAsia="ru-RU"/>
        </w:rPr>
        <w:tab/>
      </w:r>
      <w:r w:rsidRPr="00014E0B">
        <w:rPr>
          <w:rFonts w:eastAsia="Times New Roman" w:cs="Times New Roman"/>
          <w:lang w:eastAsia="ru-RU"/>
        </w:rPr>
        <w:tab/>
        <w:t xml:space="preserve">   (подпись)                                                                     </w:t>
      </w:r>
    </w:p>
    <w:sectPr w:rsidR="00014E0B" w:rsidRPr="00014E0B" w:rsidSect="00081E38">
      <w:pgSz w:w="11906" w:h="16838"/>
      <w:pgMar w:top="1134" w:right="566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610D"/>
    <w:rsid w:val="000041EF"/>
    <w:rsid w:val="00014E0B"/>
    <w:rsid w:val="000253FB"/>
    <w:rsid w:val="00030709"/>
    <w:rsid w:val="0005237A"/>
    <w:rsid w:val="00054593"/>
    <w:rsid w:val="000600FF"/>
    <w:rsid w:val="00075D41"/>
    <w:rsid w:val="00077A28"/>
    <w:rsid w:val="00080451"/>
    <w:rsid w:val="00081E38"/>
    <w:rsid w:val="00082668"/>
    <w:rsid w:val="00085AC2"/>
    <w:rsid w:val="00090FFA"/>
    <w:rsid w:val="000D7535"/>
    <w:rsid w:val="00116B95"/>
    <w:rsid w:val="00120949"/>
    <w:rsid w:val="00135428"/>
    <w:rsid w:val="0014086F"/>
    <w:rsid w:val="00144F11"/>
    <w:rsid w:val="00146651"/>
    <w:rsid w:val="00146D38"/>
    <w:rsid w:val="00152979"/>
    <w:rsid w:val="001763A2"/>
    <w:rsid w:val="00195475"/>
    <w:rsid w:val="001A1561"/>
    <w:rsid w:val="001A1611"/>
    <w:rsid w:val="001B5A32"/>
    <w:rsid w:val="00215CA7"/>
    <w:rsid w:val="00216FF3"/>
    <w:rsid w:val="00230DD1"/>
    <w:rsid w:val="00241388"/>
    <w:rsid w:val="002467F1"/>
    <w:rsid w:val="002470BB"/>
    <w:rsid w:val="00251286"/>
    <w:rsid w:val="00264399"/>
    <w:rsid w:val="002763C6"/>
    <w:rsid w:val="002923C3"/>
    <w:rsid w:val="002975BB"/>
    <w:rsid w:val="002A1AD6"/>
    <w:rsid w:val="002A33D0"/>
    <w:rsid w:val="002B0F4B"/>
    <w:rsid w:val="002B36CB"/>
    <w:rsid w:val="003228DC"/>
    <w:rsid w:val="00354C27"/>
    <w:rsid w:val="00355BF2"/>
    <w:rsid w:val="00367C56"/>
    <w:rsid w:val="00373CDE"/>
    <w:rsid w:val="00376DF1"/>
    <w:rsid w:val="00382706"/>
    <w:rsid w:val="003A61C2"/>
    <w:rsid w:val="003B5E40"/>
    <w:rsid w:val="003F1250"/>
    <w:rsid w:val="003F78FC"/>
    <w:rsid w:val="00441598"/>
    <w:rsid w:val="0044593A"/>
    <w:rsid w:val="0045366F"/>
    <w:rsid w:val="004573F8"/>
    <w:rsid w:val="00473A03"/>
    <w:rsid w:val="00484ACB"/>
    <w:rsid w:val="00491AAB"/>
    <w:rsid w:val="004B1250"/>
    <w:rsid w:val="004C571D"/>
    <w:rsid w:val="004E668D"/>
    <w:rsid w:val="004E7765"/>
    <w:rsid w:val="00524A54"/>
    <w:rsid w:val="0052751C"/>
    <w:rsid w:val="00575EB8"/>
    <w:rsid w:val="005A2B98"/>
    <w:rsid w:val="005A3F6F"/>
    <w:rsid w:val="005C0F92"/>
    <w:rsid w:val="005D15D0"/>
    <w:rsid w:val="005D6A27"/>
    <w:rsid w:val="005F6B9D"/>
    <w:rsid w:val="006049E3"/>
    <w:rsid w:val="0060505B"/>
    <w:rsid w:val="006101E5"/>
    <w:rsid w:val="006121D6"/>
    <w:rsid w:val="006201E7"/>
    <w:rsid w:val="006253B2"/>
    <w:rsid w:val="00630DA3"/>
    <w:rsid w:val="006313DC"/>
    <w:rsid w:val="00656C70"/>
    <w:rsid w:val="00670DAF"/>
    <w:rsid w:val="00680C7A"/>
    <w:rsid w:val="00694D15"/>
    <w:rsid w:val="006A2C6E"/>
    <w:rsid w:val="006B1AD9"/>
    <w:rsid w:val="006B568E"/>
    <w:rsid w:val="006B63C6"/>
    <w:rsid w:val="006C0213"/>
    <w:rsid w:val="006C1F07"/>
    <w:rsid w:val="006D3B1A"/>
    <w:rsid w:val="006D4F3B"/>
    <w:rsid w:val="006D5BEE"/>
    <w:rsid w:val="006E6B3D"/>
    <w:rsid w:val="006F65FE"/>
    <w:rsid w:val="0071624F"/>
    <w:rsid w:val="00740FAB"/>
    <w:rsid w:val="0074478B"/>
    <w:rsid w:val="0074610D"/>
    <w:rsid w:val="00790620"/>
    <w:rsid w:val="007B279E"/>
    <w:rsid w:val="007C44A1"/>
    <w:rsid w:val="00801EC9"/>
    <w:rsid w:val="0080790F"/>
    <w:rsid w:val="00834D01"/>
    <w:rsid w:val="008371FA"/>
    <w:rsid w:val="00837E95"/>
    <w:rsid w:val="00840D3E"/>
    <w:rsid w:val="0084325E"/>
    <w:rsid w:val="00865302"/>
    <w:rsid w:val="00886267"/>
    <w:rsid w:val="008D0EDD"/>
    <w:rsid w:val="008F16BF"/>
    <w:rsid w:val="008F2761"/>
    <w:rsid w:val="00902312"/>
    <w:rsid w:val="00903C60"/>
    <w:rsid w:val="009400DB"/>
    <w:rsid w:val="00950023"/>
    <w:rsid w:val="00954A24"/>
    <w:rsid w:val="00955C17"/>
    <w:rsid w:val="009573DC"/>
    <w:rsid w:val="00970BEC"/>
    <w:rsid w:val="009A040D"/>
    <w:rsid w:val="009A3C54"/>
    <w:rsid w:val="009A7409"/>
    <w:rsid w:val="009D03D6"/>
    <w:rsid w:val="009D4DFA"/>
    <w:rsid w:val="009D54D6"/>
    <w:rsid w:val="009E2BB5"/>
    <w:rsid w:val="00A0296D"/>
    <w:rsid w:val="00A048D4"/>
    <w:rsid w:val="00A21D94"/>
    <w:rsid w:val="00A27739"/>
    <w:rsid w:val="00A448E2"/>
    <w:rsid w:val="00A45925"/>
    <w:rsid w:val="00A463AC"/>
    <w:rsid w:val="00A806BE"/>
    <w:rsid w:val="00A90A89"/>
    <w:rsid w:val="00AC1A87"/>
    <w:rsid w:val="00AD2EE4"/>
    <w:rsid w:val="00AE6BC7"/>
    <w:rsid w:val="00B0118A"/>
    <w:rsid w:val="00B0635A"/>
    <w:rsid w:val="00B07537"/>
    <w:rsid w:val="00B16143"/>
    <w:rsid w:val="00B25FC7"/>
    <w:rsid w:val="00B31F47"/>
    <w:rsid w:val="00B322C8"/>
    <w:rsid w:val="00B333F1"/>
    <w:rsid w:val="00B45134"/>
    <w:rsid w:val="00B4730A"/>
    <w:rsid w:val="00B5265C"/>
    <w:rsid w:val="00B532F9"/>
    <w:rsid w:val="00B71FB6"/>
    <w:rsid w:val="00B7768D"/>
    <w:rsid w:val="00BA7392"/>
    <w:rsid w:val="00BB1984"/>
    <w:rsid w:val="00BD4A47"/>
    <w:rsid w:val="00BE4962"/>
    <w:rsid w:val="00BF6587"/>
    <w:rsid w:val="00BF7B31"/>
    <w:rsid w:val="00C01F4A"/>
    <w:rsid w:val="00C053C5"/>
    <w:rsid w:val="00C06FE5"/>
    <w:rsid w:val="00C21052"/>
    <w:rsid w:val="00C35259"/>
    <w:rsid w:val="00C52F15"/>
    <w:rsid w:val="00C5520D"/>
    <w:rsid w:val="00C64B79"/>
    <w:rsid w:val="00C71848"/>
    <w:rsid w:val="00C77499"/>
    <w:rsid w:val="00CA2772"/>
    <w:rsid w:val="00CD0136"/>
    <w:rsid w:val="00CE33CD"/>
    <w:rsid w:val="00CF3E3C"/>
    <w:rsid w:val="00D15C85"/>
    <w:rsid w:val="00D51D60"/>
    <w:rsid w:val="00D5745F"/>
    <w:rsid w:val="00D66A08"/>
    <w:rsid w:val="00D815B1"/>
    <w:rsid w:val="00D856CB"/>
    <w:rsid w:val="00D9239B"/>
    <w:rsid w:val="00DB2108"/>
    <w:rsid w:val="00DB3BA9"/>
    <w:rsid w:val="00DB5795"/>
    <w:rsid w:val="00DB6AA1"/>
    <w:rsid w:val="00DC48A9"/>
    <w:rsid w:val="00DF24B9"/>
    <w:rsid w:val="00DF3ED1"/>
    <w:rsid w:val="00E30B27"/>
    <w:rsid w:val="00E366EB"/>
    <w:rsid w:val="00E557B0"/>
    <w:rsid w:val="00E57EE0"/>
    <w:rsid w:val="00E619FC"/>
    <w:rsid w:val="00E92793"/>
    <w:rsid w:val="00E9703D"/>
    <w:rsid w:val="00EA7927"/>
    <w:rsid w:val="00EB1A6D"/>
    <w:rsid w:val="00ED2DB5"/>
    <w:rsid w:val="00EF0ED9"/>
    <w:rsid w:val="00F20EB2"/>
    <w:rsid w:val="00F36F43"/>
    <w:rsid w:val="00F373DF"/>
    <w:rsid w:val="00F62B9E"/>
    <w:rsid w:val="00F65532"/>
    <w:rsid w:val="00FA63D5"/>
    <w:rsid w:val="00FB008F"/>
    <w:rsid w:val="00FB43DA"/>
    <w:rsid w:val="00FC12B9"/>
    <w:rsid w:val="00FD2DEB"/>
    <w:rsid w:val="00FE11D6"/>
    <w:rsid w:val="00FF2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54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524A54"/>
    <w:pPr>
      <w:spacing w:line="360" w:lineRule="exact"/>
      <w:ind w:firstLine="708"/>
    </w:pPr>
    <w:rPr>
      <w:rFonts w:eastAsia="Times New Roman" w:cs="Times New Roman"/>
      <w:szCs w:val="24"/>
      <w:lang w:val="pl-PL" w:eastAsia="pl-PL"/>
    </w:rPr>
  </w:style>
  <w:style w:type="character" w:customStyle="1" w:styleId="a4">
    <w:name w:val="Основной текст с отступом Знак"/>
    <w:basedOn w:val="a0"/>
    <w:link w:val="a3"/>
    <w:uiPriority w:val="99"/>
    <w:rsid w:val="00524A54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character" w:styleId="a5">
    <w:name w:val="annotation reference"/>
    <w:basedOn w:val="a0"/>
    <w:uiPriority w:val="99"/>
    <w:semiHidden/>
    <w:unhideWhenUsed/>
    <w:rsid w:val="00367C5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7C5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7C56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7C5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7C56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67C5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7C5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Shpakovsky</dc:creator>
  <cp:keywords/>
  <dc:description/>
  <cp:lastModifiedBy>Yauhen</cp:lastModifiedBy>
  <cp:revision>43</cp:revision>
  <cp:lastPrinted>2015-05-26T17:47:00Z</cp:lastPrinted>
  <dcterms:created xsi:type="dcterms:W3CDTF">2014-05-26T17:58:00Z</dcterms:created>
  <dcterms:modified xsi:type="dcterms:W3CDTF">2015-05-31T20:40:00Z</dcterms:modified>
</cp:coreProperties>
</file>