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38" w:rsidRDefault="00AE3274">
      <w:hyperlink r:id="rId5" w:history="1">
        <w:r w:rsidRPr="00BC1B93">
          <w:rPr>
            <w:rStyle w:val="a3"/>
          </w:rPr>
          <w:t>http://www.pvsm.ru/java/70123</w:t>
        </w:r>
      </w:hyperlink>
    </w:p>
    <w:p w:rsidR="00AE3274" w:rsidRDefault="00AE3274">
      <w:r>
        <w:rPr>
          <w:noProof/>
          <w:lang w:eastAsia="ru-RU"/>
        </w:rPr>
        <w:drawing>
          <wp:inline distT="0" distB="0" distL="0" distR="0" wp14:anchorId="4D69C431" wp14:editId="26344F52">
            <wp:extent cx="5940425" cy="401464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74"/>
    <w:rsid w:val="00075838"/>
    <w:rsid w:val="00A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2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2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3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vsm.ru/java/70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2018-05-26T18:33:00Z</dcterms:created>
  <dcterms:modified xsi:type="dcterms:W3CDTF">2018-05-26T18:34:00Z</dcterms:modified>
</cp:coreProperties>
</file>