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80C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2C14C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锁的作用：</w:t>
      </w:r>
    </w:p>
    <w:p w14:paraId="7769F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防止多个线程同时写日志造成的混乱</w:t>
      </w:r>
    </w:p>
    <w:p w14:paraId="7FC02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 1: [INFO] 开始处理</w:t>
      </w:r>
    </w:p>
    <w:p w14:paraId="210AA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 2:        [ERROR] 文件损坏// 没有锁可能输出：[INFO] [ERROR] 开始处理文件损坏</w:t>
      </w:r>
    </w:p>
    <w:p w14:paraId="1ABF01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</w:t>
      </w:r>
      <w:r>
        <w:rPr>
          <w:rFonts w:hint="default"/>
          <w:lang w:val="en-US" w:eastAsia="zh-CN"/>
        </w:rPr>
        <w:t>"不同进程调用日志系统的冲突"</w:t>
      </w:r>
    </w:p>
    <w:p w14:paraId="3A4C44A7">
      <w:pPr>
        <w:rPr>
          <w:rFonts w:hint="default"/>
          <w:lang w:val="en-US" w:eastAsia="zh-CN"/>
        </w:rPr>
      </w:pPr>
    </w:p>
    <w:p w14:paraId="727AC9CA">
      <w:pPr>
        <w:rPr>
          <w:rFonts w:hint="default"/>
          <w:lang w:val="en-US" w:eastAsia="zh-CN"/>
        </w:rPr>
      </w:pPr>
    </w:p>
    <w:p w14:paraId="79A256EC">
      <w:pPr>
        <w:rPr>
          <w:rFonts w:hint="default"/>
          <w:lang w:val="en-US" w:eastAsia="zh-CN"/>
        </w:rPr>
      </w:pPr>
    </w:p>
    <w:p w14:paraId="3E09D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ev-&gt;time为0才初始化</w:t>
      </w:r>
    </w:p>
    <w:p w14:paraId="707FD6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 这是为了性能优化！// 如果用户已经在外部设置了时间，就不重复获取</w:t>
      </w:r>
    </w:p>
    <w:p w14:paraId="7AD7B2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 使用场景：</w:t>
      </w:r>
      <w:r>
        <w:rPr>
          <w:rFonts w:hint="default" w:ascii="Cascadia Mono" w:hAnsi="Cascadia Mono" w:eastAsia="Cascadia Mono" w:cs="Cascadia Mono"/>
          <w:caps w:val="0"/>
          <w:color w:val="A626A4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my_special_logger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log_Event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*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ev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{</w:t>
      </w:r>
    </w:p>
    <w:p w14:paraId="3777DC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ascadia Mono" w:hAnsi="Cascadia Mono" w:eastAsia="Cascadia Mono" w:cs="Cascadia Mono"/>
          <w:caps w:val="0"/>
          <w:color w:val="A626A4"/>
          <w:spacing w:val="0"/>
          <w:sz w:val="19"/>
          <w:szCs w:val="19"/>
          <w:bdr w:val="none" w:color="auto" w:sz="0" w:space="0"/>
        </w:rPr>
        <w:t>if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ev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-&gt;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time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==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{</w:t>
      </w:r>
    </w:p>
    <w:p w14:paraId="30FB81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ev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-&gt;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time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time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  <w:bdr w:val="none" w:color="auto" w:sz="0" w:space="0"/>
        </w:rPr>
        <w:t>NULL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 默认行为</w:t>
      </w:r>
    </w:p>
    <w:p w14:paraId="54510E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A626A4"/>
          <w:spacing w:val="0"/>
          <w:sz w:val="19"/>
          <w:szCs w:val="19"/>
          <w:bdr w:val="none" w:color="auto" w:sz="0" w:space="0"/>
        </w:rPr>
        <w:t>else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{</w:t>
      </w:r>
    </w:p>
    <w:p w14:paraId="1F3002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 用户已经设置了精确的时间戳</w:t>
      </w:r>
    </w:p>
    <w:p w14:paraId="4F2CB5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 比如从网络包中提取的时间</w:t>
      </w:r>
    </w:p>
    <w:p w14:paraId="37E384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19"/>
          <w:szCs w:val="19"/>
          <w:bdr w:val="none" w:color="auto" w:sz="0" w:space="0"/>
        </w:rPr>
        <w:t>}}</w:t>
      </w:r>
    </w:p>
    <w:p w14:paraId="691EE806">
      <w:pPr>
        <w:rPr>
          <w:rFonts w:hint="default"/>
          <w:lang w:val="en-US" w:eastAsia="zh-CN"/>
        </w:rPr>
      </w:pPr>
    </w:p>
    <w:p w14:paraId="77C7EE8F">
      <w:pPr>
        <w:rPr>
          <w:rFonts w:hint="default"/>
          <w:lang w:val="en-US" w:eastAsia="zh-CN"/>
        </w:rPr>
      </w:pPr>
    </w:p>
    <w:p w14:paraId="71A21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日志记录的目标：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t>时间戳：什么时候采集的数据</w:t>
      </w:r>
    </w:p>
    <w:p w14:paraId="784F0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数据值：具体的监控数值</w:t>
      </w:r>
    </w:p>
    <w:p w14:paraId="7F345A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状态标记：正常/警告/异常</w:t>
      </w:r>
    </w:p>
    <w:p w14:paraId="68A5C13B">
      <w:pPr>
        <w:rPr>
          <w:rFonts w:hint="eastAsia"/>
          <w:lang w:val="en-US" w:eastAsia="zh-CN"/>
        </w:rPr>
      </w:pPr>
    </w:p>
    <w:p w14:paraId="70B6E0C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07141"/>
    <w:rsid w:val="6F682269"/>
    <w:rsid w:val="7E4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2025-10-09T01:16:26Z</dcterms:created>
  <dc:creator>XITU</dc:creator>
  <cp:lastModifiedBy>随便</cp:lastModifiedBy>
  <dcterms:modified xsi:type="dcterms:W3CDTF">2025-10-09T14:12:07Z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4482EFF7196445B68F1CDADF2E253514_12</vt:lpwstr>
  </property>
</Properties>
</file>