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96"/>
          <w:szCs w:val="96"/>
        </w:rPr>
      </w:pPr>
      <w:r w:rsidRPr="00724E65">
        <w:rPr>
          <w:rFonts w:hint="eastAsia"/>
          <w:b/>
          <w:sz w:val="96"/>
          <w:szCs w:val="96"/>
        </w:rPr>
        <w:t>设备验收报告</w:t>
      </w:r>
    </w:p>
    <w:p w:rsidR="00724E65" w:rsidRPr="00724E65" w:rsidRDefault="00724E65" w:rsidP="00724E65">
      <w:pPr>
        <w:jc w:val="center"/>
        <w:rPr>
          <w:b/>
          <w:sz w:val="9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  <w:r w:rsidRPr="00724E65">
        <w:rPr>
          <w:rFonts w:hint="eastAsia"/>
          <w:b/>
          <w:sz w:val="56"/>
          <w:szCs w:val="96"/>
        </w:rPr>
        <w:t>大冢材料科技（上海）有限公司</w:t>
      </w: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rFonts w:ascii="Arial" w:hAnsi="Arial" w:cs="Arial"/>
          <w:b/>
          <w:sz w:val="32"/>
          <w:u w:val="single"/>
        </w:rPr>
      </w:pPr>
      <w:r w:rsidRPr="00724E65">
        <w:rPr>
          <w:rFonts w:ascii="SimSun" w:hint="eastAsia"/>
          <w:b/>
          <w:bCs/>
          <w:sz w:val="30"/>
          <w:u w:val="single"/>
        </w:rPr>
        <w:t>设备名称：</w:t>
      </w:r>
    </w:p>
    <w:p w:rsidR="00724E65" w:rsidRPr="00724E65" w:rsidRDefault="00724E65" w:rsidP="00724E65">
      <w:pPr>
        <w:jc w:val="center"/>
        <w:rPr>
          <w:rFonts w:ascii="Arial" w:hAnsi="Arial" w:cs="Arial"/>
          <w:b/>
          <w:sz w:val="32"/>
          <w:u w:val="single"/>
        </w:rPr>
      </w:pPr>
    </w:p>
    <w:p w:rsidR="00724E65" w:rsidRPr="007D0BE6" w:rsidRDefault="00724E65" w:rsidP="00724E65">
      <w:pPr>
        <w:jc w:val="center"/>
        <w:rPr>
          <w:rFonts w:asciiTheme="minorEastAsia" w:hAnsiTheme="minorEastAsia" w:cs="Arial"/>
          <w:b/>
          <w:sz w:val="32"/>
          <w:u w:val="single"/>
        </w:rPr>
      </w:pPr>
      <w:r w:rsidRPr="007D0BE6">
        <w:rPr>
          <w:rFonts w:asciiTheme="minorEastAsia" w:hAnsiTheme="minorEastAsia" w:cs="Arial" w:hint="eastAsia"/>
          <w:b/>
          <w:sz w:val="32"/>
          <w:u w:val="single"/>
        </w:rPr>
        <w:lastRenderedPageBreak/>
        <w:t>验收日期：2</w:t>
      </w:r>
      <w:r w:rsidRPr="007D0BE6">
        <w:rPr>
          <w:rFonts w:asciiTheme="minorEastAsia" w:hAnsiTheme="minorEastAsia" w:cs="Arial"/>
          <w:b/>
          <w:sz w:val="32"/>
          <w:u w:val="single"/>
        </w:rPr>
        <w:t>01</w:t>
      </w:r>
      <w:r w:rsidR="00B35803" w:rsidRPr="007D0BE6">
        <w:rPr>
          <w:rFonts w:asciiTheme="minorEastAsia" w:hAnsiTheme="minorEastAsia" w:cs="Arial"/>
          <w:b/>
          <w:sz w:val="32"/>
          <w:u w:val="single"/>
        </w:rPr>
        <w:t>9</w:t>
      </w:r>
      <w:r w:rsidR="00295541" w:rsidRPr="007D0BE6">
        <w:rPr>
          <w:rFonts w:asciiTheme="minorEastAsia" w:hAnsiTheme="minorEastAsia" w:cs="Arial"/>
          <w:b/>
          <w:sz w:val="32"/>
          <w:u w:val="single"/>
        </w:rPr>
        <w:t>.6</w:t>
      </w:r>
      <w:r w:rsidRPr="007D0BE6">
        <w:rPr>
          <w:rFonts w:asciiTheme="minorEastAsia" w:hAnsiTheme="minorEastAsia" w:cs="Arial"/>
          <w:b/>
          <w:sz w:val="32"/>
          <w:u w:val="single"/>
        </w:rPr>
        <w:t>.</w:t>
      </w:r>
      <w:r w:rsidR="007D0BE6" w:rsidRPr="007D0BE6">
        <w:rPr>
          <w:rFonts w:asciiTheme="minorEastAsia" w:hAnsiTheme="minorEastAsia" w:cs="Arial" w:hint="eastAsia"/>
          <w:b/>
          <w:sz w:val="32"/>
          <w:u w:val="single"/>
        </w:rPr>
        <w:t>26</w:t>
      </w:r>
    </w:p>
    <w:p w:rsidR="00724E65" w:rsidRDefault="00724E65" w:rsidP="00724E65">
      <w:pPr>
        <w:jc w:val="center"/>
        <w:rPr>
          <w:b/>
          <w:sz w:val="56"/>
          <w:szCs w:val="96"/>
        </w:rPr>
      </w:pPr>
    </w:p>
    <w:p w:rsidR="00724E65" w:rsidRDefault="00724E65" w:rsidP="00724E65">
      <w:pPr>
        <w:jc w:val="center"/>
        <w:rPr>
          <w:b/>
          <w:sz w:val="56"/>
          <w:szCs w:val="9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24E65" w:rsidRPr="00724E65" w:rsidTr="00724E65">
        <w:tc>
          <w:tcPr>
            <w:tcW w:w="1696" w:type="dxa"/>
          </w:tcPr>
          <w:p w:rsidR="00724E65" w:rsidRPr="00B35803" w:rsidRDefault="00724E65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厂商：</w:t>
            </w:r>
          </w:p>
        </w:tc>
        <w:tc>
          <w:tcPr>
            <w:tcW w:w="6600" w:type="dxa"/>
          </w:tcPr>
          <w:p w:rsidR="00724E65" w:rsidRPr="00B35803" w:rsidRDefault="00B35803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 w:rsidRPr="00B35803">
              <w:rPr>
                <w:rFonts w:eastAsiaTheme="minorHAnsi" w:hint="eastAsia"/>
                <w:sz w:val="24"/>
              </w:rPr>
              <w:t>东南科仪（隶属于广州市东南科创科技有限公司）</w:t>
            </w:r>
          </w:p>
        </w:tc>
      </w:tr>
      <w:tr w:rsidR="00724E65" w:rsidRPr="00724E65" w:rsidTr="00724E65"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设备型号：</w:t>
            </w:r>
          </w:p>
        </w:tc>
        <w:tc>
          <w:tcPr>
            <w:tcW w:w="6600" w:type="dxa"/>
          </w:tcPr>
          <w:p w:rsidR="00724E65" w:rsidRPr="007D0BE6" w:rsidRDefault="007D0BE6" w:rsidP="00031EEA">
            <w:pPr>
              <w:pStyle w:val="a5"/>
              <w:jc w:val="center"/>
              <w:rPr>
                <w:rFonts w:asciiTheme="minorEastAsia" w:hAnsiTheme="minorEastAsia"/>
                <w:sz w:val="24"/>
              </w:rPr>
            </w:pPr>
            <w:r w:rsidRPr="007D0BE6">
              <w:rPr>
                <w:rFonts w:asciiTheme="minorEastAsia" w:hAnsiTheme="minorEastAsia" w:hint="eastAsia"/>
                <w:sz w:val="24"/>
                <w:lang w:eastAsia="ja-JP"/>
              </w:rPr>
              <w:t>DHG-9013A</w:t>
            </w:r>
          </w:p>
        </w:tc>
      </w:tr>
      <w:tr w:rsidR="00724E65" w:rsidRPr="00724E65" w:rsidTr="00724E65"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安装日期：</w:t>
            </w:r>
          </w:p>
        </w:tc>
        <w:tc>
          <w:tcPr>
            <w:tcW w:w="6600" w:type="dxa"/>
          </w:tcPr>
          <w:p w:rsidR="00724E65" w:rsidRPr="007D0BE6" w:rsidRDefault="007D0BE6" w:rsidP="00031EEA">
            <w:pPr>
              <w:pStyle w:val="a5"/>
              <w:jc w:val="center"/>
              <w:rPr>
                <w:rFonts w:asciiTheme="minorEastAsia" w:hAnsiTheme="minorEastAsia"/>
                <w:sz w:val="24"/>
              </w:rPr>
            </w:pPr>
            <w:r w:rsidRPr="007D0BE6">
              <w:rPr>
                <w:rFonts w:asciiTheme="minorEastAsia" w:hAnsiTheme="minorEastAsia" w:hint="eastAsia"/>
                <w:sz w:val="24"/>
                <w:lang w:eastAsia="ja-JP"/>
              </w:rPr>
              <w:t>2019.6.26</w:t>
            </w:r>
          </w:p>
        </w:tc>
      </w:tr>
      <w:tr w:rsidR="00724E65" w:rsidRPr="00724E65" w:rsidTr="00724E65">
        <w:trPr>
          <w:trHeight w:val="271"/>
        </w:trPr>
        <w:tc>
          <w:tcPr>
            <w:tcW w:w="1696" w:type="dxa"/>
          </w:tcPr>
          <w:p w:rsidR="00724E65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验收人：</w:t>
            </w:r>
          </w:p>
        </w:tc>
        <w:tc>
          <w:tcPr>
            <w:tcW w:w="6600" w:type="dxa"/>
          </w:tcPr>
          <w:p w:rsidR="00724E65" w:rsidRPr="00B35803" w:rsidRDefault="00B35803" w:rsidP="00B35803">
            <w:pPr>
              <w:pStyle w:val="a5"/>
              <w:jc w:val="center"/>
              <w:rPr>
                <w:rFonts w:eastAsiaTheme="minorHAnsi"/>
                <w:sz w:val="24"/>
                <w:lang w:eastAsia="ja-JP"/>
              </w:rPr>
            </w:pPr>
            <w:r w:rsidRPr="00B35803">
              <w:rPr>
                <w:rFonts w:eastAsiaTheme="minorHAnsi" w:hint="eastAsia"/>
                <w:sz w:val="24"/>
                <w:lang w:eastAsia="ja-JP"/>
              </w:rPr>
              <w:t>津曲理絵</w:t>
            </w:r>
          </w:p>
        </w:tc>
      </w:tr>
      <w:tr w:rsidR="00C9064C" w:rsidRPr="00724E65" w:rsidTr="00724E65">
        <w:trPr>
          <w:trHeight w:val="271"/>
        </w:trPr>
        <w:tc>
          <w:tcPr>
            <w:tcW w:w="1696" w:type="dxa"/>
          </w:tcPr>
          <w:p w:rsidR="00C9064C" w:rsidRPr="00B35803" w:rsidRDefault="00C9064C" w:rsidP="00724E65">
            <w:pPr>
              <w:pStyle w:val="a5"/>
              <w:jc w:val="center"/>
              <w:rPr>
                <w:rFonts w:eastAsiaTheme="minorHAnsi"/>
                <w:b/>
                <w:sz w:val="24"/>
              </w:rPr>
            </w:pPr>
            <w:r w:rsidRPr="00B35803">
              <w:rPr>
                <w:rFonts w:eastAsiaTheme="minorHAnsi" w:hint="eastAsia"/>
                <w:b/>
                <w:sz w:val="24"/>
              </w:rPr>
              <w:t>验收结论：</w:t>
            </w:r>
          </w:p>
        </w:tc>
        <w:tc>
          <w:tcPr>
            <w:tcW w:w="6600" w:type="dxa"/>
          </w:tcPr>
          <w:p w:rsidR="00C9064C" w:rsidRPr="00B35803" w:rsidRDefault="00C9064C" w:rsidP="00031EEA">
            <w:pPr>
              <w:pStyle w:val="a5"/>
              <w:jc w:val="center"/>
              <w:rPr>
                <w:rFonts w:eastAsiaTheme="minorHAnsi"/>
                <w:sz w:val="24"/>
              </w:rPr>
            </w:pPr>
            <w:r w:rsidRPr="00B35803">
              <w:rPr>
                <w:rFonts w:eastAsiaTheme="minorHAnsi" w:hint="eastAsia"/>
                <w:sz w:val="24"/>
              </w:rPr>
              <w:t>合格</w:t>
            </w:r>
          </w:p>
        </w:tc>
      </w:tr>
    </w:tbl>
    <w:p w:rsidR="006E430A" w:rsidRDefault="006E430A" w:rsidP="006E430A">
      <w:pPr>
        <w:rPr>
          <w:b/>
          <w:sz w:val="56"/>
          <w:szCs w:val="96"/>
        </w:rPr>
      </w:pPr>
    </w:p>
    <w:p w:rsidR="00724E65" w:rsidRDefault="006E430A" w:rsidP="006E430A">
      <w:pPr>
        <w:rPr>
          <w:b/>
          <w:sz w:val="56"/>
          <w:szCs w:val="96"/>
        </w:rPr>
      </w:pPr>
      <w:r>
        <w:rPr>
          <w:rFonts w:hint="eastAsia"/>
          <w:b/>
          <w:sz w:val="56"/>
          <w:szCs w:val="96"/>
        </w:rPr>
        <w:t>附录：</w:t>
      </w:r>
    </w:p>
    <w:p w:rsidR="00724E65" w:rsidRPr="001A0E03" w:rsidRDefault="00C9064C" w:rsidP="00724E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技术参数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1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1A0E03">
        <w:rPr>
          <w:rFonts w:ascii="Arial" w:hAnsi="Arial" w:cs="Arial"/>
          <w:b/>
          <w:sz w:val="28"/>
          <w:szCs w:val="28"/>
        </w:rPr>
        <w:t>Commodity name, Type and Quantity</w:t>
      </w:r>
    </w:p>
    <w:p w:rsidR="00724E65" w:rsidRPr="00C9064C" w:rsidRDefault="00724E65" w:rsidP="00C9064C">
      <w:pPr>
        <w:ind w:firstLineChars="200" w:firstLine="560"/>
        <w:rPr>
          <w:rFonts w:ascii="Arial" w:hAnsi="Arial" w:cs="Arial"/>
          <w:b/>
          <w:sz w:val="28"/>
        </w:rPr>
      </w:pPr>
      <w:r w:rsidRPr="001A0E03">
        <w:rPr>
          <w:rFonts w:ascii="Arial" w:hAnsi="Arial" w:cs="Arial"/>
          <w:b/>
          <w:sz w:val="28"/>
        </w:rPr>
        <w:t>产品名称，型号</w:t>
      </w:r>
      <w:r w:rsidRPr="001A0E03">
        <w:rPr>
          <w:rFonts w:ascii="Arial" w:hAnsi="Arial" w:cs="Arial"/>
          <w:b/>
          <w:sz w:val="28"/>
        </w:rPr>
        <w:t xml:space="preserve"> </w:t>
      </w:r>
      <w:r w:rsidRPr="001A0E03">
        <w:rPr>
          <w:rFonts w:ascii="Arial" w:hAnsi="Arial" w:cs="Arial"/>
          <w:b/>
          <w:sz w:val="28"/>
        </w:rPr>
        <w:t>及数量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1560"/>
        <w:gridCol w:w="1230"/>
      </w:tblGrid>
      <w:tr w:rsidR="00724E65" w:rsidRPr="001A0E03" w:rsidTr="009473AB">
        <w:tc>
          <w:tcPr>
            <w:tcW w:w="5778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Commodity</w:t>
            </w:r>
          </w:p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产品名称</w:t>
            </w:r>
          </w:p>
        </w:tc>
        <w:tc>
          <w:tcPr>
            <w:tcW w:w="1560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Type</w:t>
            </w:r>
          </w:p>
          <w:p w:rsidR="00724E65" w:rsidRPr="001A0E03" w:rsidRDefault="00724E65" w:rsidP="009473AB">
            <w:pPr>
              <w:rPr>
                <w:rFonts w:ascii="Arial" w:hAnsi="Arial" w:cs="Arial"/>
                <w:sz w:val="22"/>
              </w:rPr>
            </w:pPr>
            <w:r w:rsidRPr="001A0E03">
              <w:rPr>
                <w:rFonts w:ascii="Arial" w:hAnsi="Arial" w:cs="Arial"/>
              </w:rPr>
              <w:t>型号</w:t>
            </w:r>
          </w:p>
        </w:tc>
        <w:tc>
          <w:tcPr>
            <w:tcW w:w="1230" w:type="dxa"/>
          </w:tcPr>
          <w:p w:rsidR="00724E65" w:rsidRPr="001A0E03" w:rsidRDefault="00724E65" w:rsidP="009473AB">
            <w:pPr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Quantity</w:t>
            </w:r>
          </w:p>
          <w:p w:rsidR="00724E65" w:rsidRPr="001A0E03" w:rsidRDefault="00724E65" w:rsidP="009473AB">
            <w:pPr>
              <w:ind w:firstLineChars="100" w:firstLine="210"/>
              <w:rPr>
                <w:rFonts w:ascii="Arial" w:hAnsi="Arial" w:cs="Arial"/>
              </w:rPr>
            </w:pPr>
            <w:r w:rsidRPr="001A0E03">
              <w:rPr>
                <w:rFonts w:ascii="Arial" w:hAnsi="Arial" w:cs="Arial"/>
              </w:rPr>
              <w:t>数量</w:t>
            </w:r>
          </w:p>
        </w:tc>
      </w:tr>
      <w:tr w:rsidR="00724E65" w:rsidRPr="001A0E03" w:rsidTr="006D64E4">
        <w:tc>
          <w:tcPr>
            <w:tcW w:w="5778" w:type="dxa"/>
            <w:vAlign w:val="center"/>
          </w:tcPr>
          <w:p w:rsidR="00724E65" w:rsidRPr="006D64E4" w:rsidRDefault="006D64E4" w:rsidP="006D64E4">
            <w:pPr>
              <w:jc w:val="center"/>
              <w:rPr>
                <w:rFonts w:ascii="Arial" w:eastAsia="游明朝" w:hAnsi="Arial" w:cs="Arial" w:hint="eastAsia"/>
                <w:b/>
                <w:szCs w:val="21"/>
                <w:lang w:eastAsia="ja-JP"/>
              </w:rPr>
            </w:pPr>
            <w:r>
              <w:rPr>
                <w:rFonts w:ascii="Arial" w:hAnsi="Arial" w:cs="Arial" w:hint="eastAsia"/>
              </w:rPr>
              <w:t>鼓风干燥箱</w:t>
            </w:r>
          </w:p>
        </w:tc>
        <w:tc>
          <w:tcPr>
            <w:tcW w:w="1560" w:type="dxa"/>
            <w:vAlign w:val="center"/>
          </w:tcPr>
          <w:p w:rsidR="00724E65" w:rsidRPr="006D64E4" w:rsidRDefault="006D64E4" w:rsidP="006D64E4">
            <w:pPr>
              <w:jc w:val="center"/>
              <w:rPr>
                <w:rFonts w:ascii="Arial" w:eastAsia="游明朝" w:hAnsi="Arial" w:cs="Arial"/>
                <w:lang w:eastAsia="ja-JP"/>
              </w:rPr>
            </w:pPr>
            <w:r>
              <w:rPr>
                <w:rFonts w:ascii="Arial" w:hAnsi="Arial" w:cs="Arial" w:hint="eastAsia"/>
              </w:rPr>
              <w:t>DHG</w:t>
            </w:r>
            <w:r>
              <w:rPr>
                <w:rFonts w:ascii="Arial" w:eastAsia="游明朝" w:hAnsi="Arial" w:cs="Arial" w:hint="eastAsia"/>
                <w:lang w:eastAsia="ja-JP"/>
              </w:rPr>
              <w:t>-9013A</w:t>
            </w:r>
          </w:p>
        </w:tc>
        <w:tc>
          <w:tcPr>
            <w:tcW w:w="1230" w:type="dxa"/>
            <w:vAlign w:val="center"/>
          </w:tcPr>
          <w:p w:rsidR="00724E65" w:rsidRPr="001A0E03" w:rsidRDefault="006D64E4" w:rsidP="006D64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724E65" w:rsidRPr="00584BDB" w:rsidRDefault="00584BDB" w:rsidP="00584BDB">
      <w:pPr>
        <w:jc w:val="right"/>
        <w:rPr>
          <w:rFonts w:eastAsia="游明朝" w:hint="eastAsia"/>
          <w:b/>
          <w:color w:val="FF0000"/>
          <w:sz w:val="20"/>
          <w:szCs w:val="96"/>
          <w:lang w:eastAsia="ja-JP"/>
        </w:rPr>
      </w:pPr>
      <w:r w:rsidRPr="00584BDB">
        <w:rPr>
          <w:rFonts w:eastAsia="游明朝" w:hint="eastAsia"/>
          <w:b/>
          <w:color w:val="FF0000"/>
          <w:sz w:val="20"/>
          <w:szCs w:val="96"/>
          <w:lang w:eastAsia="ja-JP"/>
        </w:rPr>
        <w:t>*it is installed at Otsuka food</w:t>
      </w:r>
    </w:p>
    <w:p w:rsidR="00B35803" w:rsidRDefault="00B35803" w:rsidP="00724E65">
      <w:pPr>
        <w:spacing w:afterLines="50" w:after="156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584BDB" w:rsidRDefault="00584BDB" w:rsidP="00724E65">
      <w:pPr>
        <w:spacing w:afterLines="50" w:after="156"/>
        <w:rPr>
          <w:rFonts w:ascii="Arial" w:hAnsi="Arial" w:cs="Arial" w:hint="eastAsia"/>
          <w:b/>
          <w:sz w:val="28"/>
          <w:szCs w:val="28"/>
          <w:shd w:val="clear" w:color="auto" w:fill="FFFFFF"/>
        </w:rPr>
      </w:pPr>
    </w:p>
    <w:p w:rsidR="00724E65" w:rsidRPr="001A0E03" w:rsidRDefault="00C9064C" w:rsidP="00724E65">
      <w:pPr>
        <w:spacing w:afterLines="50" w:after="15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lastRenderedPageBreak/>
        <w:t>技术参数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2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1A0E03">
        <w:rPr>
          <w:rFonts w:ascii="Arial" w:hAnsi="Arial" w:cs="Arial"/>
          <w:b/>
          <w:sz w:val="28"/>
          <w:szCs w:val="28"/>
        </w:rPr>
        <w:t>Specific equipment Configuration and Accessories</w:t>
      </w:r>
    </w:p>
    <w:p w:rsidR="00724E65" w:rsidRPr="001A0E03" w:rsidRDefault="00724E65" w:rsidP="00724E65">
      <w:pPr>
        <w:spacing w:afterLines="50" w:after="156"/>
        <w:ind w:firstLineChars="200" w:firstLine="560"/>
        <w:rPr>
          <w:rFonts w:ascii="Arial" w:hAnsi="Arial" w:cs="Arial"/>
          <w:b/>
          <w:sz w:val="28"/>
          <w:szCs w:val="28"/>
        </w:rPr>
      </w:pPr>
      <w:r w:rsidRPr="001A0E03">
        <w:rPr>
          <w:rFonts w:ascii="Arial" w:hAnsi="Arial" w:cs="Arial"/>
          <w:b/>
          <w:sz w:val="28"/>
        </w:rPr>
        <w:t>具体设备组成及附件</w:t>
      </w:r>
    </w:p>
    <w:p w:rsidR="00724E65" w:rsidRDefault="00B35803" w:rsidP="00B35803">
      <w:pPr>
        <w:spacing w:afterLines="50" w:after="156"/>
        <w:rPr>
          <w:rFonts w:ascii="Arial" w:hAnsi="Arial" w:cs="Arial"/>
          <w:b/>
          <w:szCs w:val="21"/>
          <w:lang w:val="en-GB"/>
        </w:rPr>
      </w:pPr>
      <w:r>
        <w:rPr>
          <w:rFonts w:ascii="Arial" w:hAnsi="Arial" w:cs="Arial"/>
          <w:b/>
          <w:szCs w:val="21"/>
        </w:rPr>
        <w:t>oven</w:t>
      </w:r>
      <w:r w:rsidR="00724E65" w:rsidRPr="00A51823">
        <w:rPr>
          <w:rFonts w:ascii="Arial" w:hAnsi="Arial" w:cs="Arial"/>
          <w:b/>
          <w:szCs w:val="21"/>
          <w:lang w:val="en-GB"/>
        </w:rPr>
        <w:t>:</w:t>
      </w:r>
      <w:r w:rsidR="005973BF">
        <w:rPr>
          <w:rFonts w:ascii="Arial" w:hAnsi="Arial" w:cs="Arial"/>
          <w:b/>
          <w:szCs w:val="21"/>
          <w:lang w:val="en-GB"/>
        </w:rPr>
        <w:t xml:space="preserve"> </w:t>
      </w:r>
      <w:r>
        <w:rPr>
          <w:rFonts w:ascii="Arial" w:hAnsi="Arial" w:cs="Arial" w:hint="eastAsia"/>
          <w:b/>
          <w:szCs w:val="21"/>
          <w:lang w:val="en-GB"/>
        </w:rPr>
        <w:t>烤箱</w:t>
      </w:r>
      <w:r w:rsidR="00724E65" w:rsidRPr="00A51823">
        <w:rPr>
          <w:rFonts w:ascii="Arial" w:hAnsi="Arial" w:cs="Arial"/>
          <w:b/>
          <w:szCs w:val="21"/>
          <w:lang w:val="en-GB"/>
        </w:rPr>
        <w:t>：</w:t>
      </w:r>
    </w:p>
    <w:p w:rsidR="00437907" w:rsidRPr="00437907" w:rsidRDefault="00437907" w:rsidP="004379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u w:val="single"/>
        </w:rPr>
      </w:pPr>
      <w:r w:rsidRPr="00B35803">
        <w:rPr>
          <w:rFonts w:ascii="Arial" w:eastAsia="游明朝" w:hAnsi="Arial" w:cs="Arial"/>
          <w:sz w:val="22"/>
          <w:u w:val="single"/>
          <w:lang w:eastAsia="ja-JP"/>
        </w:rPr>
        <w:t>R</w:t>
      </w:r>
      <w:r w:rsidRPr="00B35803">
        <w:rPr>
          <w:rFonts w:ascii="Arial" w:eastAsia="游明朝" w:hAnsi="Arial" w:cs="Arial" w:hint="eastAsia"/>
          <w:sz w:val="22"/>
          <w:u w:val="single"/>
          <w:lang w:eastAsia="ja-JP"/>
        </w:rPr>
        <w:t xml:space="preserve">efer </w:t>
      </w:r>
      <w:r w:rsidR="0096631B">
        <w:rPr>
          <w:rFonts w:ascii="Arial" w:eastAsia="游明朝" w:hAnsi="Arial" w:cs="Arial"/>
          <w:sz w:val="22"/>
          <w:u w:val="single"/>
          <w:lang w:eastAsia="ja-JP"/>
        </w:rPr>
        <w:t>to below</w:t>
      </w:r>
    </w:p>
    <w:p w:rsidR="00724E65" w:rsidRPr="00C9064C" w:rsidRDefault="00C9064C" w:rsidP="00C9064C">
      <w:pPr>
        <w:autoSpaceDE w:val="0"/>
        <w:autoSpaceDN w:val="0"/>
        <w:adjustRightInd w:val="0"/>
        <w:rPr>
          <w:rFonts w:ascii="Arial" w:eastAsia="SimSun,Bold" w:hAnsi="Arial" w:cs="Arial"/>
          <w:sz w:val="24"/>
          <w:szCs w:val="24"/>
        </w:rPr>
      </w:pP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技术参数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b/>
          <w:sz w:val="28"/>
          <w:szCs w:val="28"/>
          <w:shd w:val="clear" w:color="auto" w:fill="FFFFFF"/>
        </w:rPr>
        <w:t>：</w:t>
      </w:r>
      <w:r w:rsidR="00724E65" w:rsidRPr="00C9064C">
        <w:rPr>
          <w:rFonts w:ascii="Arial" w:hAnsi="Arial" w:cs="Arial"/>
          <w:b/>
          <w:sz w:val="28"/>
          <w:szCs w:val="28"/>
        </w:rPr>
        <w:t>Instrument system and Main technical description</w:t>
      </w:r>
    </w:p>
    <w:p w:rsidR="00724E65" w:rsidRDefault="00724E65" w:rsidP="00724E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b/>
          <w:sz w:val="28"/>
        </w:rPr>
      </w:pPr>
      <w:r w:rsidRPr="00724E65">
        <w:rPr>
          <w:rFonts w:ascii="Arial" w:hAnsi="Arial" w:cs="Arial"/>
          <w:b/>
          <w:sz w:val="28"/>
        </w:rPr>
        <w:t>仪器系统及主要技术描述</w:t>
      </w:r>
    </w:p>
    <w:p w:rsidR="00B35803" w:rsidRPr="0096631B" w:rsidRDefault="00B35803" w:rsidP="00724E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u w:val="single"/>
        </w:rPr>
      </w:pPr>
      <w:r w:rsidRPr="00B35803">
        <w:rPr>
          <w:rFonts w:ascii="Arial" w:eastAsia="游明朝" w:hAnsi="Arial" w:cs="Arial"/>
          <w:sz w:val="22"/>
          <w:u w:val="single"/>
          <w:lang w:eastAsia="ja-JP"/>
        </w:rPr>
        <w:t>R</w:t>
      </w:r>
      <w:r w:rsidRPr="00B35803">
        <w:rPr>
          <w:rFonts w:ascii="Arial" w:eastAsia="游明朝" w:hAnsi="Arial" w:cs="Arial" w:hint="eastAsia"/>
          <w:sz w:val="22"/>
          <w:u w:val="single"/>
          <w:lang w:eastAsia="ja-JP"/>
        </w:rPr>
        <w:t xml:space="preserve">efer </w:t>
      </w:r>
      <w:r w:rsidRPr="00B35803">
        <w:rPr>
          <w:rFonts w:ascii="Arial" w:eastAsia="游明朝" w:hAnsi="Arial" w:cs="Arial"/>
          <w:sz w:val="22"/>
          <w:u w:val="single"/>
          <w:lang w:eastAsia="ja-JP"/>
        </w:rPr>
        <w:t xml:space="preserve">to </w:t>
      </w:r>
      <w:r w:rsidR="0096631B">
        <w:rPr>
          <w:rFonts w:ascii="Arial" w:eastAsia="游明朝" w:hAnsi="Arial" w:cs="Arial"/>
          <w:sz w:val="22"/>
          <w:u w:val="single"/>
          <w:lang w:eastAsia="ja-JP"/>
        </w:rPr>
        <w:t>below</w:t>
      </w:r>
    </w:p>
    <w:p w:rsidR="0096631B" w:rsidRDefault="0096631B" w:rsidP="0096631B">
      <w:pPr>
        <w:autoSpaceDE w:val="0"/>
        <w:autoSpaceDN w:val="0"/>
        <w:adjustRightInd w:val="0"/>
        <w:rPr>
          <w:rFonts w:ascii="Arial" w:hAnsi="Arial" w:cs="Arial"/>
          <w:sz w:val="22"/>
          <w:u w:val="single"/>
        </w:rPr>
      </w:pPr>
    </w:p>
    <w:p w:rsidR="005973BF" w:rsidRPr="005973BF" w:rsidRDefault="005973BF" w:rsidP="005973BF">
      <w:pPr>
        <w:widowControl/>
        <w:shd w:val="clear" w:color="auto" w:fill="FFFFFF"/>
        <w:spacing w:line="240" w:lineRule="atLeast"/>
        <w:jc w:val="left"/>
        <w:rPr>
          <w:rFonts w:ascii="Arial" w:eastAsia="ＭＳ Ｐゴシック" w:hAnsi="Arial" w:cs="Arial"/>
          <w:color w:val="666666"/>
          <w:kern w:val="0"/>
          <w:sz w:val="18"/>
          <w:szCs w:val="18"/>
        </w:rPr>
      </w:pPr>
      <w:r>
        <w:rPr>
          <w:rFonts w:ascii="Arial" w:eastAsia="ＭＳ Ｐゴシック" w:hAnsi="Arial" w:cs="Arial"/>
          <w:b/>
          <w:bCs/>
          <w:color w:val="666666"/>
          <w:kern w:val="0"/>
          <w:sz w:val="18"/>
          <w:szCs w:val="18"/>
        </w:rPr>
        <w:t>D</w:t>
      </w:r>
      <w:r w:rsidRPr="005973BF">
        <w:rPr>
          <w:rFonts w:ascii="Arial" w:eastAsia="ＭＳ Ｐゴシック" w:hAnsi="Arial" w:cs="Arial"/>
          <w:b/>
          <w:bCs/>
          <w:color w:val="666666"/>
          <w:kern w:val="0"/>
          <w:sz w:val="18"/>
          <w:szCs w:val="18"/>
        </w:rPr>
        <w:t>HG-9013A</w:t>
      </w:r>
      <w:r w:rsidRPr="005973BF">
        <w:rPr>
          <w:rFonts w:ascii="Arial" w:eastAsia="ＭＳ Ｐゴシック" w:hAnsi="Arial" w:cs="Arial"/>
          <w:b/>
          <w:bCs/>
          <w:color w:val="666666"/>
          <w:kern w:val="0"/>
          <w:sz w:val="18"/>
          <w:szCs w:val="18"/>
        </w:rPr>
        <w:t>鼓</w:t>
      </w:r>
      <w:r w:rsidRPr="005973BF">
        <w:rPr>
          <w:rFonts w:ascii="Microsoft YaHei" w:eastAsia="Microsoft YaHei" w:hAnsi="Microsoft YaHei" w:cs="Microsoft YaHei" w:hint="eastAsia"/>
          <w:b/>
          <w:bCs/>
          <w:color w:val="666666"/>
          <w:kern w:val="0"/>
          <w:sz w:val="18"/>
          <w:szCs w:val="18"/>
        </w:rPr>
        <w:t>风</w:t>
      </w:r>
      <w:r w:rsidRPr="005973BF">
        <w:rPr>
          <w:rFonts w:ascii="ＭＳ Ｐゴシック" w:eastAsia="ＭＳ Ｐゴシック" w:hAnsi="ＭＳ Ｐゴシック" w:cs="ＭＳ Ｐゴシック" w:hint="eastAsia"/>
          <w:b/>
          <w:bCs/>
          <w:color w:val="666666"/>
          <w:kern w:val="0"/>
          <w:sz w:val="18"/>
          <w:szCs w:val="18"/>
        </w:rPr>
        <w:t>干燥箱技</w:t>
      </w:r>
      <w:r w:rsidRPr="005973BF">
        <w:rPr>
          <w:rFonts w:ascii="Microsoft YaHei" w:eastAsia="Microsoft YaHei" w:hAnsi="Microsoft YaHei" w:cs="Microsoft YaHei" w:hint="eastAsia"/>
          <w:b/>
          <w:bCs/>
          <w:color w:val="666666"/>
          <w:kern w:val="0"/>
          <w:sz w:val="18"/>
          <w:szCs w:val="18"/>
        </w:rPr>
        <w:t>术</w:t>
      </w:r>
      <w:r w:rsidRPr="005973BF">
        <w:rPr>
          <w:rFonts w:ascii="ＭＳ Ｐゴシック" w:eastAsia="ＭＳ Ｐゴシック" w:hAnsi="ＭＳ Ｐゴシック" w:cs="ＭＳ Ｐゴシック" w:hint="eastAsia"/>
          <w:b/>
          <w:bCs/>
          <w:color w:val="666666"/>
          <w:kern w:val="0"/>
          <w:sz w:val="18"/>
          <w:szCs w:val="18"/>
        </w:rPr>
        <w:t>参数</w:t>
      </w:r>
    </w:p>
    <w:p w:rsidR="005973BF" w:rsidRPr="005973BF" w:rsidRDefault="005973BF" w:rsidP="005973BF">
      <w:pPr>
        <w:widowControl/>
        <w:shd w:val="clear" w:color="auto" w:fill="FFFFFF"/>
        <w:spacing w:line="240" w:lineRule="atLeast"/>
        <w:ind w:left="1095"/>
        <w:jc w:val="left"/>
        <w:rPr>
          <w:rFonts w:ascii="Arial" w:eastAsia="ＭＳ Ｐゴシック" w:hAnsi="Arial" w:cs="Arial"/>
          <w:color w:val="666666"/>
          <w:kern w:val="0"/>
          <w:sz w:val="18"/>
          <w:szCs w:val="18"/>
        </w:rPr>
      </w:pP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 </w:t>
      </w:r>
    </w:p>
    <w:tbl>
      <w:tblPr>
        <w:tblW w:w="9000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474"/>
        <w:gridCol w:w="1474"/>
        <w:gridCol w:w="1536"/>
        <w:gridCol w:w="1705"/>
        <w:gridCol w:w="1689"/>
      </w:tblGrid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型号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hyperlink r:id="rId7" w:history="1">
              <w:r w:rsidRPr="005973BF">
                <w:rPr>
                  <w:rFonts w:ascii="Arial" w:eastAsia="ＭＳ Ｐゴシック" w:hAnsi="Arial" w:cs="Arial"/>
                  <w:b/>
                  <w:bCs/>
                  <w:color w:val="0000FF"/>
                  <w:kern w:val="0"/>
                  <w:sz w:val="18"/>
                  <w:szCs w:val="18"/>
                  <w:lang w:eastAsia="ja-JP"/>
                </w:rPr>
                <w:t>DHG-9013A</w:t>
              </w:r>
            </w:hyperlink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hyperlink r:id="rId8" w:history="1">
              <w:r w:rsidRPr="005973BF">
                <w:rPr>
                  <w:rFonts w:ascii="Arial" w:eastAsia="ＭＳ Ｐゴシック" w:hAnsi="Arial" w:cs="Arial"/>
                  <w:color w:val="0000FF"/>
                  <w:kern w:val="0"/>
                  <w:sz w:val="18"/>
                  <w:szCs w:val="18"/>
                  <w:lang w:eastAsia="ja-JP"/>
                </w:rPr>
                <w:t>DHG-9023A</w:t>
              </w:r>
            </w:hyperlink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hyperlink r:id="rId9" w:history="1">
              <w:r w:rsidRPr="005973BF">
                <w:rPr>
                  <w:rFonts w:ascii="Arial" w:eastAsia="ＭＳ Ｐゴシック" w:hAnsi="Arial" w:cs="Arial"/>
                  <w:color w:val="0000FF"/>
                  <w:kern w:val="0"/>
                  <w:sz w:val="18"/>
                  <w:szCs w:val="18"/>
                  <w:lang w:eastAsia="ja-JP"/>
                </w:rPr>
                <w:t>DHG-9053A</w:t>
              </w:r>
            </w:hyperlink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hyperlink r:id="rId10" w:history="1">
              <w:r w:rsidRPr="005973BF">
                <w:rPr>
                  <w:rFonts w:ascii="Arial" w:eastAsia="ＭＳ Ｐゴシック" w:hAnsi="Arial" w:cs="Arial"/>
                  <w:color w:val="0000FF"/>
                  <w:kern w:val="0"/>
                  <w:sz w:val="18"/>
                  <w:szCs w:val="18"/>
                  <w:lang w:eastAsia="ja-JP"/>
                </w:rPr>
                <w:t>DHG-9123A</w:t>
              </w:r>
            </w:hyperlink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hyperlink r:id="rId11" w:history="1">
              <w:r w:rsidRPr="005973BF">
                <w:rPr>
                  <w:rFonts w:ascii="Arial" w:eastAsia="ＭＳ Ｐゴシック" w:hAnsi="Arial" w:cs="Arial"/>
                  <w:color w:val="0000FF"/>
                  <w:kern w:val="0"/>
                  <w:sz w:val="18"/>
                  <w:szCs w:val="18"/>
                  <w:lang w:eastAsia="ja-JP"/>
                </w:rPr>
                <w:t>DHG-9203A</w:t>
              </w:r>
            </w:hyperlink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电</w:t>
            </w:r>
            <w:r w:rsidRPr="005973BF">
              <w:rPr>
                <w:rFonts w:ascii="ＭＳ Ｐゴシック" w:eastAsia="ＭＳ Ｐゴシック" w:hAnsi="ＭＳ Ｐゴシック" w:cs="ＭＳ Ｐゴシック"/>
                <w:color w:val="666666"/>
                <w:kern w:val="0"/>
                <w:sz w:val="18"/>
                <w:szCs w:val="18"/>
                <w:lang w:eastAsia="ja-JP"/>
              </w:rPr>
              <w:t>源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电压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AC220V 50HZ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输</w:t>
            </w:r>
            <w:r w:rsidRPr="005973BF">
              <w:rPr>
                <w:rFonts w:ascii="ＭＳ Ｐゴシック" w:eastAsia="ＭＳ Ｐゴシック" w:hAnsi="ＭＳ Ｐゴシック" w:cs="ＭＳ Ｐゴシック"/>
                <w:color w:val="666666"/>
                <w:kern w:val="0"/>
                <w:sz w:val="18"/>
                <w:szCs w:val="18"/>
                <w:lang w:eastAsia="ja-JP"/>
              </w:rPr>
              <w:t>入功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率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500W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850W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1100W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2050W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2450W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控制范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围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RT+10 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～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200 </w:t>
            </w:r>
            <w:r w:rsidRPr="005973BF">
              <w:rPr>
                <w:rFonts w:ascii="ＭＳ ゴシック" w:eastAsia="ＭＳ ゴシック" w:hAnsi="ＭＳ ゴシック" w:cs="ＭＳ ゴシック"/>
                <w:color w:val="666666"/>
                <w:kern w:val="0"/>
                <w:sz w:val="18"/>
                <w:szCs w:val="18"/>
                <w:lang w:eastAsia="ja-JP"/>
              </w:rPr>
              <w:t>℃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/RT+10 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～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250 </w:t>
            </w:r>
            <w:r w:rsidRPr="005973BF">
              <w:rPr>
                <w:rFonts w:ascii="ＭＳ 明朝" w:eastAsia="ＭＳ Ｐゴシック" w:hAnsi="ＭＳ 明朝" w:cs="ＭＳ 明朝"/>
                <w:color w:val="666666"/>
                <w:kern w:val="0"/>
                <w:sz w:val="18"/>
                <w:szCs w:val="18"/>
                <w:lang w:eastAsia="ja-JP"/>
              </w:rPr>
              <w:t>℃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温度分辨率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0.1 </w:t>
            </w:r>
            <w:r w:rsidRPr="005973BF">
              <w:rPr>
                <w:rFonts w:ascii="ＭＳ 明朝" w:eastAsia="ＭＳ Ｐゴシック" w:hAnsi="ＭＳ 明朝" w:cs="ＭＳ 明朝"/>
                <w:color w:val="666666"/>
                <w:kern w:val="0"/>
                <w:sz w:val="18"/>
                <w:szCs w:val="18"/>
                <w:lang w:eastAsia="ja-JP"/>
              </w:rPr>
              <w:t>℃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温度均匀度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±3% ( 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测试</w:t>
            </w:r>
            <w:r w:rsidRPr="005973BF">
              <w:rPr>
                <w:rFonts w:ascii="ＭＳ Ｐゴシック" w:eastAsia="ＭＳ Ｐゴシック" w:hAnsi="ＭＳ Ｐゴシック" w:cs="ＭＳ Ｐゴシック"/>
                <w:color w:val="666666"/>
                <w:kern w:val="0"/>
                <w:sz w:val="18"/>
                <w:szCs w:val="18"/>
                <w:lang w:eastAsia="ja-JP"/>
              </w:rPr>
              <w:t>点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为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100 </w:t>
            </w:r>
            <w:r w:rsidRPr="005973BF">
              <w:rPr>
                <w:rFonts w:ascii="ＭＳ ゴシック" w:eastAsia="ＭＳ ゴシック" w:hAnsi="ＭＳ ゴシック" w:cs="ＭＳ ゴシック"/>
                <w:color w:val="666666"/>
                <w:kern w:val="0"/>
                <w:sz w:val="18"/>
                <w:szCs w:val="18"/>
                <w:lang w:eastAsia="ja-JP"/>
              </w:rPr>
              <w:t>℃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)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恒温波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动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度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±1 </w:t>
            </w:r>
            <w:r w:rsidRPr="005973BF">
              <w:rPr>
                <w:rFonts w:ascii="ＭＳ 明朝" w:eastAsia="ＭＳ Ｐゴシック" w:hAnsi="ＭＳ 明朝" w:cs="ＭＳ 明朝"/>
                <w:color w:val="666666"/>
                <w:kern w:val="0"/>
                <w:sz w:val="18"/>
                <w:szCs w:val="18"/>
                <w:lang w:eastAsia="ja-JP"/>
              </w:rPr>
              <w:t>℃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搁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板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2 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块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</w:rPr>
              <w:t>内胆尺寸（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</w:rPr>
              <w:t xml:space="preserve"> mm 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</w:rPr>
              <w:t>）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</w:rPr>
              <w:t xml:space="preserve"> W*D*H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250*260*250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340*325*320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420*395*350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550*450*550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600*550*600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外形尺寸（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mm 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）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W*D*H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530*370*420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620*440*490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720*530*520</w:t>
            </w:r>
          </w:p>
        </w:tc>
        <w:tc>
          <w:tcPr>
            <w:tcW w:w="1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840*580*730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880*765*780</w:t>
            </w:r>
          </w:p>
        </w:tc>
      </w:tr>
      <w:tr w:rsidR="005973BF" w:rsidRPr="005973BF" w:rsidTr="005973BF">
        <w:trPr>
          <w:tblCellSpacing w:w="0" w:type="dxa"/>
        </w:trPr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定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时</w:t>
            </w:r>
            <w:r w:rsidRPr="005973BF">
              <w:rPr>
                <w:rFonts w:ascii="ＭＳ Ｐゴシック" w:eastAsia="ＭＳ Ｐゴシック" w:hAnsi="ＭＳ Ｐゴシック" w:cs="ＭＳ Ｐゴシック"/>
                <w:color w:val="666666"/>
                <w:kern w:val="0"/>
                <w:sz w:val="18"/>
                <w:szCs w:val="18"/>
                <w:lang w:eastAsia="ja-JP"/>
              </w:rPr>
              <w:t>范</w:t>
            </w:r>
            <w:r w:rsidRPr="005973BF">
              <w:rPr>
                <w:rFonts w:ascii="Microsoft YaHei" w:eastAsia="Microsoft YaHei" w:hAnsi="Microsoft YaHei" w:cs="Microsoft YaHei"/>
                <w:color w:val="666666"/>
                <w:kern w:val="0"/>
                <w:sz w:val="18"/>
                <w:szCs w:val="18"/>
                <w:lang w:eastAsia="ja-JP"/>
              </w:rPr>
              <w:t>围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73BF" w:rsidRPr="005973BF" w:rsidRDefault="005973BF" w:rsidP="005973BF">
            <w:pPr>
              <w:widowControl/>
              <w:jc w:val="center"/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</w:pP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0 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>～</w:t>
            </w:r>
            <w:r w:rsidRPr="005973BF">
              <w:rPr>
                <w:rFonts w:ascii="Arial" w:eastAsia="ＭＳ Ｐゴシック" w:hAnsi="Arial" w:cs="Arial"/>
                <w:color w:val="666666"/>
                <w:kern w:val="0"/>
                <w:sz w:val="18"/>
                <w:szCs w:val="18"/>
                <w:lang w:eastAsia="ja-JP"/>
              </w:rPr>
              <w:t xml:space="preserve"> 9999min</w:t>
            </w:r>
          </w:p>
        </w:tc>
      </w:tr>
    </w:tbl>
    <w:p w:rsidR="005973BF" w:rsidRPr="005973BF" w:rsidRDefault="005973BF" w:rsidP="005973BF">
      <w:pPr>
        <w:widowControl/>
        <w:shd w:val="clear" w:color="auto" w:fill="FFFFFF"/>
        <w:spacing w:line="240" w:lineRule="atLeast"/>
        <w:ind w:left="1095"/>
        <w:jc w:val="left"/>
        <w:rPr>
          <w:rFonts w:ascii="Arial" w:eastAsia="ＭＳ Ｐゴシック" w:hAnsi="Arial" w:cs="Arial"/>
          <w:color w:val="666666"/>
          <w:kern w:val="0"/>
          <w:sz w:val="18"/>
          <w:szCs w:val="18"/>
          <w:lang w:eastAsia="ja-JP"/>
        </w:rPr>
      </w:pPr>
    </w:p>
    <w:p w:rsidR="005973BF" w:rsidRPr="005973BF" w:rsidRDefault="005973BF" w:rsidP="005973BF">
      <w:pPr>
        <w:widowControl/>
        <w:shd w:val="clear" w:color="auto" w:fill="FFFFFF"/>
        <w:spacing w:line="240" w:lineRule="atLeast"/>
        <w:ind w:left="1095"/>
        <w:jc w:val="left"/>
        <w:rPr>
          <w:rFonts w:ascii="Arial" w:eastAsia="ＭＳ Ｐゴシック" w:hAnsi="Arial" w:cs="Arial"/>
          <w:color w:val="666666"/>
          <w:kern w:val="0"/>
          <w:sz w:val="18"/>
          <w:szCs w:val="18"/>
        </w:rPr>
      </w:pPr>
      <w:r w:rsidRPr="005973BF">
        <w:rPr>
          <w:rFonts w:ascii="ＭＳ ゴシック" w:eastAsia="ＭＳ ゴシック" w:hAnsi="ＭＳ ゴシック" w:cs="ＭＳ ゴシック" w:hint="eastAsia"/>
          <w:color w:val="666666"/>
          <w:kern w:val="0"/>
          <w:sz w:val="18"/>
          <w:szCs w:val="18"/>
        </w:rPr>
        <w:t>※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注：根据用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户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需要可定控温范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围为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RT+10~250</w:t>
      </w:r>
      <w:r w:rsidRPr="005973BF">
        <w:rPr>
          <w:rFonts w:ascii="ＭＳ ゴシック" w:eastAsia="ＭＳ ゴシック" w:hAnsi="ＭＳ ゴシック" w:cs="ＭＳ ゴシック" w:hint="eastAsia"/>
          <w:color w:val="666666"/>
          <w:kern w:val="0"/>
          <w:sz w:val="18"/>
          <w:szCs w:val="18"/>
        </w:rPr>
        <w:t>℃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产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品，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RT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指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环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境温度。</w:t>
      </w:r>
    </w:p>
    <w:p w:rsidR="0096631B" w:rsidRPr="005973BF" w:rsidRDefault="005973BF" w:rsidP="005973BF">
      <w:pPr>
        <w:widowControl/>
        <w:shd w:val="clear" w:color="auto" w:fill="FFFFFF"/>
        <w:spacing w:line="240" w:lineRule="atLeast"/>
        <w:ind w:left="1095"/>
        <w:jc w:val="left"/>
        <w:rPr>
          <w:rFonts w:ascii="Arial" w:hAnsi="Arial" w:cs="Arial" w:hint="eastAsia"/>
          <w:color w:val="666666"/>
          <w:kern w:val="0"/>
          <w:sz w:val="18"/>
          <w:szCs w:val="18"/>
        </w:rPr>
      </w:pP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选购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件：（增加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选购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件交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货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期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7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天）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1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、多段可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编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程液晶温度控制器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2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、独立限温控制器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3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RS485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接口和通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讯软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件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4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、嵌入式打印机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5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、直径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Ф25mm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测试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孔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6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U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盘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数据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储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存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br/>
        <w:t>7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、无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线报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警系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统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（短信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报</w:t>
      </w:r>
      <w:r w:rsidRPr="005973BF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警系</w:t>
      </w:r>
      <w:r w:rsidRPr="005973BF">
        <w:rPr>
          <w:rFonts w:ascii="Microsoft YaHei" w:eastAsia="Microsoft YaHei" w:hAnsi="Microsoft YaHei" w:cs="Microsoft YaHei" w:hint="eastAsia"/>
          <w:color w:val="666666"/>
          <w:kern w:val="0"/>
          <w:sz w:val="18"/>
          <w:szCs w:val="18"/>
        </w:rPr>
        <w:t>统</w:t>
      </w:r>
      <w:r w:rsidRPr="005973BF">
        <w:rPr>
          <w:rFonts w:ascii="Arial" w:eastAsia="ＭＳ Ｐゴシック" w:hAnsi="Arial" w:cs="Arial"/>
          <w:color w:val="666666"/>
          <w:kern w:val="0"/>
          <w:sz w:val="18"/>
          <w:szCs w:val="18"/>
        </w:rPr>
        <w:t>）</w:t>
      </w:r>
      <w:bookmarkStart w:id="0" w:name="_GoBack"/>
      <w:bookmarkEnd w:id="0"/>
    </w:p>
    <w:sectPr w:rsidR="0096631B" w:rsidRPr="0059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D54" w:rsidRDefault="005D3D54" w:rsidP="00EB63C1">
      <w:r>
        <w:separator/>
      </w:r>
    </w:p>
  </w:endnote>
  <w:endnote w:type="continuationSeparator" w:id="0">
    <w:p w:rsidR="005D3D54" w:rsidRDefault="005D3D54" w:rsidP="00EB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,Bold">
    <w:altName w:val="SimSun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D54" w:rsidRDefault="005D3D54" w:rsidP="00EB63C1">
      <w:r>
        <w:separator/>
      </w:r>
    </w:p>
  </w:footnote>
  <w:footnote w:type="continuationSeparator" w:id="0">
    <w:p w:rsidR="005D3D54" w:rsidRDefault="005D3D54" w:rsidP="00EB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433AF"/>
    <w:multiLevelType w:val="hybridMultilevel"/>
    <w:tmpl w:val="B8AE5C0E"/>
    <w:lvl w:ilvl="0" w:tplc="59B275FC">
      <w:start w:val="3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65"/>
    <w:rsid w:val="00031EEA"/>
    <w:rsid w:val="001B4490"/>
    <w:rsid w:val="00295541"/>
    <w:rsid w:val="00361C36"/>
    <w:rsid w:val="00437907"/>
    <w:rsid w:val="00584BDB"/>
    <w:rsid w:val="00594404"/>
    <w:rsid w:val="005973BF"/>
    <w:rsid w:val="005D3D54"/>
    <w:rsid w:val="006D64E4"/>
    <w:rsid w:val="006E430A"/>
    <w:rsid w:val="00724E65"/>
    <w:rsid w:val="007D0BE6"/>
    <w:rsid w:val="0096631B"/>
    <w:rsid w:val="00A44443"/>
    <w:rsid w:val="00B35803"/>
    <w:rsid w:val="00BA7FAE"/>
    <w:rsid w:val="00C81752"/>
    <w:rsid w:val="00C9064C"/>
    <w:rsid w:val="00E81435"/>
    <w:rsid w:val="00EB63C1"/>
    <w:rsid w:val="00F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548993-B74B-4638-8F52-0814AA4A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65"/>
    <w:pPr>
      <w:ind w:firstLineChars="200" w:firstLine="420"/>
    </w:pPr>
  </w:style>
  <w:style w:type="table" w:styleId="a4">
    <w:name w:val="Table Grid"/>
    <w:basedOn w:val="a1"/>
    <w:uiPriority w:val="39"/>
    <w:rsid w:val="00724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24E65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EB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rsid w:val="00EB63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rsid w:val="00EB6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1695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6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heng17.cn/dhg-9023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iheng17.cn/dhg-9013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heng17.cn/dhg-9203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iheng17.cn/dhg-9123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heng17.cn/dhg-9053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tsumagari rie（津曲　理絵）</cp:lastModifiedBy>
  <cp:revision>4</cp:revision>
  <dcterms:created xsi:type="dcterms:W3CDTF">2019-07-04T03:38:00Z</dcterms:created>
  <dcterms:modified xsi:type="dcterms:W3CDTF">2019-07-04T03:44:00Z</dcterms:modified>
</cp:coreProperties>
</file>