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bidi w:val="0"/>
        <w:spacing w:line="288" w:lineRule="auto"/>
        <w:ind w:left="0" w:right="0" w:firstLine="283"/>
        <w:jc w:val="left"/>
        <w:rPr>
          <w:rFonts w:ascii="Arial" w:cs="Arial" w:hAnsi="Arial" w:eastAsia="Arial"/>
          <w:b w:val="1"/>
          <w:bCs w:val="1"/>
          <w:outline w:val="0"/>
          <w:color w:val="2f2f37"/>
          <w:sz w:val="28"/>
          <w:szCs w:val="28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sz w:val="32"/>
          <w:szCs w:val="32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Домашнє завдання до теми «</w:t>
      </w:r>
      <w:r>
        <w:rPr>
          <w:rFonts w:ascii="Arial" w:hAnsi="Arial"/>
          <w:b w:val="1"/>
          <w:bCs w:val="1"/>
          <w:outline w:val="0"/>
          <w:color w:val="2f2f37"/>
          <w:sz w:val="32"/>
          <w:szCs w:val="32"/>
          <w:u w:color="2f2f37"/>
          <w:shd w:val="clear" w:color="auto" w:fill="ffffff"/>
          <w:rtl w:val="0"/>
          <w:lang w:val="it-IT"/>
          <w14:textFill>
            <w14:solidFill>
              <w14:srgbClr w14:val="2F2F37"/>
            </w14:solidFill>
          </w14:textFill>
        </w:rPr>
        <w:t xml:space="preserve">Apache Spark. </w:t>
      </w:r>
      <w:r>
        <w:rPr>
          <w:rFonts w:ascii="Arial" w:hAnsi="Arial" w:hint="default"/>
          <w:b w:val="1"/>
          <w:bCs w:val="1"/>
          <w:outline w:val="0"/>
          <w:color w:val="2f2f37"/>
          <w:sz w:val="32"/>
          <w:szCs w:val="32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 xml:space="preserve">Оптимізація та </w:t>
      </w:r>
      <w:r>
        <w:rPr>
          <w:rFonts w:ascii="Arial" w:hAnsi="Arial"/>
          <w:b w:val="1"/>
          <w:bCs w:val="1"/>
          <w:outline w:val="0"/>
          <w:color w:val="2f2f37"/>
          <w:sz w:val="32"/>
          <w:szCs w:val="32"/>
          <w:u w:color="2f2f37"/>
          <w:shd w:val="clear" w:color="auto" w:fill="ffffff"/>
          <w:rtl w:val="0"/>
          <w:lang w:val="de-DE"/>
          <w14:textFill>
            <w14:solidFill>
              <w14:srgbClr w14:val="2F2F37"/>
            </w14:solidFill>
          </w14:textFill>
        </w:rPr>
        <w:t>SparkU</w:t>
      </w:r>
      <w:r>
        <w:rPr>
          <w:rFonts w:ascii="Arial" w:hAnsi="Arial" w:hint="default"/>
          <w:b w:val="1"/>
          <w:bCs w:val="1"/>
          <w:outline w:val="0"/>
          <w:color w:val="2f2f37"/>
          <w:sz w:val="32"/>
          <w:szCs w:val="32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І»</w:t>
      </w:r>
    </w:p>
    <w:p>
      <w:pPr>
        <w:pStyle w:val="Основной текст"/>
        <w:bidi w:val="0"/>
        <w:spacing w:line="288" w:lineRule="auto"/>
        <w:ind w:left="0" w:right="0" w:firstLine="283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Основной текст"/>
        <w:shd w:val="clear" w:color="auto" w:fill="ffffff"/>
        <w:bidi w:val="0"/>
        <w:spacing w:after="120" w:line="288" w:lineRule="auto"/>
        <w:ind w:left="0" w:right="0" w:firstLine="283"/>
        <w:jc w:val="left"/>
        <w:rPr>
          <w:rFonts w:ascii="Arial" w:cs="Arial" w:hAnsi="Arial" w:eastAsia="Arial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 xml:space="preserve">Частина </w:t>
      </w:r>
      <w:r>
        <w:rPr>
          <w:rFonts w:ascii="Arial" w:hAnsi="Arial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1</w:t>
      </w:r>
      <w:r>
        <w:rPr>
          <w:rFonts w:ascii="Arial" w:cs="Arial" w:hAnsi="Arial" w:eastAsia="Arial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-6365</wp:posOffset>
            </wp:positionH>
            <wp:positionV relativeFrom="line">
              <wp:posOffset>324947</wp:posOffset>
            </wp:positionV>
            <wp:extent cx="6120130" cy="327225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 descr="task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ask-1.png" descr="task-1.png"/>
                    <pic:cNvPicPr>
                      <a:picLocks noChangeAspect="0"/>
                    </pic:cNvPicPr>
                  </pic:nvPicPr>
                  <pic:blipFill>
                    <a:blip r:embed="rId4">
                      <a:extLst/>
                    </a:blip>
                    <a:srcRect l="0" t="301" r="27971" b="2000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22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940"/>
          <w:tab w:val="left" w:pos="1440"/>
        </w:tabs>
        <w:bidi w:val="0"/>
        <w:spacing w:before="0"/>
        <w:ind w:left="1440" w:right="0" w:hanging="1157"/>
        <w:jc w:val="left"/>
        <w:rPr>
          <w:rFonts w:ascii="Arial" w:cs="Arial" w:hAnsi="Arial" w:eastAsia="Arial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tabs>
          <w:tab w:val="left" w:pos="940"/>
          <w:tab w:val="left" w:pos="1440"/>
        </w:tabs>
        <w:bidi w:val="0"/>
        <w:spacing w:before="0"/>
        <w:ind w:left="1440" w:right="0" w:hanging="1157"/>
        <w:jc w:val="left"/>
        <w:rPr>
          <w:rFonts w:ascii="Arial" w:cs="Arial" w:hAnsi="Arial" w:eastAsia="Arial"/>
          <w:b w:val="1"/>
          <w:bCs w:val="1"/>
          <w:outline w:val="0"/>
          <w:color w:val="2f2f37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Результат</w:t>
      </w:r>
      <w:r>
        <w:rPr>
          <w:rFonts w:ascii="Arial" w:hAnsi="Arial"/>
          <w:b w:val="1"/>
          <w:bCs w:val="1"/>
          <w:outline w:val="0"/>
          <w:color w:val="2f2f37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:</w:t>
      </w:r>
    </w:p>
    <w:p>
      <w:pPr>
        <w:pStyle w:val="По умолчанию"/>
        <w:tabs>
          <w:tab w:val="left" w:pos="940"/>
          <w:tab w:val="left" w:pos="1440"/>
        </w:tabs>
        <w:bidi w:val="0"/>
        <w:spacing w:before="0"/>
        <w:ind w:left="1440" w:right="0" w:hanging="1157"/>
        <w:jc w:val="left"/>
        <w:rPr>
          <w:rFonts w:ascii="Arial" w:cs="Arial" w:hAnsi="Arial" w:eastAsia="Arial"/>
          <w:b w:val="1"/>
          <w:bCs w:val="1"/>
          <w:outline w:val="0"/>
          <w:color w:val="2f2f37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bidi w:val="0"/>
        <w:spacing w:before="0"/>
        <w:ind w:left="0" w:right="0" w:firstLine="283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b w:val="1"/>
          <w:bCs w:val="1"/>
          <w:rtl w:val="0"/>
          <w:lang w:val="de-DE"/>
        </w:rPr>
        <w:t>Job 1</w:t>
      </w:r>
      <w:r>
        <w:rPr>
          <w:rFonts w:ascii="Arial" w:hAnsi="Arial"/>
          <w:rtl w:val="0"/>
          <w:lang w:val="de-DE"/>
        </w:rPr>
        <w:t xml:space="preserve">: Spark </w:t>
      </w:r>
      <w:r>
        <w:rPr>
          <w:rFonts w:ascii="Arial" w:hAnsi="Arial" w:hint="default"/>
          <w:rtl w:val="0"/>
        </w:rPr>
        <w:t xml:space="preserve">ініціалізує завантаження даних із диска в </w:t>
      </w:r>
      <w:r>
        <w:rPr>
          <w:rFonts w:ascii="Arial" w:hAnsi="Arial"/>
          <w:rtl w:val="0"/>
        </w:rPr>
        <w:t xml:space="preserve">DataFrame. </w:t>
      </w:r>
      <w:r>
        <w:rPr>
          <w:rFonts w:ascii="Arial" w:hAnsi="Arial" w:hint="default"/>
          <w:rtl w:val="0"/>
        </w:rPr>
        <w:t xml:space="preserve">Це включає визначення схеми даних та читання рядків із </w:t>
      </w:r>
      <w:r>
        <w:rPr>
          <w:rFonts w:ascii="Arial" w:hAnsi="Arial"/>
          <w:rtl w:val="0"/>
          <w:lang w:val="da-DK"/>
        </w:rPr>
        <w:t>CSV-</w:t>
      </w:r>
      <w:r>
        <w:rPr>
          <w:rFonts w:ascii="Arial" w:hAnsi="Arial" w:hint="default"/>
          <w:rtl w:val="0"/>
        </w:rPr>
        <w:t>файлу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bidi w:val="0"/>
        <w:spacing w:before="0"/>
        <w:ind w:left="0" w:right="0" w:firstLine="283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b w:val="1"/>
          <w:bCs w:val="1"/>
          <w:rtl w:val="0"/>
          <w:lang w:val="de-DE"/>
        </w:rPr>
        <w:t>Job 2</w:t>
      </w:r>
      <w:r>
        <w:rPr>
          <w:rFonts w:ascii="Arial" w:hAnsi="Arial"/>
          <w:rtl w:val="0"/>
          <w:lang w:val="de-DE"/>
        </w:rPr>
        <w:t xml:space="preserve">: Spark </w:t>
      </w:r>
      <w:r>
        <w:rPr>
          <w:rFonts w:ascii="Arial" w:hAnsi="Arial" w:hint="default"/>
          <w:rtl w:val="0"/>
        </w:rPr>
        <w:t>переносить дані між розділами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>щоб забезпечити рівномірний розподіл</w:t>
      </w:r>
      <w:r>
        <w:rPr>
          <w:rFonts w:ascii="Arial" w:hAnsi="Arial"/>
          <w:rtl w:val="0"/>
        </w:rPr>
        <w:t xml:space="preserve">. </w:t>
      </w:r>
      <w:r>
        <w:rPr>
          <w:rFonts w:ascii="Arial" w:hAnsi="Arial" w:hint="default"/>
          <w:rtl w:val="0"/>
        </w:rPr>
        <w:t>Це корисно для паралельного обчислення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bidi w:val="0"/>
        <w:spacing w:before="0"/>
        <w:ind w:left="0" w:right="0" w:firstLine="283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b w:val="1"/>
          <w:bCs w:val="1"/>
          <w:rtl w:val="0"/>
          <w:lang w:val="de-DE"/>
        </w:rPr>
        <w:t>Job 3</w:t>
      </w:r>
      <w:r>
        <w:rPr>
          <w:rFonts w:ascii="Arial" w:hAnsi="Arial"/>
          <w:rtl w:val="0"/>
          <w:lang w:val="de-DE"/>
        </w:rPr>
        <w:t xml:space="preserve">: Spark </w:t>
      </w:r>
      <w:r>
        <w:rPr>
          <w:rFonts w:ascii="Arial" w:hAnsi="Arial" w:hint="default"/>
          <w:rtl w:val="0"/>
        </w:rPr>
        <w:t>виконує всі перетворення</w:t>
      </w:r>
      <w:r>
        <w:rPr>
          <w:rFonts w:ascii="Arial" w:hAnsi="Arial"/>
          <w:rtl w:val="0"/>
        </w:rPr>
        <w:t>:</w:t>
      </w:r>
    </w:p>
    <w:p>
      <w:pPr>
        <w:pStyle w:val="По умолчанию"/>
        <w:numPr>
          <w:ilvl w:val="0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>Фільтрує рядки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  <w:lang w:val="ru-RU"/>
        </w:rPr>
        <w:t xml:space="preserve">де </w:t>
      </w:r>
      <w:r>
        <w:rPr>
          <w:rFonts w:ascii="Arial" w:hAnsi="Arial"/>
          <w:rtl w:val="0"/>
          <w:lang w:val="en-US"/>
        </w:rPr>
        <w:t>final_priority &lt; 3.</w:t>
      </w:r>
    </w:p>
    <w:p>
      <w:pPr>
        <w:pStyle w:val="По умолчанию"/>
        <w:numPr>
          <w:ilvl w:val="0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Вибирає стовпці </w:t>
      </w:r>
      <w:r>
        <w:rPr>
          <w:rFonts w:ascii="Arial" w:hAnsi="Arial"/>
          <w:rtl w:val="0"/>
          <w:lang w:val="en-US"/>
        </w:rPr>
        <w:t xml:space="preserve">unit_id </w:t>
      </w:r>
      <w:r>
        <w:rPr>
          <w:rFonts w:ascii="Arial" w:hAnsi="Arial" w:hint="default"/>
          <w:rtl w:val="0"/>
        </w:rPr>
        <w:t xml:space="preserve">і </w:t>
      </w:r>
      <w:r>
        <w:rPr>
          <w:rFonts w:ascii="Arial" w:hAnsi="Arial"/>
          <w:rtl w:val="0"/>
          <w:lang w:val="en-US"/>
        </w:rPr>
        <w:t>final_priority.</w:t>
      </w:r>
    </w:p>
    <w:p>
      <w:pPr>
        <w:pStyle w:val="По умолчанию"/>
        <w:numPr>
          <w:ilvl w:val="0"/>
          <w:numId w:val="2"/>
        </w:numPr>
        <w:bidi w:val="0"/>
        <w:spacing w:before="0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Групує дані за </w:t>
      </w:r>
      <w:r>
        <w:rPr>
          <w:rFonts w:ascii="Arial" w:hAnsi="Arial"/>
          <w:rtl w:val="0"/>
          <w:lang w:val="en-US"/>
        </w:rPr>
        <w:t xml:space="preserve">unit_id </w:t>
      </w:r>
      <w:r>
        <w:rPr>
          <w:rFonts w:ascii="Arial" w:hAnsi="Arial" w:hint="default"/>
          <w:rtl w:val="0"/>
        </w:rPr>
        <w:t>і рахує кількість записів у кожній групі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bidi w:val="0"/>
        <w:spacing w:before="0"/>
        <w:ind w:left="0" w:right="0" w:firstLine="283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b w:val="1"/>
          <w:bCs w:val="1"/>
          <w:rtl w:val="0"/>
          <w:lang w:val="de-DE"/>
        </w:rPr>
        <w:t>Job 4</w:t>
      </w:r>
      <w:r>
        <w:rPr>
          <w:rFonts w:ascii="Arial" w:hAnsi="Arial"/>
          <w:rtl w:val="0"/>
          <w:lang w:val="de-DE"/>
        </w:rPr>
        <w:t xml:space="preserve">: Spark </w:t>
      </w:r>
      <w:r>
        <w:rPr>
          <w:rFonts w:ascii="Arial" w:hAnsi="Arial" w:hint="default"/>
          <w:rtl w:val="0"/>
        </w:rPr>
        <w:t>обчислює результат фільтрування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>вибираючи тільки ті групи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  <w:lang w:val="ru-RU"/>
        </w:rPr>
        <w:t xml:space="preserve">де </w:t>
      </w:r>
      <w:r>
        <w:rPr>
          <w:rFonts w:ascii="Arial" w:hAnsi="Arial"/>
          <w:rtl w:val="0"/>
          <w:lang w:val="en-US"/>
        </w:rPr>
        <w:t>count &gt; 2.</w:t>
      </w:r>
    </w:p>
    <w:p>
      <w:pPr>
        <w:pStyle w:val="По умолчанию"/>
        <w:bidi w:val="0"/>
        <w:spacing w:before="0"/>
        <w:ind w:left="0" w:right="0" w:firstLine="283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b w:val="1"/>
          <w:bCs w:val="1"/>
          <w:rtl w:val="0"/>
          <w:lang w:val="de-DE"/>
        </w:rPr>
        <w:t>Job 5</w:t>
      </w:r>
      <w:r>
        <w:rPr>
          <w:rFonts w:ascii="Arial" w:hAnsi="Arial"/>
          <w:rtl w:val="0"/>
          <w:lang w:val="de-DE"/>
        </w:rPr>
        <w:t xml:space="preserve">: Spark </w:t>
      </w:r>
      <w:r>
        <w:rPr>
          <w:rFonts w:ascii="Arial" w:hAnsi="Arial" w:hint="default"/>
          <w:rtl w:val="0"/>
        </w:rPr>
        <w:t>виконує всі попередні трансформації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>якщо вони ще не були виконані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>і збирає результати у формат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 xml:space="preserve">який може бути використаний у </w:t>
      </w:r>
      <w:r>
        <w:rPr>
          <w:rFonts w:ascii="Arial" w:hAnsi="Arial"/>
          <w:rtl w:val="0"/>
        </w:rPr>
        <w:t>Python.</w:t>
      </w:r>
    </w:p>
    <w:p>
      <w:pPr>
        <w:pStyle w:val="По умолчанию"/>
        <w:bidi w:val="0"/>
        <w:spacing w:before="0"/>
        <w:ind w:left="0" w:right="0" w:firstLine="283"/>
        <w:jc w:val="left"/>
        <w:rPr>
          <w:rFonts w:ascii="Arial" w:cs="Arial" w:hAnsi="Arial" w:eastAsia="Arial"/>
          <w:rtl w:val="0"/>
        </w:rPr>
      </w:pPr>
    </w:p>
    <w:p>
      <w:pPr>
        <w:pStyle w:val="Основной текст"/>
        <w:shd w:val="clear" w:color="auto" w:fill="ffffff"/>
        <w:bidi w:val="0"/>
        <w:spacing w:after="120" w:line="288" w:lineRule="auto"/>
        <w:ind w:left="0" w:right="0" w:firstLine="283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Основной текст"/>
        <w:shd w:val="clear" w:color="auto" w:fill="ffffff"/>
        <w:bidi w:val="0"/>
        <w:spacing w:after="120" w:line="288" w:lineRule="auto"/>
        <w:ind w:left="0" w:right="0" w:firstLine="283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Основной текст"/>
        <w:shd w:val="clear" w:color="auto" w:fill="ffffff"/>
        <w:bidi w:val="0"/>
        <w:spacing w:after="120" w:line="288" w:lineRule="auto"/>
        <w:ind w:left="0" w:right="0" w:firstLine="283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Основной текст"/>
        <w:shd w:val="clear" w:color="auto" w:fill="ffffff"/>
        <w:bidi w:val="0"/>
        <w:spacing w:after="120" w:line="288" w:lineRule="auto"/>
        <w:ind w:left="0" w:right="0" w:firstLine="283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Основной текст"/>
        <w:shd w:val="clear" w:color="auto" w:fill="ffffff"/>
        <w:bidi w:val="0"/>
        <w:spacing w:after="120" w:line="288" w:lineRule="auto"/>
        <w:ind w:left="0" w:right="0" w:firstLine="283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Основной текст"/>
        <w:shd w:val="clear" w:color="auto" w:fill="ffffff"/>
        <w:bidi w:val="0"/>
        <w:spacing w:after="120" w:line="288" w:lineRule="auto"/>
        <w:ind w:left="0" w:right="0" w:firstLine="283"/>
        <w:jc w:val="left"/>
        <w:rPr>
          <w:rFonts w:ascii="Arial" w:cs="Arial" w:hAnsi="Arial" w:eastAsia="Arial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 xml:space="preserve">Частина </w:t>
      </w:r>
      <w:r>
        <w:rPr>
          <w:rFonts w:ascii="Arial" w:hAnsi="Arial"/>
          <w:b w:val="1"/>
          <w:bCs w:val="1"/>
          <w:outline w:val="0"/>
          <w:color w:val="2f2f37"/>
          <w:sz w:val="26"/>
          <w:szCs w:val="26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2</w:t>
      </w:r>
    </w:p>
    <w:p>
      <w:pPr>
        <w:pStyle w:val="По умолчанию"/>
        <w:bidi w:val="0"/>
        <w:spacing w:before="0" w:line="240" w:lineRule="auto"/>
        <w:ind w:left="0" w:right="0" w:firstLine="283"/>
        <w:jc w:val="left"/>
        <w:rPr>
          <w:rFonts w:ascii="Arial" w:cs="Arial" w:hAnsi="Arial" w:eastAsia="Arial"/>
          <w:b w:val="1"/>
          <w:bCs w:val="1"/>
          <w:kern w:val="2"/>
          <w:sz w:val="24"/>
          <w:szCs w:val="24"/>
          <w:u w:color="000000"/>
          <w:rtl w:val="0"/>
          <w:lang w:val="en-US"/>
        </w:rPr>
      </w:pPr>
      <w:r>
        <w:rPr>
          <w:rFonts w:ascii="Arial" w:hAnsi="Arial" w:hint="default"/>
          <w:b w:val="1"/>
          <w:bCs w:val="1"/>
          <w:kern w:val="2"/>
          <w:sz w:val="24"/>
          <w:szCs w:val="24"/>
          <w:u w:color="000000"/>
          <w:rtl w:val="0"/>
          <w:lang w:val="en-US"/>
        </w:rPr>
        <w:t xml:space="preserve">Чому при додаванні однієї проміжної дії 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 xml:space="preserve">nuek_processed.collect(), </w:t>
      </w:r>
      <w:r>
        <w:rPr>
          <w:rFonts w:ascii="Arial" w:hAnsi="Arial" w:hint="default"/>
          <w:b w:val="1"/>
          <w:bCs w:val="1"/>
          <w:kern w:val="2"/>
          <w:sz w:val="24"/>
          <w:szCs w:val="24"/>
          <w:u w:color="000000"/>
          <w:rtl w:val="0"/>
          <w:lang w:val="en-US"/>
        </w:rPr>
        <w:t xml:space="preserve">отримано аж на 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 xml:space="preserve">3 Job </w:t>
      </w:r>
      <w:r>
        <w:rPr>
          <w:rFonts w:ascii="Arial" w:hAnsi="Arial" w:hint="default"/>
          <w:b w:val="1"/>
          <w:bCs w:val="1"/>
          <w:kern w:val="2"/>
          <w:sz w:val="24"/>
          <w:szCs w:val="24"/>
          <w:u w:color="000000"/>
          <w:rtl w:val="0"/>
          <w:lang w:val="en-US"/>
        </w:rPr>
        <w:t>більше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>?</w:t>
      </w:r>
    </w:p>
    <w:p>
      <w:pPr>
        <w:pStyle w:val="По умолчанию"/>
        <w:bidi w:val="0"/>
        <w:spacing w:before="0" w:line="240" w:lineRule="auto"/>
        <w:ind w:left="0" w:right="0" w:firstLine="283"/>
        <w:jc w:val="left"/>
        <w:rPr>
          <w:rFonts w:ascii="Arial" w:cs="Arial" w:hAnsi="Arial" w:eastAsia="Arial"/>
          <w:b w:val="1"/>
          <w:bCs w:val="1"/>
          <w:kern w:val="2"/>
          <w:sz w:val="24"/>
          <w:szCs w:val="24"/>
          <w:u w:color="000000"/>
          <w:rtl w:val="0"/>
          <w:lang w:val="en-US"/>
        </w:rPr>
      </w:pPr>
    </w:p>
    <w:p>
      <w:pPr>
        <w:pStyle w:val="По умолчанию"/>
        <w:bidi w:val="0"/>
        <w:spacing w:before="0" w:line="240" w:lineRule="auto"/>
        <w:ind w:left="0" w:right="0" w:firstLine="283"/>
        <w:jc w:val="left"/>
        <w:rPr>
          <w:rFonts w:ascii="Arial" w:cs="Arial" w:hAnsi="Arial" w:eastAsia="Arial"/>
          <w:rtl w:val="0"/>
        </w:rPr>
      </w:pPr>
      <w:r>
        <w:rPr>
          <w:rFonts w:ascii="Arial" w:hAnsi="Arial" w:hint="default"/>
          <w:rtl w:val="0"/>
        </w:rPr>
        <w:t xml:space="preserve">Додавання проміжного </w:t>
      </w:r>
      <w:r>
        <w:rPr>
          <w:rFonts w:ascii="Arial" w:hAnsi="Arial"/>
          <w:rtl w:val="0"/>
          <w:lang w:val="fr-FR"/>
        </w:rPr>
        <w:t xml:space="preserve">collect() </w:t>
      </w:r>
      <w:r>
        <w:rPr>
          <w:rFonts w:ascii="Arial" w:hAnsi="Arial" w:hint="default"/>
          <w:rtl w:val="0"/>
        </w:rPr>
        <w:t xml:space="preserve">у код створює значний вплив на роботу </w:t>
      </w:r>
      <w:r>
        <w:rPr>
          <w:rFonts w:ascii="Arial" w:hAnsi="Arial"/>
          <w:rtl w:val="0"/>
        </w:rPr>
        <w:t xml:space="preserve">Spark. </w:t>
      </w:r>
      <w:r>
        <w:rPr>
          <w:rFonts w:ascii="Arial" w:hAnsi="Arial" w:hint="default"/>
          <w:rtl w:val="0"/>
        </w:rPr>
        <w:t>Це пов’язано з тим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</w:rPr>
        <w:t xml:space="preserve">що </w:t>
      </w:r>
      <w:r>
        <w:rPr>
          <w:rFonts w:ascii="Arial" w:hAnsi="Arial"/>
          <w:rtl w:val="0"/>
          <w:lang w:val="fr-FR"/>
        </w:rPr>
        <w:t>collect()</w:t>
      </w:r>
      <w:r>
        <w:rPr>
          <w:rFonts w:ascii="Arial" w:hAnsi="Arial" w:hint="default"/>
          <w:rtl w:val="0"/>
        </w:rPr>
        <w:t xml:space="preserve">є дією </w:t>
      </w:r>
      <w:r>
        <w:rPr>
          <w:rFonts w:ascii="Arial" w:hAnsi="Arial"/>
          <w:rtl w:val="0"/>
        </w:rPr>
        <w:t>(</w:t>
      </w:r>
      <w:r>
        <w:rPr>
          <w:rFonts w:ascii="Arial" w:hAnsi="Arial"/>
          <w:b w:val="1"/>
          <w:bCs w:val="1"/>
          <w:rtl w:val="0"/>
          <w:lang w:val="fr-FR"/>
        </w:rPr>
        <w:t>action</w:t>
      </w:r>
      <w:r>
        <w:rPr>
          <w:rFonts w:ascii="Arial" w:hAnsi="Arial"/>
          <w:rtl w:val="0"/>
        </w:rPr>
        <w:t xml:space="preserve">), </w:t>
      </w:r>
      <w:r>
        <w:rPr>
          <w:rFonts w:ascii="Arial" w:hAnsi="Arial" w:hint="default"/>
          <w:rtl w:val="0"/>
        </w:rPr>
        <w:t xml:space="preserve">яка змушує </w:t>
      </w:r>
      <w:r>
        <w:rPr>
          <w:rFonts w:ascii="Arial" w:hAnsi="Arial"/>
          <w:rtl w:val="0"/>
          <w:lang w:val="de-DE"/>
        </w:rPr>
        <w:t xml:space="preserve">Spark </w:t>
      </w:r>
      <w:r>
        <w:rPr>
          <w:rFonts w:ascii="Arial" w:hAnsi="Arial" w:hint="default"/>
          <w:rtl w:val="0"/>
        </w:rPr>
        <w:t>завершити виконання всіх попередніх трансформацій та завантажити результат у локальну пам’ять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bidi w:val="0"/>
        <w:spacing w:before="0" w:line="240" w:lineRule="auto"/>
        <w:ind w:left="0" w:right="0" w:firstLine="283"/>
        <w:jc w:val="left"/>
        <w:rPr>
          <w:rFonts w:ascii="Arial" w:cs="Arial" w:hAnsi="Arial" w:eastAsia="Arial"/>
          <w:u w:color="2f2f37"/>
          <w:shd w:val="clear" w:color="auto" w:fill="ffffff"/>
          <w:rtl w:val="0"/>
        </w:rPr>
      </w:pPr>
      <w:r>
        <w:rPr>
          <w:rFonts w:ascii="Arial" w:hAnsi="Arial" w:hint="default"/>
          <w:rtl w:val="0"/>
        </w:rPr>
        <w:t xml:space="preserve">В результаті </w:t>
      </w:r>
      <w:r>
        <w:rPr>
          <w:rFonts w:ascii="Arial" w:hAnsi="Arial"/>
          <w:u w:color="2f2f37"/>
          <w:shd w:val="clear" w:color="auto" w:fill="ffffff"/>
          <w:rtl w:val="0"/>
          <w:lang w:val="de-DE"/>
        </w:rPr>
        <w:t xml:space="preserve">Spark </w:t>
      </w:r>
      <w:r>
        <w:rPr>
          <w:rFonts w:ascii="Arial" w:hAnsi="Arial" w:hint="default"/>
          <w:u w:color="2f2f37"/>
          <w:shd w:val="clear" w:color="auto" w:fill="ffffff"/>
          <w:rtl w:val="0"/>
        </w:rPr>
        <w:t>двічі виконує обчислення</w:t>
      </w:r>
      <w:r>
        <w:rPr>
          <w:rFonts w:ascii="Arial" w:hAnsi="Arial"/>
          <w:u w:color="2f2f37"/>
          <w:shd w:val="clear" w:color="auto" w:fill="ffffff"/>
          <w:rtl w:val="0"/>
        </w:rPr>
        <w:t>:</w:t>
      </w:r>
    </w:p>
    <w:p>
      <w:pPr>
        <w:pStyle w:val="По умолчанию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Arial" w:hAnsi="Arial" w:hint="default"/>
          <w:rtl w:val="0"/>
          <w:lang w:val="ru-RU"/>
        </w:rPr>
      </w:pPr>
      <w:r>
        <w:rPr>
          <w:rFonts w:ascii="Arial" w:hAnsi="Arial" w:hint="default"/>
          <w:u w:color="2f2f37"/>
          <w:shd w:val="clear" w:color="auto" w:fill="ffffff"/>
          <w:rtl w:val="0"/>
          <w:lang w:val="ru-RU"/>
        </w:rPr>
        <w:t xml:space="preserve">Перший </w:t>
      </w:r>
      <w:r>
        <w:rPr>
          <w:rFonts w:ascii="Arial" w:hAnsi="Arial"/>
          <w:u w:color="188038"/>
          <w:shd w:val="clear" w:color="auto" w:fill="ffffff"/>
          <w:rtl w:val="0"/>
          <w:lang w:val="fr-FR"/>
        </w:rPr>
        <w:t>collect()</w:t>
      </w:r>
      <w:r>
        <w:rPr>
          <w:rFonts w:ascii="Arial" w:hAnsi="Arial" w:hint="default"/>
          <w:u w:color="2f2f37"/>
          <w:shd w:val="clear" w:color="auto" w:fill="ffffff"/>
          <w:rtl w:val="0"/>
        </w:rPr>
        <w:t xml:space="preserve"> викликає обчислення для всіх попередніх трансформацій </w:t>
      </w:r>
      <w:r>
        <w:rPr>
          <w:rFonts w:ascii="Arial" w:hAnsi="Arial"/>
          <w:u w:color="2f2f37"/>
          <w:shd w:val="clear" w:color="auto" w:fill="ffffff"/>
          <w:rtl w:val="0"/>
        </w:rPr>
        <w:t>(</w:t>
      </w:r>
      <w:r>
        <w:rPr>
          <w:rFonts w:ascii="Arial" w:hAnsi="Arial" w:hint="default"/>
          <w:u w:color="2f2f37"/>
          <w:shd w:val="clear" w:color="auto" w:fill="ffffff"/>
          <w:rtl w:val="0"/>
        </w:rPr>
        <w:t xml:space="preserve">до </w:t>
      </w:r>
      <w:r>
        <w:rPr>
          <w:rFonts w:ascii="Arial" w:hAnsi="Arial"/>
          <w:u w:color="188038"/>
          <w:shd w:val="clear" w:color="auto" w:fill="ffffff"/>
          <w:rtl w:val="0"/>
          <w:lang w:val="fr-FR"/>
        </w:rPr>
        <w:t>groupBy</w:t>
      </w:r>
      <w:r>
        <w:rPr>
          <w:rFonts w:ascii="Arial" w:hAnsi="Arial" w:hint="default"/>
          <w:u w:color="2f2f37"/>
          <w:shd w:val="clear" w:color="auto" w:fill="ffffff"/>
          <w:rtl w:val="0"/>
        </w:rPr>
        <w:t xml:space="preserve"> і </w:t>
      </w:r>
      <w:r>
        <w:rPr>
          <w:rFonts w:ascii="Arial" w:hAnsi="Arial"/>
          <w:u w:color="188038"/>
          <w:shd w:val="clear" w:color="auto" w:fill="ffffff"/>
          <w:rtl w:val="0"/>
          <w:lang w:val="en-US"/>
        </w:rPr>
        <w:t>count</w:t>
      </w:r>
      <w:r>
        <w:rPr>
          <w:rFonts w:ascii="Arial" w:hAnsi="Arial" w:hint="default"/>
          <w:u w:color="2f2f37"/>
          <w:shd w:val="clear" w:color="auto" w:fill="ffffff"/>
          <w:rtl w:val="0"/>
          <w:lang w:val="ru-RU"/>
        </w:rPr>
        <w:t xml:space="preserve"> включно</w:t>
      </w:r>
      <w:r>
        <w:rPr>
          <w:rFonts w:ascii="Arial" w:hAnsi="Arial"/>
          <w:u w:color="2f2f37"/>
          <w:shd w:val="clear" w:color="auto" w:fill="ffffff"/>
          <w:rtl w:val="0"/>
        </w:rPr>
        <w:t>).</w:t>
      </w:r>
    </w:p>
    <w:p>
      <w:pPr>
        <w:pStyle w:val="По умолчанию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Arial" w:hAnsi="Arial" w:hint="default"/>
          <w:rtl w:val="0"/>
          <w:lang w:val="ru-RU"/>
        </w:rPr>
      </w:pPr>
      <w:r>
        <w:rPr>
          <w:rFonts w:ascii="Arial" w:hAnsi="Arial" w:hint="default"/>
          <w:u w:color="2f2f37"/>
          <w:shd w:val="clear" w:color="auto" w:fill="ffffff"/>
          <w:rtl w:val="0"/>
          <w:lang w:val="ru-RU"/>
        </w:rPr>
        <w:t xml:space="preserve">Другий </w:t>
      </w:r>
      <w:r>
        <w:rPr>
          <w:rFonts w:ascii="Arial" w:hAnsi="Arial"/>
          <w:u w:color="188038"/>
          <w:shd w:val="clear" w:color="auto" w:fill="ffffff"/>
          <w:rtl w:val="0"/>
          <w:lang w:val="fr-FR"/>
        </w:rPr>
        <w:t>collec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647218</wp:posOffset>
            </wp:positionH>
            <wp:positionV relativeFrom="page">
              <wp:posOffset>1116623</wp:posOffset>
            </wp:positionV>
            <wp:extent cx="6192923" cy="3226488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6" name="officeArt object" descr="task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task-2.png" descr="task-2.png"/>
                    <pic:cNvPicPr>
                      <a:picLocks noChangeAspect="0"/>
                    </pic:cNvPicPr>
                  </pic:nvPicPr>
                  <pic:blipFill>
                    <a:blip r:embed="rId5">
                      <a:extLst/>
                    </a:blip>
                    <a:srcRect l="0" t="0" r="2833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923" cy="3226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u w:color="188038"/>
          <w:shd w:val="clear" w:color="auto" w:fill="ffffff"/>
          <w:rtl w:val="0"/>
          <w:lang w:val="fr-FR"/>
        </w:rPr>
        <w:t>t()</w:t>
      </w:r>
      <w:r>
        <w:rPr>
          <w:rFonts w:ascii="Arial" w:hAnsi="Arial" w:hint="default"/>
          <w:u w:color="2f2f37"/>
          <w:shd w:val="clear" w:color="auto" w:fill="ffffff"/>
          <w:rtl w:val="0"/>
        </w:rPr>
        <w:t xml:space="preserve"> запускає обчислення ще раз для додаткової фільтрації </w:t>
      </w:r>
      <w:r>
        <w:rPr>
          <w:rFonts w:ascii="Arial" w:hAnsi="Arial"/>
          <w:u w:color="188038"/>
          <w:shd w:val="clear" w:color="auto" w:fill="ffffff"/>
          <w:rtl w:val="0"/>
          <w:lang w:val="en-US"/>
        </w:rPr>
        <w:t>where("count &gt; 2")</w:t>
      </w:r>
      <w:r>
        <w:rPr>
          <w:rFonts w:ascii="Arial" w:hAnsi="Arial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shd w:val="clear" w:color="auto" w:fill="ffffff"/>
        <w:bidi w:val="0"/>
        <w:spacing w:before="240" w:after="240" w:line="276" w:lineRule="auto"/>
        <w:ind w:left="0" w:right="0" w:firstLine="283"/>
        <w:jc w:val="left"/>
        <w:rPr>
          <w:rFonts w:ascii="Arial" w:cs="Arial" w:hAnsi="Arial" w:eastAsia="Arial"/>
          <w:sz w:val="24"/>
          <w:szCs w:val="24"/>
          <w:u w:color="2f2f37"/>
          <w:shd w:val="clear" w:color="auto" w:fill="ffffff"/>
          <w:rtl w:val="0"/>
        </w:rPr>
      </w:pPr>
      <w:r>
        <w:rPr>
          <w:rFonts w:ascii="Arial" w:hAnsi="Arial" w:hint="default"/>
          <w:sz w:val="24"/>
          <w:szCs w:val="24"/>
          <w:u w:color="2f2f37"/>
          <w:shd w:val="clear" w:color="auto" w:fill="ffffff"/>
          <w:rtl w:val="0"/>
        </w:rPr>
        <w:t xml:space="preserve">Тому кількість 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  <w:lang w:val="en-US"/>
        </w:rPr>
        <w:t xml:space="preserve">Jobs </w:t>
      </w:r>
      <w:r>
        <w:rPr>
          <w:rFonts w:ascii="Arial" w:hAnsi="Arial" w:hint="default"/>
          <w:sz w:val="24"/>
          <w:szCs w:val="24"/>
          <w:u w:color="2f2f37"/>
          <w:shd w:val="clear" w:color="auto" w:fill="ffffff"/>
          <w:rtl w:val="0"/>
        </w:rPr>
        <w:t>зросла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</w:rPr>
        <w:t>:</w:t>
      </w:r>
    </w:p>
    <w:p>
      <w:pPr>
        <w:pStyle w:val="Основной текст"/>
        <w:numPr>
          <w:ilvl w:val="0"/>
          <w:numId w:val="6"/>
        </w:numPr>
        <w:shd w:val="clear" w:color="auto" w:fill="ffffff"/>
        <w:spacing w:before="240" w:line="276" w:lineRule="auto"/>
        <w:jc w:val="left"/>
        <w:rPr>
          <w:rFonts w:ascii="Arial" w:hAnsi="Arial"/>
          <w:sz w:val="24"/>
          <w:szCs w:val="24"/>
          <w:u w:color="000000"/>
          <w:lang w:val="de-DE"/>
        </w:rPr>
      </w:pP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  <w:lang w:val="de-DE"/>
        </w:rPr>
        <w:t xml:space="preserve">1 Job </w:t>
      </w:r>
      <w:r>
        <w:rPr>
          <w:rFonts w:ascii="Arial" w:hAnsi="Arial" w:hint="default"/>
          <w:sz w:val="24"/>
          <w:szCs w:val="24"/>
          <w:u w:color="2f2f37"/>
          <w:shd w:val="clear" w:color="auto" w:fill="ffffff"/>
          <w:rtl w:val="0"/>
        </w:rPr>
        <w:t xml:space="preserve">для читання 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  <w:lang w:val="da-DK"/>
        </w:rPr>
        <w:t>CSV-</w:t>
      </w:r>
      <w:r>
        <w:rPr>
          <w:rFonts w:ascii="Arial" w:hAnsi="Arial" w:hint="default"/>
          <w:sz w:val="24"/>
          <w:szCs w:val="24"/>
          <w:u w:color="2f2f37"/>
          <w:shd w:val="clear" w:color="auto" w:fill="ffffff"/>
          <w:rtl w:val="0"/>
        </w:rPr>
        <w:t>файлу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6"/>
        </w:numPr>
        <w:shd w:val="clear" w:color="auto" w:fill="ffffff"/>
        <w:spacing w:line="276" w:lineRule="auto"/>
        <w:jc w:val="left"/>
        <w:rPr>
          <w:rFonts w:ascii="Arial" w:hAnsi="Arial"/>
          <w:sz w:val="24"/>
          <w:szCs w:val="24"/>
          <w:u w:color="000000"/>
          <w:lang w:val="de-DE"/>
        </w:rPr>
      </w:pP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  <w:lang w:val="de-DE"/>
        </w:rPr>
        <w:t xml:space="preserve">1 Job </w:t>
      </w:r>
      <w:r>
        <w:rPr>
          <w:rFonts w:ascii="Arial" w:hAnsi="Arial" w:hint="default"/>
          <w:sz w:val="24"/>
          <w:szCs w:val="24"/>
          <w:u w:color="2f2f37"/>
          <w:shd w:val="clear" w:color="auto" w:fill="ffffff"/>
          <w:rtl w:val="0"/>
        </w:rPr>
        <w:t xml:space="preserve">для </w:t>
      </w:r>
      <w:r>
        <w:rPr>
          <w:rFonts w:ascii="Arial" w:hAnsi="Arial"/>
          <w:sz w:val="24"/>
          <w:szCs w:val="24"/>
          <w:u w:color="188038"/>
          <w:shd w:val="clear" w:color="auto" w:fill="ffffff"/>
          <w:rtl w:val="0"/>
          <w:lang w:val="it-IT"/>
        </w:rPr>
        <w:t>repartition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6"/>
        </w:numPr>
        <w:shd w:val="clear" w:color="auto" w:fill="ffffff"/>
        <w:spacing w:line="276" w:lineRule="auto"/>
        <w:jc w:val="left"/>
        <w:rPr>
          <w:rFonts w:ascii="Arial" w:hAnsi="Arial"/>
          <w:sz w:val="24"/>
          <w:szCs w:val="24"/>
          <w:u w:color="000000"/>
          <w:lang w:val="de-DE"/>
        </w:rPr>
      </w:pP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  <w:lang w:val="de-DE"/>
        </w:rPr>
        <w:t xml:space="preserve">1 Job </w:t>
      </w:r>
      <w:r>
        <w:rPr>
          <w:rFonts w:ascii="Arial" w:hAnsi="Arial" w:hint="default"/>
          <w:sz w:val="24"/>
          <w:szCs w:val="24"/>
          <w:u w:color="2f2f37"/>
          <w:shd w:val="clear" w:color="auto" w:fill="ffffff"/>
          <w:rtl w:val="0"/>
        </w:rPr>
        <w:t xml:space="preserve">для фільтрації </w:t>
      </w:r>
      <w:r>
        <w:rPr>
          <w:rFonts w:ascii="Arial" w:hAnsi="Arial"/>
          <w:sz w:val="24"/>
          <w:szCs w:val="24"/>
          <w:u w:color="188038"/>
          <w:shd w:val="clear" w:color="auto" w:fill="ffffff"/>
          <w:rtl w:val="0"/>
          <w:lang w:val="en-US"/>
        </w:rPr>
        <w:t>where("final_priority &lt; 3")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6"/>
        </w:numPr>
        <w:shd w:val="clear" w:color="auto" w:fill="ffffff"/>
        <w:spacing w:line="276" w:lineRule="auto"/>
        <w:jc w:val="left"/>
        <w:rPr>
          <w:rFonts w:ascii="Arial" w:hAnsi="Arial"/>
          <w:sz w:val="24"/>
          <w:szCs w:val="24"/>
          <w:u w:color="000000"/>
          <w:lang w:val="de-DE"/>
        </w:rPr>
      </w:pP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  <w:lang w:val="de-DE"/>
        </w:rPr>
        <w:t xml:space="preserve">1 Job </w:t>
      </w:r>
      <w:r>
        <w:rPr>
          <w:rFonts w:ascii="Arial" w:hAnsi="Arial" w:hint="default"/>
          <w:sz w:val="24"/>
          <w:szCs w:val="24"/>
          <w:u w:color="2f2f37"/>
          <w:shd w:val="clear" w:color="auto" w:fill="ffffff"/>
          <w:rtl w:val="0"/>
        </w:rPr>
        <w:t xml:space="preserve">для </w:t>
      </w:r>
      <w:r>
        <w:rPr>
          <w:rFonts w:ascii="Arial" w:hAnsi="Arial"/>
          <w:sz w:val="24"/>
          <w:szCs w:val="24"/>
          <w:u w:color="188038"/>
          <w:shd w:val="clear" w:color="auto" w:fill="ffffff"/>
          <w:rtl w:val="0"/>
          <w:lang w:val="en-US"/>
        </w:rPr>
        <w:t>select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</w:rPr>
        <w:t xml:space="preserve"> + </w:t>
      </w:r>
      <w:r>
        <w:rPr>
          <w:rFonts w:ascii="Arial" w:hAnsi="Arial"/>
          <w:sz w:val="24"/>
          <w:szCs w:val="24"/>
          <w:u w:color="188038"/>
          <w:shd w:val="clear" w:color="auto" w:fill="ffffff"/>
          <w:rtl w:val="0"/>
          <w:lang w:val="fr-FR"/>
        </w:rPr>
        <w:t>groupBy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</w:rPr>
        <w:t xml:space="preserve"> + </w:t>
      </w:r>
      <w:r>
        <w:rPr>
          <w:rFonts w:ascii="Arial" w:hAnsi="Arial"/>
          <w:sz w:val="24"/>
          <w:szCs w:val="24"/>
          <w:u w:color="188038"/>
          <w:shd w:val="clear" w:color="auto" w:fill="ffffff"/>
          <w:rtl w:val="0"/>
          <w:lang w:val="en-US"/>
        </w:rPr>
        <w:t>count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6"/>
        </w:numPr>
        <w:shd w:val="clear" w:color="auto" w:fill="ffffff"/>
        <w:spacing w:line="276" w:lineRule="auto"/>
        <w:jc w:val="left"/>
        <w:rPr>
          <w:rFonts w:ascii="Arial" w:hAnsi="Arial"/>
          <w:sz w:val="24"/>
          <w:szCs w:val="24"/>
          <w:u w:color="000000"/>
          <w:lang w:val="de-DE"/>
        </w:rPr>
      </w:pP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  <w:lang w:val="de-DE"/>
        </w:rPr>
        <w:t xml:space="preserve">1 Job </w:t>
      </w:r>
      <w:r>
        <w:rPr>
          <w:rFonts w:ascii="Arial" w:hAnsi="Arial" w:hint="default"/>
          <w:sz w:val="24"/>
          <w:szCs w:val="24"/>
          <w:u w:color="2f2f37"/>
          <w:shd w:val="clear" w:color="auto" w:fill="ffffff"/>
          <w:rtl w:val="0"/>
          <w:lang w:val="ru-RU"/>
        </w:rPr>
        <w:t xml:space="preserve">для першого </w:t>
      </w:r>
      <w:r>
        <w:rPr>
          <w:rFonts w:ascii="Arial" w:hAnsi="Arial"/>
          <w:sz w:val="24"/>
          <w:szCs w:val="24"/>
          <w:u w:color="188038"/>
          <w:shd w:val="clear" w:color="auto" w:fill="ffffff"/>
          <w:rtl w:val="0"/>
          <w:lang w:val="fr-FR"/>
        </w:rPr>
        <w:t>collect()</w:t>
      </w:r>
      <w:r>
        <w:rPr>
          <w:rFonts w:ascii="Arial" w:hAnsi="Arial"/>
          <w:sz w:val="24"/>
          <w:szCs w:val="24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6"/>
        </w:numPr>
        <w:shd w:val="clear" w:color="auto" w:fill="ffffff"/>
        <w:spacing w:line="276" w:lineRule="auto"/>
        <w:jc w:val="left"/>
        <w:rPr>
          <w:rFonts w:ascii="Arial" w:hAnsi="Arial" w:hint="default"/>
          <w:b w:val="1"/>
          <w:bCs w:val="1"/>
          <w:sz w:val="24"/>
          <w:szCs w:val="24"/>
          <w:u w:color="000000"/>
        </w:rPr>
      </w:pPr>
      <w:r>
        <w:rPr>
          <w:rFonts w:ascii="Arial" w:hAnsi="Arial" w:hint="default"/>
          <w:b w:val="0"/>
          <w:bCs w:val="0"/>
          <w:sz w:val="24"/>
          <w:szCs w:val="24"/>
          <w:u w:color="2f2f37"/>
          <w:shd w:val="clear" w:color="auto" w:fill="ffffff"/>
          <w:rtl w:val="0"/>
        </w:rPr>
        <w:t xml:space="preserve">Після першого </w:t>
      </w:r>
      <w:r>
        <w:rPr>
          <w:rFonts w:ascii="Arial" w:hAnsi="Arial"/>
          <w:b w:val="0"/>
          <w:bCs w:val="0"/>
          <w:sz w:val="24"/>
          <w:szCs w:val="24"/>
          <w:u w:color="188038"/>
          <w:shd w:val="clear" w:color="auto" w:fill="ffffff"/>
          <w:rtl w:val="0"/>
          <w:lang w:val="fr-FR"/>
        </w:rPr>
        <w:t>collect()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  <w:lang w:val="de-DE"/>
        </w:rPr>
        <w:t xml:space="preserve"> Spark </w:t>
      </w:r>
      <w:r>
        <w:rPr>
          <w:rFonts w:ascii="Arial" w:hAnsi="Arial" w:hint="default"/>
          <w:b w:val="0"/>
          <w:bCs w:val="0"/>
          <w:sz w:val="24"/>
          <w:szCs w:val="24"/>
          <w:u w:color="2f2f37"/>
          <w:shd w:val="clear" w:color="auto" w:fill="ffffff"/>
          <w:rtl w:val="0"/>
        </w:rPr>
        <w:t>завершує всі попередні обчислення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0"/>
          <w:numId w:val="6"/>
        </w:numPr>
        <w:shd w:val="clear" w:color="auto" w:fill="ffffff"/>
        <w:spacing w:line="276" w:lineRule="auto"/>
        <w:jc w:val="left"/>
        <w:rPr>
          <w:rFonts w:ascii="Arial" w:hAnsi="Arial" w:hint="default"/>
          <w:b w:val="1"/>
          <w:bCs w:val="1"/>
          <w:sz w:val="24"/>
          <w:szCs w:val="24"/>
          <w:u w:color="000000"/>
        </w:rPr>
      </w:pPr>
      <w:r>
        <w:rPr>
          <w:rFonts w:ascii="Arial" w:hAnsi="Arial" w:hint="default"/>
          <w:b w:val="0"/>
          <w:bCs w:val="0"/>
          <w:sz w:val="24"/>
          <w:szCs w:val="24"/>
          <w:u w:color="2f2f37"/>
          <w:shd w:val="clear" w:color="auto" w:fill="ffffff"/>
          <w:rtl w:val="0"/>
        </w:rPr>
        <w:t>Далі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</w:rPr>
        <w:t xml:space="preserve">, </w:t>
      </w:r>
      <w:r>
        <w:rPr>
          <w:rFonts w:ascii="Arial" w:hAnsi="Arial" w:hint="default"/>
          <w:b w:val="0"/>
          <w:bCs w:val="0"/>
          <w:sz w:val="24"/>
          <w:szCs w:val="24"/>
          <w:u w:color="2f2f37"/>
          <w:shd w:val="clear" w:color="auto" w:fill="ffffff"/>
          <w:rtl w:val="0"/>
          <w:lang w:val="ru-RU"/>
        </w:rPr>
        <w:t xml:space="preserve">при другому </w:t>
      </w:r>
      <w:r>
        <w:rPr>
          <w:rFonts w:ascii="Arial" w:hAnsi="Arial"/>
          <w:b w:val="0"/>
          <w:bCs w:val="0"/>
          <w:sz w:val="24"/>
          <w:szCs w:val="24"/>
          <w:u w:color="188038"/>
          <w:shd w:val="clear" w:color="auto" w:fill="ffffff"/>
          <w:rtl w:val="0"/>
          <w:lang w:val="fr-FR"/>
        </w:rPr>
        <w:t>collect()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</w:rPr>
        <w:t>:</w:t>
      </w:r>
    </w:p>
    <w:p>
      <w:pPr>
        <w:pStyle w:val="Основной текст"/>
        <w:numPr>
          <w:ilvl w:val="1"/>
          <w:numId w:val="6"/>
        </w:numPr>
        <w:shd w:val="clear" w:color="auto" w:fill="ffffff"/>
        <w:spacing w:line="276" w:lineRule="auto"/>
        <w:jc w:val="left"/>
        <w:rPr>
          <w:rFonts w:ascii="Arial" w:hAnsi="Arial"/>
          <w:b w:val="1"/>
          <w:bCs w:val="1"/>
          <w:sz w:val="24"/>
          <w:szCs w:val="24"/>
          <w:u w:color="000000"/>
          <w:lang w:val="de-DE"/>
        </w:rPr>
      </w:pP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  <w:lang w:val="de-DE"/>
        </w:rPr>
        <w:t xml:space="preserve">1 Job </w:t>
      </w:r>
      <w:r>
        <w:rPr>
          <w:rFonts w:ascii="Arial" w:hAnsi="Arial" w:hint="default"/>
          <w:b w:val="0"/>
          <w:bCs w:val="0"/>
          <w:sz w:val="24"/>
          <w:szCs w:val="24"/>
          <w:u w:color="2f2f37"/>
          <w:shd w:val="clear" w:color="auto" w:fill="ffffff"/>
          <w:rtl w:val="0"/>
        </w:rPr>
        <w:t xml:space="preserve">для фільтрації </w:t>
      </w:r>
      <w:r>
        <w:rPr>
          <w:rFonts w:ascii="Arial" w:hAnsi="Arial"/>
          <w:b w:val="0"/>
          <w:bCs w:val="0"/>
          <w:sz w:val="24"/>
          <w:szCs w:val="24"/>
          <w:u w:color="188038"/>
          <w:shd w:val="clear" w:color="auto" w:fill="ffffff"/>
          <w:rtl w:val="0"/>
          <w:lang w:val="en-US"/>
        </w:rPr>
        <w:t>where("count &gt; 2")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</w:rPr>
        <w:t>.</w:t>
      </w:r>
    </w:p>
    <w:p>
      <w:pPr>
        <w:pStyle w:val="Основной текст"/>
        <w:numPr>
          <w:ilvl w:val="1"/>
          <w:numId w:val="6"/>
        </w:numPr>
        <w:shd w:val="clear" w:color="auto" w:fill="ffffff"/>
        <w:spacing w:after="240" w:line="276" w:lineRule="auto"/>
        <w:jc w:val="left"/>
        <w:rPr>
          <w:rFonts w:ascii="Arial" w:hAnsi="Arial"/>
          <w:b w:val="1"/>
          <w:bCs w:val="1"/>
          <w:sz w:val="24"/>
          <w:szCs w:val="24"/>
          <w:u w:color="000000"/>
          <w:lang w:val="en-US"/>
        </w:rPr>
      </w:pP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  <w:lang w:val="en-US"/>
        </w:rPr>
        <w:t xml:space="preserve">2 Jobs </w:t>
      </w:r>
      <w:r>
        <w:rPr>
          <w:rFonts w:ascii="Arial" w:hAnsi="Arial" w:hint="default"/>
          <w:b w:val="0"/>
          <w:bCs w:val="0"/>
          <w:sz w:val="24"/>
          <w:szCs w:val="24"/>
          <w:u w:color="2f2f37"/>
          <w:shd w:val="clear" w:color="auto" w:fill="ffffff"/>
          <w:rtl w:val="0"/>
        </w:rPr>
        <w:t xml:space="preserve">для повторного обчислення групування 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</w:rPr>
        <w:t>(</w:t>
      </w:r>
      <w:r>
        <w:rPr>
          <w:rFonts w:ascii="Arial" w:hAnsi="Arial"/>
          <w:b w:val="0"/>
          <w:bCs w:val="0"/>
          <w:sz w:val="24"/>
          <w:szCs w:val="24"/>
          <w:u w:color="188038"/>
          <w:shd w:val="clear" w:color="auto" w:fill="ffffff"/>
          <w:rtl w:val="0"/>
          <w:lang w:val="fr-FR"/>
        </w:rPr>
        <w:t>groupBy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</w:rPr>
        <w:t xml:space="preserve"> + </w:t>
      </w:r>
      <w:r>
        <w:rPr>
          <w:rFonts w:ascii="Arial" w:hAnsi="Arial"/>
          <w:b w:val="0"/>
          <w:bCs w:val="0"/>
          <w:sz w:val="24"/>
          <w:szCs w:val="24"/>
          <w:u w:color="188038"/>
          <w:shd w:val="clear" w:color="auto" w:fill="ffffff"/>
          <w:rtl w:val="0"/>
          <w:lang w:val="en-US"/>
        </w:rPr>
        <w:t>count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</w:rPr>
        <w:t xml:space="preserve">) </w:t>
      </w:r>
      <w:r>
        <w:rPr>
          <w:rFonts w:ascii="Arial" w:hAnsi="Arial" w:hint="default"/>
          <w:b w:val="0"/>
          <w:bCs w:val="0"/>
          <w:sz w:val="24"/>
          <w:szCs w:val="24"/>
          <w:u w:color="2f2f37"/>
          <w:shd w:val="clear" w:color="auto" w:fill="ffffff"/>
          <w:rtl w:val="0"/>
        </w:rPr>
        <w:t>і фільтрації</w:t>
      </w:r>
      <w:r>
        <w:rPr>
          <w:rFonts w:ascii="Arial" w:hAnsi="Arial"/>
          <w:b w:val="0"/>
          <w:bCs w:val="0"/>
          <w:sz w:val="24"/>
          <w:szCs w:val="24"/>
          <w:u w:color="2f2f37"/>
          <w:shd w:val="clear" w:color="auto" w:fill="ffffff"/>
          <w:rtl w:val="0"/>
        </w:rPr>
        <w:t>.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rtl w:val="0"/>
        </w:rPr>
      </w:pPr>
      <w:r>
        <w:rPr>
          <w:rFonts w:ascii="Arial" w:hAnsi="Arial" w:hint="default"/>
          <w:b w:val="1"/>
          <w:bCs w:val="1"/>
          <w:rtl w:val="0"/>
          <w:lang w:val="ru-RU"/>
        </w:rPr>
        <w:t>Загалом</w:t>
      </w:r>
      <w:r>
        <w:rPr>
          <w:rFonts w:ascii="Arial" w:hAnsi="Arial"/>
          <w:b w:val="1"/>
          <w:bCs w:val="1"/>
          <w:rtl w:val="0"/>
        </w:rPr>
        <w:t xml:space="preserve">: </w:t>
      </w:r>
      <w:r>
        <w:rPr>
          <w:rFonts w:ascii="Arial" w:hAnsi="Arial"/>
          <w:b w:val="1"/>
          <w:bCs w:val="1"/>
          <w:rtl w:val="0"/>
          <w:lang w:val="en-US"/>
        </w:rPr>
        <w:t xml:space="preserve">8 </w:t>
      </w:r>
      <w:r>
        <w:rPr>
          <w:rFonts w:ascii="Arial" w:hAnsi="Arial"/>
          <w:b w:val="1"/>
          <w:bCs w:val="1"/>
          <w:rtl w:val="0"/>
        </w:rPr>
        <w:t>Jobs</w:t>
      </w:r>
      <w:r>
        <w:rPr>
          <w:rFonts w:ascii="Arial" w:hAnsi="Arial"/>
          <w:rtl w:val="0"/>
        </w:rPr>
        <w:t>.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u w:color="2f2f37"/>
          <w:shd w:val="clear" w:color="auto" w:fill="ffffff"/>
          <w:rtl w:val="0"/>
        </w:rPr>
      </w:pPr>
    </w:p>
    <w:p>
      <w:pPr>
        <w:pStyle w:val="Основной текст"/>
        <w:shd w:val="clear" w:color="auto" w:fill="ffffff"/>
        <w:spacing w:after="240" w:line="276" w:lineRule="auto"/>
        <w:ind w:firstLine="283"/>
        <w:jc w:val="left"/>
        <w:rPr>
          <w:rFonts w:ascii="Arial" w:cs="Arial" w:hAnsi="Arial" w:eastAsia="Arial"/>
          <w:b w:val="0"/>
          <w:bCs w:val="0"/>
          <w:sz w:val="24"/>
          <w:szCs w:val="24"/>
          <w:u w:color="2f2f37"/>
          <w:shd w:val="clear" w:color="auto" w:fill="ffffff"/>
        </w:rPr>
      </w:pPr>
    </w:p>
    <w:p>
      <w:pPr>
        <w:pStyle w:val="Основной текст"/>
        <w:shd w:val="clear" w:color="auto" w:fill="ffffff"/>
        <w:spacing w:after="240" w:line="276" w:lineRule="auto"/>
        <w:ind w:firstLine="283"/>
        <w:jc w:val="left"/>
        <w:rPr>
          <w:rFonts w:ascii="Arial" w:cs="Arial" w:hAnsi="Arial" w:eastAsia="Arial"/>
          <w:b w:val="0"/>
          <w:bCs w:val="0"/>
          <w:sz w:val="24"/>
          <w:szCs w:val="24"/>
          <w:u w:color="2f2f37"/>
          <w:shd w:val="clear" w:color="auto" w:fill="ffffff"/>
        </w:rPr>
      </w:pPr>
    </w:p>
    <w:p>
      <w:pPr>
        <w:pStyle w:val="Основной текст"/>
        <w:bidi w:val="0"/>
        <w:spacing w:before="240" w:after="240" w:line="276" w:lineRule="auto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2f2f37"/>
          <w:sz w:val="28"/>
          <w:szCs w:val="28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sz w:val="28"/>
          <w:szCs w:val="28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 xml:space="preserve">Частина </w:t>
      </w:r>
      <w:r>
        <w:rPr>
          <w:rFonts w:ascii="Arial" w:hAnsi="Arial"/>
          <w:b w:val="1"/>
          <w:bCs w:val="1"/>
          <w:outline w:val="0"/>
          <w:color w:val="2f2f37"/>
          <w:sz w:val="28"/>
          <w:szCs w:val="28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3</w:t>
      </w:r>
      <w:r>
        <w:rPr>
          <w:rFonts w:ascii="Arial" w:cs="Arial" w:hAnsi="Arial" w:eastAsia="Arial"/>
          <w:b w:val="1"/>
          <w:bCs w:val="1"/>
          <w:outline w:val="0"/>
          <w:color w:val="2f2f37"/>
          <w:sz w:val="28"/>
          <w:szCs w:val="28"/>
          <w:u w:color="2f2f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255121</wp:posOffset>
            </wp:positionV>
            <wp:extent cx="5975693" cy="3655331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7" name="officeArt object" descr="task-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task-3.png" descr="task-3.png"/>
                    <pic:cNvPicPr>
                      <a:picLocks noChangeAspect="0"/>
                    </pic:cNvPicPr>
                  </pic:nvPicPr>
                  <pic:blipFill>
                    <a:blip r:embed="rId6">
                      <a:extLst/>
                    </a:blip>
                    <a:srcRect l="0" t="0" r="3423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93" cy="3655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Courier New" w:cs="Courier New" w:hAnsi="Courier New" w:eastAsia="Courier New"/>
          <w:b w:val="1"/>
          <w:bCs w:val="1"/>
          <w:kern w:val="2"/>
          <w:sz w:val="24"/>
          <w:szCs w:val="24"/>
          <w:u w:color="000000"/>
          <w:rtl w:val="0"/>
          <w:lang w:val="en-US"/>
        </w:rPr>
      </w:pPr>
      <w:r>
        <w:rPr>
          <w:rFonts w:ascii="Arial" w:hAnsi="Arial" w:hint="default"/>
          <w:b w:val="1"/>
          <w:bCs w:val="1"/>
          <w:kern w:val="2"/>
          <w:sz w:val="24"/>
          <w:szCs w:val="24"/>
          <w:u w:color="000000"/>
          <w:rtl w:val="0"/>
          <w:lang w:val="en-US"/>
        </w:rPr>
        <w:t xml:space="preserve">Чому при використанні 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 xml:space="preserve">cache() </w:t>
      </w:r>
      <w:r>
        <w:rPr>
          <w:rFonts w:ascii="Arial" w:hAnsi="Arial" w:hint="default"/>
          <w:b w:val="1"/>
          <w:bCs w:val="1"/>
          <w:kern w:val="2"/>
          <w:sz w:val="24"/>
          <w:szCs w:val="24"/>
          <w:u w:color="000000"/>
          <w:rtl w:val="0"/>
          <w:lang w:val="en-US"/>
        </w:rPr>
        <w:t xml:space="preserve">ми зменшили кількість 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>Job?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Courier New" w:cs="Courier New" w:hAnsi="Courier New" w:eastAsia="Courier New"/>
          <w:b w:val="1"/>
          <w:bCs w:val="1"/>
          <w:kern w:val="2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numPr>
          <w:ilvl w:val="0"/>
          <w:numId w:val="7"/>
        </w:numPr>
        <w:bidi w:val="0"/>
        <w:spacing w:before="0" w:line="240" w:lineRule="auto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 xml:space="preserve">Перше виконання дій на закешованому </w:t>
      </w:r>
      <w:r>
        <w:rPr>
          <w:rFonts w:ascii="Arial" w:hAnsi="Arial"/>
          <w:rtl w:val="0"/>
          <w:lang w:val="en-US"/>
        </w:rPr>
        <w:t>DataFrame (</w:t>
      </w:r>
      <w:r>
        <w:rPr>
          <w:rFonts w:ascii="Arial" w:hAnsi="Arial" w:hint="default"/>
          <w:rtl w:val="0"/>
        </w:rPr>
        <w:t>наприклад</w:t>
      </w:r>
      <w:r>
        <w:rPr>
          <w:rFonts w:ascii="Arial" w:hAnsi="Arial"/>
          <w:rtl w:val="0"/>
        </w:rPr>
        <w:t xml:space="preserve">, </w:t>
      </w:r>
      <w:r>
        <w:rPr>
          <w:rFonts w:ascii="Arial" w:hAnsi="Arial" w:hint="default"/>
          <w:rtl w:val="0"/>
          <w:lang w:val="ru-RU"/>
        </w:rPr>
        <w:t xml:space="preserve">перший </w:t>
      </w:r>
      <w:r>
        <w:rPr>
          <w:rFonts w:ascii="Arial" w:hAnsi="Arial"/>
          <w:rtl w:val="0"/>
          <w:lang w:val="fr-FR"/>
        </w:rPr>
        <w:t xml:space="preserve">collect()) </w:t>
      </w:r>
      <w:r>
        <w:rPr>
          <w:rFonts w:ascii="Arial" w:hAnsi="Arial" w:hint="default"/>
          <w:rtl w:val="0"/>
        </w:rPr>
        <w:t>включає всі обчислення до точки кешування та зберігає результат</w:t>
      </w:r>
      <w:r>
        <w:rPr>
          <w:rFonts w:ascii="Arial" w:hAnsi="Arial"/>
          <w:rtl w:val="0"/>
        </w:rPr>
        <w:t xml:space="preserve">. </w:t>
      </w:r>
      <w:r>
        <w:rPr>
          <w:rFonts w:ascii="Arial" w:hAnsi="Arial" w:hint="default"/>
          <w:rtl w:val="0"/>
        </w:rPr>
        <w:t xml:space="preserve">Це </w:t>
      </w:r>
      <w:r>
        <w:rPr>
          <w:rFonts w:ascii="Arial" w:hAnsi="Arial"/>
          <w:rtl w:val="0"/>
        </w:rPr>
        <w:t>5 Jobs.</w:t>
      </w:r>
    </w:p>
    <w:p>
      <w:pPr>
        <w:pStyle w:val="По умолчанию"/>
        <w:numPr>
          <w:ilvl w:val="0"/>
          <w:numId w:val="7"/>
        </w:numPr>
        <w:bidi w:val="0"/>
        <w:spacing w:before="0" w:line="240" w:lineRule="auto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rtl w:val="0"/>
        </w:rPr>
        <w:t>Подальші дії на закешованих даних виконуються без повторних обчислень і лише на закешованих результатах</w:t>
      </w:r>
      <w:r>
        <w:rPr>
          <w:rFonts w:ascii="Arial" w:hAnsi="Arial"/>
          <w:rtl w:val="0"/>
        </w:rPr>
        <w:t xml:space="preserve">. </w:t>
      </w:r>
      <w:r>
        <w:rPr>
          <w:rFonts w:ascii="Arial" w:hAnsi="Arial" w:hint="default"/>
          <w:rtl w:val="0"/>
        </w:rPr>
        <w:t xml:space="preserve">Це зменшує додаткові </w:t>
      </w:r>
      <w:r>
        <w:rPr>
          <w:rFonts w:ascii="Arial" w:hAnsi="Arial"/>
          <w:rtl w:val="0"/>
          <w:lang w:val="en-US"/>
        </w:rPr>
        <w:t xml:space="preserve">Jobs </w:t>
      </w:r>
      <w:r>
        <w:rPr>
          <w:rFonts w:ascii="Arial" w:hAnsi="Arial" w:hint="default"/>
          <w:rtl w:val="0"/>
        </w:rPr>
        <w:t xml:space="preserve">до </w:t>
      </w:r>
      <w:r>
        <w:rPr>
          <w:rFonts w:ascii="Arial" w:hAnsi="Arial"/>
          <w:rtl w:val="0"/>
        </w:rPr>
        <w:t>2 (</w:t>
      </w:r>
      <w:r>
        <w:rPr>
          <w:rFonts w:ascii="Arial" w:hAnsi="Arial" w:hint="default"/>
          <w:rtl w:val="0"/>
        </w:rPr>
        <w:t xml:space="preserve">для фільтру </w:t>
      </w:r>
      <w:r>
        <w:rPr>
          <w:rFonts w:ascii="Arial" w:hAnsi="Arial"/>
          <w:rtl w:val="0"/>
          <w:lang w:val="en-US"/>
        </w:rPr>
        <w:t xml:space="preserve">where("count &gt; 2") </w:t>
      </w:r>
      <w:r>
        <w:rPr>
          <w:rFonts w:ascii="Arial" w:hAnsi="Arial" w:hint="default"/>
          <w:rtl w:val="0"/>
        </w:rPr>
        <w:t xml:space="preserve">та фінального </w:t>
      </w:r>
      <w:r>
        <w:rPr>
          <w:rFonts w:ascii="Arial" w:hAnsi="Arial"/>
          <w:rtl w:val="0"/>
          <w:lang w:val="fr-FR"/>
        </w:rPr>
        <w:t>collect()).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" w:cs="Arial" w:hAnsi="Arial" w:eastAsia="Arial"/>
          <w:rtl w:val="0"/>
        </w:rPr>
        <w:br w:type="textWrapping"/>
      </w:r>
      <w:r>
        <w:rPr>
          <w:rFonts w:ascii="Arial" w:hAnsi="Arial" w:hint="default"/>
          <w:b w:val="1"/>
          <w:bCs w:val="1"/>
          <w:rtl w:val="0"/>
          <w:lang w:val="ru-RU"/>
        </w:rPr>
        <w:t>Загалом</w:t>
      </w:r>
      <w:r>
        <w:rPr>
          <w:rFonts w:ascii="Arial" w:hAnsi="Arial"/>
          <w:b w:val="1"/>
          <w:bCs w:val="1"/>
          <w:rtl w:val="0"/>
        </w:rPr>
        <w:t>: 7 Jobs</w:t>
      </w:r>
      <w:r>
        <w:rPr>
          <w:rFonts w:ascii="Arial" w:hAnsi="Arial"/>
          <w:rtl w:val="0"/>
        </w:rPr>
        <w:t>.</w:t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"/>
  </w:abstractNum>
  <w:abstractNum w:abstractNumId="1">
    <w:multiLevelType w:val="hybridMultilevel"/>
    <w:styleLink w:val="Пункт"/>
    <w:lvl w:ilvl="0">
      <w:start w:val="1"/>
      <w:numFmt w:val="bullet"/>
      <w:suff w:val="tab"/>
      <w:lvlText w:val="•"/>
      <w:lvlJc w:val="left"/>
      <w:pPr>
        <w:ind w:left="72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217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numStyleLink w:val="С числами"/>
  </w:abstractNum>
  <w:abstractNum w:abstractNumId="3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tabs>
          <w:tab w:val="num" w:pos="676"/>
        </w:tabs>
        <w:ind w:left="39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036"/>
        </w:tabs>
        <w:ind w:left="75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396"/>
        </w:tabs>
        <w:ind w:left="111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756"/>
        </w:tabs>
        <w:ind w:left="147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2116"/>
        </w:tabs>
        <w:ind w:left="183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476"/>
        </w:tabs>
        <w:ind w:left="219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836"/>
        </w:tabs>
        <w:ind w:left="255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3196"/>
        </w:tabs>
        <w:ind w:left="291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556"/>
        </w:tabs>
        <w:ind w:left="3273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bullet"/>
      <w:suff w:val="tab"/>
      <w:lvlText w:val="●"/>
      <w:lvlJc w:val="left"/>
      <w:pPr>
        <w:tabs>
          <w:tab w:val="num" w:pos="1003"/>
        </w:tabs>
        <w:ind w:left="720" w:hanging="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tabs>
          <w:tab w:val="num" w:pos="1723"/>
        </w:tabs>
        <w:ind w:left="1440" w:hanging="7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tabs>
          <w:tab w:val="num" w:pos="2416"/>
        </w:tabs>
        <w:ind w:left="2132" w:hanging="4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num" w:pos="3136"/>
        </w:tabs>
        <w:ind w:left="2852" w:hanging="4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tabs>
          <w:tab w:val="num" w:pos="3856"/>
        </w:tabs>
        <w:ind w:left="3572" w:hanging="4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tabs>
          <w:tab w:val="num" w:pos="4576"/>
        </w:tabs>
        <w:ind w:left="4292" w:hanging="4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num" w:pos="5296"/>
        </w:tabs>
        <w:ind w:left="5012" w:hanging="4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tabs>
          <w:tab w:val="num" w:pos="6016"/>
        </w:tabs>
        <w:ind w:left="5732" w:hanging="4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tabs>
          <w:tab w:val="num" w:pos="6736"/>
        </w:tabs>
        <w:ind w:left="6452" w:hanging="4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3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Пункт">
    <w:name w:val="Пункт"/>
    <w:pPr>
      <w:numPr>
        <w:numId w:val="1"/>
      </w:numPr>
    </w:pPr>
  </w:style>
  <w:style w:type="numbering" w:styleId="С числами">
    <w:name w:val="С числами"/>
    <w:pPr>
      <w:numPr>
        <w:numId w:val="3"/>
      </w:numPr>
    </w:pPr>
  </w:style>
  <w:style w:type="numbering" w:styleId="Импортированный стиль 3">
    <w:name w:val="Импортированный стиль 3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