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2E32B" w14:textId="67D8B5FB" w:rsidR="000B57A8" w:rsidRPr="008A49E5" w:rsidRDefault="000B57A8" w:rsidP="008A49E5">
      <w:pPr>
        <w:pStyle w:val="NormalWeb"/>
        <w:shd w:val="clear" w:color="auto" w:fill="FFFFFF"/>
        <w:spacing w:before="0" w:beforeAutospacing="0" w:line="360" w:lineRule="auto"/>
        <w:rPr>
          <w:b/>
          <w:bCs/>
          <w:color w:val="212529"/>
        </w:rPr>
      </w:pPr>
      <w:r w:rsidRPr="008A49E5">
        <w:rPr>
          <w:b/>
          <w:bCs/>
          <w:color w:val="212529"/>
        </w:rPr>
        <w:t>Kapsam: 7. hafta ödev</w:t>
      </w:r>
    </w:p>
    <w:p w14:paraId="7FCA5B4F" w14:textId="0F6C3CBF" w:rsidR="000B57A8" w:rsidRPr="008A49E5" w:rsidRDefault="000B57A8" w:rsidP="008A49E5">
      <w:pPr>
        <w:pStyle w:val="NormalWeb"/>
        <w:shd w:val="clear" w:color="auto" w:fill="FFFFFF"/>
        <w:spacing w:before="0" w:beforeAutospacing="0" w:line="360" w:lineRule="auto"/>
        <w:rPr>
          <w:b/>
          <w:bCs/>
          <w:color w:val="212529"/>
        </w:rPr>
      </w:pPr>
      <w:r w:rsidRPr="008A49E5">
        <w:rPr>
          <w:b/>
          <w:bCs/>
          <w:color w:val="212529"/>
        </w:rPr>
        <w:t>Ödevi Hazırlayan: Engin Karataş</w:t>
      </w:r>
    </w:p>
    <w:p w14:paraId="526965CA" w14:textId="3F886DEE" w:rsidR="000B57A8" w:rsidRPr="008A49E5" w:rsidRDefault="000B57A8" w:rsidP="008A49E5">
      <w:pPr>
        <w:pStyle w:val="NormalWeb"/>
        <w:shd w:val="clear" w:color="auto" w:fill="FFFFFF"/>
        <w:spacing w:before="0" w:beforeAutospacing="0" w:line="360" w:lineRule="auto"/>
        <w:rPr>
          <w:b/>
          <w:bCs/>
          <w:color w:val="212529"/>
        </w:rPr>
      </w:pPr>
      <w:r w:rsidRPr="008A49E5">
        <w:rPr>
          <w:b/>
          <w:bCs/>
          <w:color w:val="212529"/>
        </w:rPr>
        <w:t>Numara: 16008118040</w:t>
      </w:r>
    </w:p>
    <w:p w14:paraId="5224558E" w14:textId="77777777" w:rsidR="000B57A8" w:rsidRPr="008A49E5" w:rsidRDefault="000B57A8" w:rsidP="008A49E5">
      <w:pPr>
        <w:pStyle w:val="NormalWeb"/>
        <w:shd w:val="clear" w:color="auto" w:fill="FFFFFF"/>
        <w:spacing w:before="0" w:beforeAutospacing="0" w:line="360" w:lineRule="auto"/>
      </w:pPr>
      <w:r w:rsidRPr="008A49E5">
        <w:rPr>
          <w:b/>
          <w:bCs/>
        </w:rPr>
        <w:t xml:space="preserve">ÖDEV: </w:t>
      </w:r>
      <w:r w:rsidRPr="008A49E5">
        <w:rPr>
          <w:color w:val="212529"/>
        </w:rPr>
        <w:t>100 tane ikinci el arabanın model ve kilometre bilgisini tutan bir veritabanı olduğunu düşünelim. Amacımız; bu bilgilere bakarak, araçların yaklaşık fiyatlarını tahmin eden bir bulanık sistem tasarlamak. Bu durumda:</w:t>
      </w:r>
      <w:r w:rsidRPr="000B57A8">
        <w:t xml:space="preserve">  Giriş değerleri: model ve km</w:t>
      </w:r>
      <w:r w:rsidRPr="008A49E5">
        <w:t xml:space="preserve">, çıkış değeri: fiyat olarak veriliyor. </w:t>
      </w:r>
    </w:p>
    <w:p w14:paraId="0F256CEA" w14:textId="29F660C7" w:rsidR="000B57A8" w:rsidRPr="008A49E5" w:rsidRDefault="000B57A8" w:rsidP="008A49E5">
      <w:pPr>
        <w:pStyle w:val="NormalWeb"/>
        <w:shd w:val="clear" w:color="auto" w:fill="FFFFFF"/>
        <w:spacing w:before="0" w:beforeAutospacing="0" w:line="360" w:lineRule="auto"/>
        <w:rPr>
          <w:color w:val="212529"/>
        </w:rPr>
      </w:pPr>
      <w:r w:rsidRPr="008A49E5">
        <w:t xml:space="preserve">Bu ödevde istenilen sonuç kısımı sistem tarafından verilen kurallara göre tahmin edilmek istenmektedir. İlgili </w:t>
      </w:r>
      <w:r w:rsidRPr="008A49E5">
        <w:rPr>
          <w:color w:val="212529"/>
        </w:rPr>
        <w:t>veritabındaki araçların bilgileri  bulandırıcı katmanı vasıtasıyla girilen değerler ile, bir değerlendirici tarafından hazırlanan(bu durumda ödevi hazırlayan ben oluyorum)</w:t>
      </w:r>
      <w:r w:rsidR="009334A2" w:rsidRPr="008A49E5">
        <w:rPr>
          <w:color w:val="212529"/>
        </w:rPr>
        <w:t xml:space="preserve">. Bu değerlendiri, bir model şeklinde tablo hazırlar ve girdi olarak progama sunar. Bu aşamaya durultucu katmanı denir. Yani sonuçları 1 ile 0 arasında indirger. Sonrasında çıktı olarak bulunan değerler, bu katman vasıtasıyla anlaşılır sonuçlar vermeye başlar. </w:t>
      </w:r>
    </w:p>
    <w:p w14:paraId="6BEB8D2E" w14:textId="4F0F54AA" w:rsidR="009334A2" w:rsidRPr="008A49E5" w:rsidRDefault="009334A2" w:rsidP="008A49E5">
      <w:pPr>
        <w:pStyle w:val="NormalWeb"/>
        <w:shd w:val="clear" w:color="auto" w:fill="FFFFFF"/>
        <w:spacing w:before="0" w:beforeAutospacing="0" w:line="360" w:lineRule="auto"/>
        <w:rPr>
          <w:color w:val="212529"/>
        </w:rPr>
      </w:pPr>
      <w:r w:rsidRPr="008A49E5">
        <w:rPr>
          <w:color w:val="212529"/>
        </w:rPr>
        <w:t>Bulanık mantık`ta elde edilmek istenilende tam olarak budur. Çıkış değerlerinde kesin sonuçlara varılmayan veya istenmeyen sistemlerde, saf matematiğin temelinden farklı olarak sezgisel olarak çıktı istenir. Bunun en büyük sebebi, çıktıların gerçek dünyaya göre bakıldığında yeterince kesin değerlere sahip olmamasıdır.</w:t>
      </w:r>
    </w:p>
    <w:p w14:paraId="59EF7524" w14:textId="1F8AFDC2" w:rsidR="009334A2" w:rsidRPr="008A49E5" w:rsidRDefault="009334A2" w:rsidP="008A49E5">
      <w:pPr>
        <w:pStyle w:val="NormalWeb"/>
        <w:shd w:val="clear" w:color="auto" w:fill="FFFFFF"/>
        <w:spacing w:before="0" w:beforeAutospacing="0" w:line="360" w:lineRule="auto"/>
        <w:rPr>
          <w:color w:val="212529"/>
          <w:sz w:val="32"/>
          <w:szCs w:val="32"/>
        </w:rPr>
      </w:pPr>
      <w:r w:rsidRPr="008A49E5">
        <w:rPr>
          <w:color w:val="212529"/>
          <w:sz w:val="32"/>
          <w:szCs w:val="32"/>
        </w:rPr>
        <w:t xml:space="preserve">Örnek: </w:t>
      </w:r>
    </w:p>
    <w:p w14:paraId="3235B745" w14:textId="7F42153F" w:rsidR="009334A2" w:rsidRPr="008A49E5" w:rsidRDefault="009334A2" w:rsidP="008A49E5">
      <w:pPr>
        <w:pStyle w:val="NormalWeb"/>
        <w:shd w:val="clear" w:color="auto" w:fill="FFFFFF"/>
        <w:spacing w:before="0" w:beforeAutospacing="0" w:line="360" w:lineRule="auto"/>
      </w:pPr>
      <w:r w:rsidRPr="008A49E5">
        <w:rPr>
          <w:b/>
          <w:bCs/>
        </w:rPr>
        <w:t>Bulandırıcılar</w:t>
      </w:r>
      <w:r w:rsidRPr="008A49E5">
        <w:t>:</w:t>
      </w:r>
    </w:p>
    <w:p w14:paraId="67078B7C" w14:textId="6739D018" w:rsidR="00443C5B" w:rsidRPr="008A49E5" w:rsidRDefault="008A49E5" w:rsidP="008A49E5">
      <w:pPr>
        <w:pStyle w:val="NormalWeb"/>
        <w:shd w:val="clear" w:color="auto" w:fill="FFFFFF"/>
        <w:spacing w:before="0" w:beforeAutospacing="0" w:line="360" w:lineRule="auto"/>
      </w:pPr>
      <w:r>
        <w:t xml:space="preserve">Araba </w:t>
      </w:r>
      <w:r w:rsidR="009334A2" w:rsidRPr="008A49E5">
        <w:t>Model</w:t>
      </w:r>
      <w:r>
        <w:t>i</w:t>
      </w:r>
      <w:r w:rsidR="00443C5B" w:rsidRPr="008A49E5">
        <w:t xml:space="preserve">: </w:t>
      </w:r>
    </w:p>
    <w:p w14:paraId="54175AF5" w14:textId="21726793" w:rsidR="00443C5B" w:rsidRPr="008A49E5" w:rsidRDefault="00443C5B" w:rsidP="008A49E5">
      <w:pPr>
        <w:pStyle w:val="NormalWeb"/>
        <w:shd w:val="clear" w:color="auto" w:fill="FFFFFF"/>
        <w:spacing w:before="0" w:beforeAutospacing="0" w:line="360" w:lineRule="auto"/>
      </w:pPr>
      <w:r w:rsidRPr="008A49E5">
        <w:t>A:2000, 2010 arası eski</w:t>
      </w:r>
    </w:p>
    <w:p w14:paraId="54F22593" w14:textId="337655AF" w:rsidR="00443C5B" w:rsidRPr="008A49E5" w:rsidRDefault="00443C5B" w:rsidP="008A49E5">
      <w:pPr>
        <w:pStyle w:val="NormalWeb"/>
        <w:shd w:val="clear" w:color="auto" w:fill="FFFFFF"/>
        <w:spacing w:before="0" w:beforeAutospacing="0" w:line="360" w:lineRule="auto"/>
      </w:pPr>
      <w:r w:rsidRPr="008A49E5">
        <w:t>B:2010, 2020 arası yeni</w:t>
      </w:r>
    </w:p>
    <w:p w14:paraId="4CDC2F88" w14:textId="77777777" w:rsidR="008A49E5" w:rsidRDefault="008A49E5">
      <w:pPr>
        <w:rPr>
          <w:rFonts w:ascii="Times New Roman" w:eastAsia="Times New Roman" w:hAnsi="Times New Roman" w:cs="Times New Roman"/>
          <w:sz w:val="24"/>
          <w:szCs w:val="24"/>
          <w:lang w:val="en-US"/>
        </w:rPr>
      </w:pPr>
      <w:r>
        <w:br w:type="page"/>
      </w:r>
    </w:p>
    <w:p w14:paraId="3A940EF0" w14:textId="2FF10867" w:rsidR="00443C5B" w:rsidRPr="008A49E5" w:rsidRDefault="00443C5B" w:rsidP="008A49E5">
      <w:pPr>
        <w:pStyle w:val="NormalWeb"/>
        <w:shd w:val="clear" w:color="auto" w:fill="FFFFFF"/>
        <w:spacing w:before="0" w:beforeAutospacing="0" w:line="360" w:lineRule="auto"/>
      </w:pPr>
      <w:r w:rsidRPr="008A49E5">
        <w:lastRenderedPageBreak/>
        <w:t>Kilometre:</w:t>
      </w:r>
    </w:p>
    <w:p w14:paraId="026AB3E2" w14:textId="71CDBA94" w:rsidR="00443C5B" w:rsidRPr="008A49E5" w:rsidRDefault="00443C5B" w:rsidP="008A49E5">
      <w:pPr>
        <w:pStyle w:val="NormalWeb"/>
        <w:shd w:val="clear" w:color="auto" w:fill="FFFFFF"/>
        <w:spacing w:before="0" w:beforeAutospacing="0" w:line="360" w:lineRule="auto"/>
      </w:pPr>
      <w:r w:rsidRPr="008A49E5">
        <w:t>C:0-300 yeni</w:t>
      </w:r>
    </w:p>
    <w:p w14:paraId="1AC15880" w14:textId="577CD7C9" w:rsidR="00443C5B" w:rsidRPr="008A49E5" w:rsidRDefault="00443C5B" w:rsidP="008A49E5">
      <w:pPr>
        <w:pStyle w:val="NormalWeb"/>
        <w:shd w:val="clear" w:color="auto" w:fill="FFFFFF"/>
        <w:spacing w:before="0" w:beforeAutospacing="0" w:line="360" w:lineRule="auto"/>
      </w:pPr>
      <w:r w:rsidRPr="008A49E5">
        <w:t>D:300-800 kullanılmış</w:t>
      </w:r>
    </w:p>
    <w:p w14:paraId="35C63424" w14:textId="0FCB0CBE" w:rsidR="008A49E5" w:rsidRPr="008A49E5" w:rsidRDefault="00443C5B" w:rsidP="008A49E5">
      <w:pPr>
        <w:pStyle w:val="NormalWeb"/>
        <w:shd w:val="clear" w:color="auto" w:fill="FFFFFF"/>
        <w:spacing w:before="0" w:beforeAutospacing="0" w:line="360" w:lineRule="auto"/>
      </w:pPr>
      <w:r w:rsidRPr="008A49E5">
        <w:t>E:800-3000 oldukça kullanılmış</w:t>
      </w:r>
    </w:p>
    <w:p w14:paraId="03899B19" w14:textId="31DD7086" w:rsidR="00443C5B" w:rsidRPr="008A49E5" w:rsidRDefault="00443C5B" w:rsidP="008A49E5">
      <w:pPr>
        <w:pStyle w:val="NormalWeb"/>
        <w:shd w:val="clear" w:color="auto" w:fill="FFFFFF"/>
        <w:spacing w:before="0" w:beforeAutospacing="0" w:line="360" w:lineRule="auto"/>
        <w:rPr>
          <w:b/>
          <w:bCs/>
        </w:rPr>
      </w:pPr>
      <w:r w:rsidRPr="008A49E5">
        <w:rPr>
          <w:b/>
          <w:bCs/>
        </w:rPr>
        <w:t>Durultucular:</w:t>
      </w:r>
    </w:p>
    <w:p w14:paraId="173282A6" w14:textId="764E721E" w:rsidR="00443C5B" w:rsidRPr="008A49E5" w:rsidRDefault="00443C5B" w:rsidP="008A49E5">
      <w:pPr>
        <w:pStyle w:val="NormalWeb"/>
        <w:shd w:val="clear" w:color="auto" w:fill="FFFFFF"/>
        <w:spacing w:before="0" w:beforeAutospacing="0" w:line="360" w:lineRule="auto"/>
      </w:pPr>
      <w:r w:rsidRPr="008A49E5">
        <w:t>Bu katmanda sonuç kümesin</w:t>
      </w:r>
      <w:r w:rsidR="00567582" w:rsidRPr="008A49E5">
        <w:t>in de aralığı verilerek sayısal bir karşılığı olduğu göz önünde bulundurulmalıdır</w:t>
      </w:r>
      <w:r w:rsidRPr="008A49E5">
        <w:t>.</w:t>
      </w:r>
    </w:p>
    <w:p w14:paraId="3A7CEEE9" w14:textId="4E40668A" w:rsidR="00567582" w:rsidRPr="008A49E5" w:rsidRDefault="00567582" w:rsidP="008A49E5">
      <w:pPr>
        <w:pStyle w:val="NormalWeb"/>
        <w:shd w:val="clear" w:color="auto" w:fill="FFFFFF"/>
        <w:spacing w:before="0" w:beforeAutospacing="0" w:line="360" w:lineRule="auto"/>
      </w:pPr>
      <w:r w:rsidRPr="008A49E5">
        <w:t xml:space="preserve">Aşağıda iki bulandırıcı katmanının aldığı harfler sonucunda sonuç kümesinin değerleri verilmiştir. </w:t>
      </w:r>
    </w:p>
    <w:p w14:paraId="49C7EB99" w14:textId="45978FE1" w:rsidR="00443C5B" w:rsidRPr="008A49E5" w:rsidRDefault="00443C5B" w:rsidP="008A49E5">
      <w:pPr>
        <w:pStyle w:val="NormalWeb"/>
        <w:shd w:val="clear" w:color="auto" w:fill="FFFFFF"/>
        <w:spacing w:before="0" w:beforeAutospacing="0" w:line="360" w:lineRule="auto"/>
      </w:pPr>
      <w:r w:rsidRPr="008A49E5">
        <w:t xml:space="preserve">C ve B ise </w:t>
      </w:r>
      <w:r w:rsidR="00567582" w:rsidRPr="008A49E5">
        <w:t>yeni</w:t>
      </w:r>
    </w:p>
    <w:p w14:paraId="05F8E62E" w14:textId="18200A45" w:rsidR="00567582" w:rsidRPr="008A49E5" w:rsidRDefault="00567582" w:rsidP="008A49E5">
      <w:pPr>
        <w:pStyle w:val="NormalWeb"/>
        <w:shd w:val="clear" w:color="auto" w:fill="FFFFFF"/>
        <w:spacing w:before="0" w:beforeAutospacing="0" w:line="360" w:lineRule="auto"/>
      </w:pPr>
      <w:r w:rsidRPr="008A49E5">
        <w:t>D ve B ise oldukça yeni</w:t>
      </w:r>
    </w:p>
    <w:p w14:paraId="3E4FE9EA" w14:textId="076A4271" w:rsidR="00567582" w:rsidRPr="008A49E5" w:rsidRDefault="00567582" w:rsidP="008A49E5">
      <w:pPr>
        <w:pStyle w:val="NormalWeb"/>
        <w:shd w:val="clear" w:color="auto" w:fill="FFFFFF"/>
        <w:spacing w:before="0" w:beforeAutospacing="0" w:line="360" w:lineRule="auto"/>
      </w:pPr>
      <w:r w:rsidRPr="008A49E5">
        <w:t>E ve B ise neredeyse yeni</w:t>
      </w:r>
    </w:p>
    <w:p w14:paraId="3D69D41E" w14:textId="2AB5C35F" w:rsidR="00567582" w:rsidRPr="008A49E5" w:rsidRDefault="00567582" w:rsidP="008A49E5">
      <w:pPr>
        <w:pStyle w:val="NormalWeb"/>
        <w:shd w:val="clear" w:color="auto" w:fill="FFFFFF"/>
        <w:spacing w:before="0" w:beforeAutospacing="0" w:line="360" w:lineRule="auto"/>
      </w:pPr>
      <w:r w:rsidRPr="008A49E5">
        <w:t>C ve A ise kullanılmış eski</w:t>
      </w:r>
    </w:p>
    <w:p w14:paraId="0C9FEEA0" w14:textId="0A91F674" w:rsidR="00567582" w:rsidRPr="008A49E5" w:rsidRDefault="00567582" w:rsidP="008A49E5">
      <w:pPr>
        <w:pStyle w:val="NormalWeb"/>
        <w:shd w:val="clear" w:color="auto" w:fill="FFFFFF"/>
        <w:spacing w:before="0" w:beforeAutospacing="0" w:line="360" w:lineRule="auto"/>
      </w:pPr>
      <w:r w:rsidRPr="008A49E5">
        <w:t xml:space="preserve">D ve A ise </w:t>
      </w:r>
      <w:r w:rsidR="008A49E5" w:rsidRPr="008A49E5">
        <w:t xml:space="preserve">az </w:t>
      </w:r>
      <w:r w:rsidRPr="008A49E5">
        <w:t>kullanılmış eski</w:t>
      </w:r>
    </w:p>
    <w:p w14:paraId="659BA833" w14:textId="1B4D0729" w:rsidR="003165D3" w:rsidRDefault="008A49E5" w:rsidP="008A49E5">
      <w:pPr>
        <w:pStyle w:val="NormalWeb"/>
        <w:shd w:val="clear" w:color="auto" w:fill="FFFFFF"/>
        <w:spacing w:before="0" w:beforeAutospacing="0" w:line="360" w:lineRule="auto"/>
      </w:pPr>
      <w:r w:rsidRPr="008A49E5">
        <w:t>E ve A ise çok kullanılmış eski</w:t>
      </w:r>
    </w:p>
    <w:p w14:paraId="75186B62" w14:textId="77777777" w:rsidR="003165D3" w:rsidRDefault="003165D3">
      <w:pPr>
        <w:rPr>
          <w:rFonts w:ascii="Times New Roman" w:eastAsia="Times New Roman" w:hAnsi="Times New Roman" w:cs="Times New Roman"/>
          <w:sz w:val="24"/>
          <w:szCs w:val="24"/>
          <w:lang w:val="en-US"/>
        </w:rPr>
      </w:pPr>
      <w:r>
        <w:br w:type="page"/>
      </w:r>
    </w:p>
    <w:p w14:paraId="671E9528" w14:textId="77777777" w:rsidR="00567582" w:rsidRDefault="00567582" w:rsidP="008A49E5">
      <w:pPr>
        <w:pStyle w:val="NormalWeb"/>
        <w:shd w:val="clear" w:color="auto" w:fill="FFFFFF"/>
        <w:spacing w:before="0" w:beforeAutospacing="0" w:line="360" w:lineRule="auto"/>
      </w:pPr>
    </w:p>
    <w:p w14:paraId="580506C0" w14:textId="171D9E36" w:rsidR="008A49E5" w:rsidRDefault="0032175F" w:rsidP="008A49E5">
      <w:pPr>
        <w:pStyle w:val="NormalWeb"/>
        <w:shd w:val="clear" w:color="auto" w:fill="FFFFFF"/>
        <w:spacing w:before="0" w:beforeAutospacing="0" w:line="360" w:lineRule="auto"/>
        <w:rPr>
          <w:b/>
          <w:bCs/>
        </w:rPr>
      </w:pPr>
      <w:r>
        <w:rPr>
          <w:b/>
          <w:bCs/>
        </w:rPr>
        <w:t>MATLAB SİMULASYONU:</w:t>
      </w:r>
    </w:p>
    <w:p w14:paraId="664B28D9" w14:textId="67C10ED9" w:rsidR="0032175F" w:rsidRDefault="0032175F" w:rsidP="008A49E5">
      <w:pPr>
        <w:pStyle w:val="NormalWeb"/>
        <w:shd w:val="clear" w:color="auto" w:fill="FFFFFF"/>
        <w:spacing w:before="0" w:beforeAutospacing="0" w:line="360" w:lineRule="auto"/>
        <w:rPr>
          <w:b/>
          <w:bCs/>
        </w:rPr>
      </w:pPr>
      <w:r>
        <w:rPr>
          <w:b/>
          <w:bCs/>
        </w:rPr>
        <w:t>BULANDIRICILAR:</w:t>
      </w:r>
    </w:p>
    <w:p w14:paraId="5E2189DA" w14:textId="74638F0B" w:rsidR="0032175F" w:rsidRDefault="0032175F" w:rsidP="008A49E5">
      <w:pPr>
        <w:pStyle w:val="NormalWeb"/>
        <w:shd w:val="clear" w:color="auto" w:fill="FFFFFF"/>
        <w:spacing w:before="0" w:beforeAutospacing="0" w:line="360" w:lineRule="auto"/>
        <w:rPr>
          <w:b/>
          <w:bCs/>
        </w:rPr>
      </w:pPr>
      <w:r w:rsidRPr="0032175F">
        <w:rPr>
          <w:b/>
          <w:bCs/>
        </w:rPr>
        <w:drawing>
          <wp:inline distT="0" distB="0" distL="0" distR="0" wp14:anchorId="50092336" wp14:editId="29F88638">
            <wp:extent cx="5943600" cy="3936365"/>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936365"/>
                    </a:xfrm>
                    <a:prstGeom prst="rect">
                      <a:avLst/>
                    </a:prstGeom>
                  </pic:spPr>
                </pic:pic>
              </a:graphicData>
            </a:graphic>
          </wp:inline>
        </w:drawing>
      </w:r>
    </w:p>
    <w:p w14:paraId="7CD4C637" w14:textId="15C71725" w:rsidR="0032175F" w:rsidRPr="0032175F" w:rsidRDefault="0032175F" w:rsidP="008A49E5">
      <w:pPr>
        <w:pStyle w:val="NormalWeb"/>
        <w:shd w:val="clear" w:color="auto" w:fill="FFFFFF"/>
        <w:spacing w:before="0" w:beforeAutospacing="0" w:line="360" w:lineRule="auto"/>
        <w:rPr>
          <w:b/>
          <w:bCs/>
        </w:rPr>
      </w:pPr>
      <w:r w:rsidRPr="0032175F">
        <w:rPr>
          <w:b/>
          <w:bCs/>
        </w:rPr>
        <w:lastRenderedPageBreak/>
        <w:drawing>
          <wp:inline distT="0" distB="0" distL="0" distR="0" wp14:anchorId="0CF410AF" wp14:editId="5A2698F7">
            <wp:extent cx="5943600" cy="3883025"/>
            <wp:effectExtent l="0" t="0" r="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stretch>
                      <a:fillRect/>
                    </a:stretch>
                  </pic:blipFill>
                  <pic:spPr>
                    <a:xfrm>
                      <a:off x="0" y="0"/>
                      <a:ext cx="5943600" cy="3883025"/>
                    </a:xfrm>
                    <a:prstGeom prst="rect">
                      <a:avLst/>
                    </a:prstGeom>
                  </pic:spPr>
                </pic:pic>
              </a:graphicData>
            </a:graphic>
          </wp:inline>
        </w:drawing>
      </w:r>
    </w:p>
    <w:p w14:paraId="335886C0" w14:textId="59400897" w:rsidR="008237FB" w:rsidRDefault="008237FB" w:rsidP="008A49E5">
      <w:pPr>
        <w:pStyle w:val="NormalWeb"/>
        <w:shd w:val="clear" w:color="auto" w:fill="FFFFFF"/>
        <w:spacing w:before="0" w:beforeAutospacing="0" w:line="360" w:lineRule="auto"/>
        <w:rPr>
          <w:b/>
          <w:bCs/>
        </w:rPr>
      </w:pPr>
      <w:r w:rsidRPr="008237FB">
        <w:rPr>
          <w:b/>
          <w:bCs/>
        </w:rPr>
        <w:t>DURULTUCU</w:t>
      </w:r>
      <w:r>
        <w:rPr>
          <w:b/>
          <w:bCs/>
        </w:rPr>
        <w:t>:</w:t>
      </w:r>
    </w:p>
    <w:p w14:paraId="08967B59" w14:textId="0A14EC15" w:rsidR="008237FB" w:rsidRDefault="008237FB" w:rsidP="008A49E5">
      <w:pPr>
        <w:pStyle w:val="NormalWeb"/>
        <w:shd w:val="clear" w:color="auto" w:fill="FFFFFF"/>
        <w:spacing w:before="0" w:beforeAutospacing="0" w:line="360" w:lineRule="auto"/>
        <w:rPr>
          <w:b/>
          <w:bCs/>
        </w:rPr>
      </w:pPr>
      <w:r w:rsidRPr="008237FB">
        <w:rPr>
          <w:b/>
          <w:bCs/>
        </w:rPr>
        <w:lastRenderedPageBreak/>
        <w:drawing>
          <wp:inline distT="0" distB="0" distL="0" distR="0" wp14:anchorId="73CFF825" wp14:editId="4546BFA4">
            <wp:extent cx="5943600" cy="391223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a:stretch>
                      <a:fillRect/>
                    </a:stretch>
                  </pic:blipFill>
                  <pic:spPr>
                    <a:xfrm>
                      <a:off x="0" y="0"/>
                      <a:ext cx="5943600" cy="3912235"/>
                    </a:xfrm>
                    <a:prstGeom prst="rect">
                      <a:avLst/>
                    </a:prstGeom>
                  </pic:spPr>
                </pic:pic>
              </a:graphicData>
            </a:graphic>
          </wp:inline>
        </w:drawing>
      </w:r>
    </w:p>
    <w:p w14:paraId="5FB193AE" w14:textId="34C23FEA" w:rsidR="003165D3" w:rsidRDefault="003165D3" w:rsidP="008A49E5">
      <w:pPr>
        <w:pStyle w:val="NormalWeb"/>
        <w:shd w:val="clear" w:color="auto" w:fill="FFFFFF"/>
        <w:spacing w:before="0" w:beforeAutospacing="0" w:line="360" w:lineRule="auto"/>
        <w:rPr>
          <w:b/>
          <w:bCs/>
        </w:rPr>
      </w:pPr>
      <w:r>
        <w:rPr>
          <w:b/>
          <w:bCs/>
        </w:rPr>
        <w:t>KURALLAR:</w:t>
      </w:r>
    </w:p>
    <w:p w14:paraId="36EA1A45" w14:textId="095F7C7D" w:rsidR="003165D3" w:rsidRDefault="003165D3" w:rsidP="008A49E5">
      <w:pPr>
        <w:pStyle w:val="NormalWeb"/>
        <w:shd w:val="clear" w:color="auto" w:fill="FFFFFF"/>
        <w:spacing w:before="0" w:beforeAutospacing="0" w:line="360" w:lineRule="auto"/>
        <w:rPr>
          <w:b/>
          <w:bCs/>
        </w:rPr>
      </w:pPr>
      <w:r w:rsidRPr="003165D3">
        <w:rPr>
          <w:b/>
          <w:bCs/>
        </w:rPr>
        <w:drawing>
          <wp:inline distT="0" distB="0" distL="0" distR="0" wp14:anchorId="2F3776FE" wp14:editId="1CEB37B3">
            <wp:extent cx="2986762" cy="2478758"/>
            <wp:effectExtent l="0" t="0" r="444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stretch>
                      <a:fillRect/>
                    </a:stretch>
                  </pic:blipFill>
                  <pic:spPr>
                    <a:xfrm>
                      <a:off x="0" y="0"/>
                      <a:ext cx="2990536" cy="2481890"/>
                    </a:xfrm>
                    <a:prstGeom prst="rect">
                      <a:avLst/>
                    </a:prstGeom>
                  </pic:spPr>
                </pic:pic>
              </a:graphicData>
            </a:graphic>
          </wp:inline>
        </w:drawing>
      </w:r>
    </w:p>
    <w:p w14:paraId="7B112A9A" w14:textId="77777777" w:rsidR="003165D3" w:rsidRDefault="003165D3" w:rsidP="008A49E5">
      <w:pPr>
        <w:pStyle w:val="NormalWeb"/>
        <w:shd w:val="clear" w:color="auto" w:fill="FFFFFF"/>
        <w:spacing w:before="0" w:beforeAutospacing="0" w:line="360" w:lineRule="auto"/>
        <w:rPr>
          <w:b/>
          <w:bCs/>
        </w:rPr>
      </w:pPr>
    </w:p>
    <w:p w14:paraId="3B9F2B35" w14:textId="06C49D9B" w:rsidR="003165D3" w:rsidRPr="003165D3" w:rsidRDefault="003165D3" w:rsidP="003165D3">
      <w:pPr>
        <w:rPr>
          <w:rFonts w:ascii="Times New Roman" w:eastAsia="Times New Roman" w:hAnsi="Times New Roman" w:cs="Times New Roman"/>
          <w:b/>
          <w:bCs/>
          <w:sz w:val="24"/>
          <w:szCs w:val="24"/>
          <w:lang w:val="en-US"/>
        </w:rPr>
      </w:pPr>
      <w:r>
        <w:rPr>
          <w:b/>
          <w:bCs/>
        </w:rPr>
        <w:br w:type="page"/>
      </w:r>
      <w:r>
        <w:rPr>
          <w:b/>
          <w:bCs/>
        </w:rPr>
        <w:lastRenderedPageBreak/>
        <w:t>ÇIKTI:</w:t>
      </w:r>
    </w:p>
    <w:p w14:paraId="38D2D559" w14:textId="29164395" w:rsidR="003165D3" w:rsidRPr="008237FB" w:rsidRDefault="003165D3" w:rsidP="008A49E5">
      <w:pPr>
        <w:pStyle w:val="NormalWeb"/>
        <w:shd w:val="clear" w:color="auto" w:fill="FFFFFF"/>
        <w:spacing w:before="0" w:beforeAutospacing="0" w:line="360" w:lineRule="auto"/>
        <w:rPr>
          <w:b/>
          <w:bCs/>
        </w:rPr>
      </w:pPr>
      <w:r w:rsidRPr="003165D3">
        <w:rPr>
          <w:b/>
          <w:bCs/>
        </w:rPr>
        <w:drawing>
          <wp:inline distT="0" distB="0" distL="0" distR="0" wp14:anchorId="562B71EF" wp14:editId="43C5F571">
            <wp:extent cx="5943600" cy="491172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43600" cy="4911725"/>
                    </a:xfrm>
                    <a:prstGeom prst="rect">
                      <a:avLst/>
                    </a:prstGeom>
                  </pic:spPr>
                </pic:pic>
              </a:graphicData>
            </a:graphic>
          </wp:inline>
        </w:drawing>
      </w:r>
    </w:p>
    <w:p w14:paraId="1CE3FA38" w14:textId="6621A234" w:rsidR="008A49E5" w:rsidRPr="008A49E5" w:rsidRDefault="008A49E5" w:rsidP="008A49E5">
      <w:pPr>
        <w:pStyle w:val="NormalWeb"/>
        <w:shd w:val="clear" w:color="auto" w:fill="FFFFFF"/>
        <w:spacing w:before="0" w:beforeAutospacing="0" w:line="360" w:lineRule="auto"/>
        <w:rPr>
          <w:b/>
          <w:bCs/>
        </w:rPr>
      </w:pPr>
      <w:r w:rsidRPr="008A49E5">
        <w:rPr>
          <w:b/>
          <w:bCs/>
        </w:rPr>
        <w:t>SONUÇ:</w:t>
      </w:r>
    </w:p>
    <w:p w14:paraId="71AE5DF8" w14:textId="77777777" w:rsidR="007D4018" w:rsidRDefault="008A49E5" w:rsidP="008A49E5">
      <w:pPr>
        <w:pStyle w:val="NormalWeb"/>
        <w:shd w:val="clear" w:color="auto" w:fill="FFFFFF"/>
        <w:spacing w:before="0" w:beforeAutospacing="0" w:line="360" w:lineRule="auto"/>
      </w:pPr>
      <w:r w:rsidRPr="008A49E5">
        <w:t>Sonuç değerleri, grafik üzerindeki değişen aralıklardaki dikey eksenler üzerinde en düşük olanı alarak hesaplanır. Bu işleme göre veritabanındaki girdilere göre istenilen kilometre ve model bilgileri girildikten sonra istenilen değerlere göre çıktı üretir.</w:t>
      </w:r>
      <w:r w:rsidR="007D4018">
        <w:t xml:space="preserve"> </w:t>
      </w:r>
    </w:p>
    <w:p w14:paraId="746DC2F7" w14:textId="2FB2D40A" w:rsidR="00443C5B" w:rsidRPr="008A49E5" w:rsidRDefault="007D4018" w:rsidP="008A49E5">
      <w:pPr>
        <w:pStyle w:val="NormalWeb"/>
        <w:shd w:val="clear" w:color="auto" w:fill="FFFFFF"/>
        <w:spacing w:before="0" w:beforeAutospacing="0" w:line="360" w:lineRule="auto"/>
      </w:pPr>
      <w:r>
        <w:t>Matlab çıktısında da görüleceği üzere çıktı değerleri üretilmiştir.</w:t>
      </w:r>
    </w:p>
    <w:sectPr w:rsidR="00443C5B" w:rsidRPr="008A4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AB"/>
    <w:rsid w:val="000B57A8"/>
    <w:rsid w:val="00287335"/>
    <w:rsid w:val="003165D3"/>
    <w:rsid w:val="0032175F"/>
    <w:rsid w:val="00443C5B"/>
    <w:rsid w:val="00567582"/>
    <w:rsid w:val="006C46E9"/>
    <w:rsid w:val="007419AB"/>
    <w:rsid w:val="007D4018"/>
    <w:rsid w:val="008237FB"/>
    <w:rsid w:val="008A49E5"/>
    <w:rsid w:val="009334A2"/>
    <w:rsid w:val="00F9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7DE1"/>
  <w15:chartTrackingRefBased/>
  <w15:docId w15:val="{BEABE1D3-7186-4192-95BA-19AA8250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6C46E9"/>
    <w:pPr>
      <w:tabs>
        <w:tab w:val="left" w:pos="2294"/>
        <w:tab w:val="right" w:leader="dot" w:pos="8493"/>
      </w:tabs>
      <w:spacing w:before="120" w:after="120" w:line="276" w:lineRule="auto"/>
    </w:pPr>
    <w:rPr>
      <w:rFonts w:ascii="Times New Roman" w:eastAsia="Times New Roman" w:hAnsi="Times New Roman" w:cs="Times New Roman"/>
      <w:caps/>
      <w:noProof/>
      <w:color w:val="000000" w:themeColor="text1"/>
      <w:sz w:val="24"/>
      <w:szCs w:val="20"/>
    </w:rPr>
  </w:style>
  <w:style w:type="paragraph" w:styleId="NormalWeb">
    <w:name w:val="Normal (Web)"/>
    <w:basedOn w:val="Normal"/>
    <w:uiPriority w:val="99"/>
    <w:unhideWhenUsed/>
    <w:rsid w:val="000B57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74812">
      <w:bodyDiv w:val="1"/>
      <w:marLeft w:val="0"/>
      <w:marRight w:val="0"/>
      <w:marTop w:val="0"/>
      <w:marBottom w:val="0"/>
      <w:divBdr>
        <w:top w:val="none" w:sz="0" w:space="0" w:color="auto"/>
        <w:left w:val="none" w:sz="0" w:space="0" w:color="auto"/>
        <w:bottom w:val="none" w:sz="0" w:space="0" w:color="auto"/>
        <w:right w:val="none" w:sz="0" w:space="0" w:color="auto"/>
      </w:divBdr>
    </w:div>
    <w:div w:id="1841041358">
      <w:bodyDiv w:val="1"/>
      <w:marLeft w:val="0"/>
      <w:marRight w:val="0"/>
      <w:marTop w:val="0"/>
      <w:marBottom w:val="0"/>
      <w:divBdr>
        <w:top w:val="none" w:sz="0" w:space="0" w:color="auto"/>
        <w:left w:val="none" w:sz="0" w:space="0" w:color="auto"/>
        <w:bottom w:val="none" w:sz="0" w:space="0" w:color="auto"/>
        <w:right w:val="none" w:sz="0" w:space="0" w:color="auto"/>
      </w:divBdr>
    </w:div>
    <w:div w:id="213879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Karataş</dc:creator>
  <cp:keywords/>
  <dc:description/>
  <cp:lastModifiedBy>Engin Karataş</cp:lastModifiedBy>
  <cp:revision>5</cp:revision>
  <dcterms:created xsi:type="dcterms:W3CDTF">2022-04-24T01:49:00Z</dcterms:created>
  <dcterms:modified xsi:type="dcterms:W3CDTF">2022-04-25T00:55:00Z</dcterms:modified>
</cp:coreProperties>
</file>