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9679D" w14:textId="77777777" w:rsidR="000D0D85" w:rsidRPr="00DF21A7" w:rsidRDefault="000D0D85" w:rsidP="000D0D85">
      <w:pPr>
        <w:spacing w:after="0" w:line="192" w:lineRule="auto"/>
        <w:ind w:left="284"/>
        <w:rPr>
          <w:b/>
          <w:bCs/>
          <w:color w:val="FFFFFF" w:themeColor="background1"/>
          <w:sz w:val="32"/>
          <w:szCs w:val="32"/>
          <w:lang w:val="id-ID"/>
        </w:rPr>
      </w:pPr>
    </w:p>
    <w:p w14:paraId="2B890C35" w14:textId="77777777" w:rsidR="000D0D85" w:rsidRPr="00DF21A7" w:rsidRDefault="000D0D85" w:rsidP="000D0D85">
      <w:pPr>
        <w:spacing w:after="0" w:line="192" w:lineRule="auto"/>
        <w:ind w:left="284"/>
        <w:rPr>
          <w:b/>
          <w:bCs/>
          <w:color w:val="FFFFFF" w:themeColor="background1"/>
          <w:sz w:val="32"/>
          <w:szCs w:val="32"/>
          <w:lang w:val="id-ID"/>
        </w:rPr>
      </w:pPr>
    </w:p>
    <w:p w14:paraId="584214DF" w14:textId="77777777" w:rsidR="000D0D85" w:rsidRPr="00DF21A7" w:rsidRDefault="000D0D85" w:rsidP="000D0D85">
      <w:pPr>
        <w:spacing w:after="0" w:line="192" w:lineRule="auto"/>
        <w:ind w:left="284"/>
        <w:rPr>
          <w:b/>
          <w:bCs/>
          <w:color w:val="FFFFFF" w:themeColor="background1"/>
          <w:sz w:val="32"/>
          <w:szCs w:val="32"/>
          <w:lang w:val="id-ID"/>
        </w:rPr>
      </w:pPr>
    </w:p>
    <w:p w14:paraId="5CEFFFE1" w14:textId="77777777" w:rsidR="000D0D85" w:rsidRPr="00DF21A7" w:rsidRDefault="000D0D85" w:rsidP="000D0D85">
      <w:pPr>
        <w:spacing w:after="0" w:line="192" w:lineRule="auto"/>
        <w:ind w:left="284"/>
        <w:rPr>
          <w:b/>
          <w:bCs/>
          <w:color w:val="FFFFFF" w:themeColor="background1"/>
          <w:sz w:val="32"/>
          <w:szCs w:val="32"/>
          <w:lang w:val="id-ID"/>
        </w:rPr>
      </w:pPr>
    </w:p>
    <w:p w14:paraId="4ECCD1D9" w14:textId="77777777" w:rsidR="000D0D85" w:rsidRPr="00DF21A7" w:rsidRDefault="000D0D85" w:rsidP="000D0D85">
      <w:pPr>
        <w:spacing w:after="0" w:line="192" w:lineRule="auto"/>
        <w:ind w:left="284"/>
        <w:rPr>
          <w:b/>
          <w:bCs/>
          <w:color w:val="FFFFFF" w:themeColor="background1"/>
          <w:sz w:val="32"/>
          <w:szCs w:val="32"/>
          <w:lang w:val="id-ID"/>
        </w:rPr>
      </w:pPr>
    </w:p>
    <w:p w14:paraId="3CE07E11" w14:textId="77777777" w:rsidR="000D0D85" w:rsidRPr="00DF21A7" w:rsidRDefault="000D0D85" w:rsidP="000D0D85">
      <w:pPr>
        <w:spacing w:after="0" w:line="192" w:lineRule="auto"/>
        <w:ind w:left="284"/>
        <w:rPr>
          <w:b/>
          <w:bCs/>
          <w:color w:val="FFFFFF" w:themeColor="background1"/>
          <w:sz w:val="32"/>
          <w:szCs w:val="32"/>
          <w:lang w:val="id-ID"/>
        </w:rPr>
      </w:pPr>
    </w:p>
    <w:p w14:paraId="44ECDD4C" w14:textId="77777777" w:rsidR="000D0D85" w:rsidRPr="00DF21A7" w:rsidRDefault="000D0D85" w:rsidP="000D0D85">
      <w:pPr>
        <w:spacing w:after="0" w:line="192" w:lineRule="auto"/>
        <w:ind w:left="284"/>
        <w:rPr>
          <w:b/>
          <w:bCs/>
          <w:color w:val="FFFFFF" w:themeColor="background1"/>
          <w:sz w:val="32"/>
          <w:szCs w:val="32"/>
          <w:lang w:val="id-ID"/>
        </w:rPr>
      </w:pPr>
    </w:p>
    <w:p w14:paraId="6B1A0716" w14:textId="77777777" w:rsidR="000D0D85" w:rsidRPr="00DF21A7" w:rsidRDefault="000D0D85" w:rsidP="000D0D85">
      <w:pPr>
        <w:spacing w:after="0" w:line="192" w:lineRule="auto"/>
        <w:ind w:left="284"/>
        <w:rPr>
          <w:b/>
          <w:bCs/>
          <w:color w:val="FFFFFF" w:themeColor="background1"/>
          <w:sz w:val="32"/>
          <w:szCs w:val="32"/>
          <w:lang w:val="id-ID"/>
        </w:rPr>
      </w:pPr>
    </w:p>
    <w:p w14:paraId="60E881AC" w14:textId="77777777" w:rsidR="000D0D85" w:rsidRPr="00DF21A7" w:rsidRDefault="000D0D85" w:rsidP="000D0D85">
      <w:pPr>
        <w:spacing w:after="0" w:line="192" w:lineRule="auto"/>
        <w:ind w:left="284"/>
        <w:rPr>
          <w:b/>
          <w:bCs/>
          <w:color w:val="FFFFFF" w:themeColor="background1"/>
          <w:sz w:val="32"/>
          <w:szCs w:val="32"/>
          <w:lang w:val="id-ID"/>
        </w:rPr>
      </w:pPr>
    </w:p>
    <w:p w14:paraId="311BC5C8" w14:textId="77777777" w:rsidR="000D0D85" w:rsidRPr="00DF21A7" w:rsidRDefault="000D0D85" w:rsidP="000D0D85">
      <w:pPr>
        <w:spacing w:after="0" w:line="192" w:lineRule="auto"/>
        <w:ind w:left="284"/>
        <w:rPr>
          <w:b/>
          <w:bCs/>
          <w:color w:val="FFFFFF" w:themeColor="background1"/>
          <w:sz w:val="32"/>
          <w:szCs w:val="32"/>
          <w:lang w:val="id-ID"/>
        </w:rPr>
      </w:pPr>
    </w:p>
    <w:p w14:paraId="5DF0BE21" w14:textId="77777777" w:rsidR="000D0D85" w:rsidRPr="00DF21A7" w:rsidRDefault="000D0D85" w:rsidP="000D0D85">
      <w:pPr>
        <w:spacing w:after="0" w:line="192" w:lineRule="auto"/>
        <w:ind w:left="284"/>
        <w:rPr>
          <w:b/>
          <w:bCs/>
          <w:color w:val="FFFFFF" w:themeColor="background1"/>
          <w:sz w:val="32"/>
          <w:szCs w:val="32"/>
          <w:lang w:val="id-ID"/>
        </w:rPr>
      </w:pPr>
    </w:p>
    <w:p w14:paraId="555E2032" w14:textId="77777777" w:rsidR="000D0D85" w:rsidRPr="00DF21A7" w:rsidRDefault="000D0D85" w:rsidP="000D0D85">
      <w:pPr>
        <w:spacing w:after="0" w:line="192" w:lineRule="auto"/>
        <w:ind w:left="284"/>
        <w:rPr>
          <w:b/>
          <w:bCs/>
          <w:color w:val="FFFFFF" w:themeColor="background1"/>
          <w:sz w:val="32"/>
          <w:szCs w:val="32"/>
          <w:lang w:val="id-ID"/>
        </w:rPr>
      </w:pPr>
    </w:p>
    <w:p w14:paraId="5B8C4A16" w14:textId="77777777" w:rsidR="000D0D85" w:rsidRPr="00DF21A7" w:rsidRDefault="000D0D85" w:rsidP="000D0D85">
      <w:pPr>
        <w:spacing w:after="0" w:line="192" w:lineRule="auto"/>
        <w:ind w:left="284"/>
        <w:rPr>
          <w:b/>
          <w:bCs/>
          <w:color w:val="FFFFFF" w:themeColor="background1"/>
          <w:sz w:val="32"/>
          <w:szCs w:val="32"/>
          <w:lang w:val="id-ID"/>
        </w:rPr>
      </w:pPr>
    </w:p>
    <w:p w14:paraId="7F9544F2" w14:textId="77777777" w:rsidR="000D0D85" w:rsidRPr="00DF21A7" w:rsidRDefault="000D0D85" w:rsidP="000D0D85">
      <w:pPr>
        <w:spacing w:after="0" w:line="192" w:lineRule="auto"/>
        <w:ind w:left="284"/>
        <w:rPr>
          <w:b/>
          <w:bCs/>
          <w:color w:val="FFFFFF" w:themeColor="background1"/>
          <w:sz w:val="32"/>
          <w:szCs w:val="32"/>
          <w:lang w:val="id-ID"/>
        </w:rPr>
      </w:pPr>
    </w:p>
    <w:p w14:paraId="64114FB3" w14:textId="77777777" w:rsidR="000D0D85" w:rsidRPr="00DF21A7" w:rsidRDefault="000D0D85" w:rsidP="000D0D85">
      <w:pPr>
        <w:spacing w:after="0" w:line="192" w:lineRule="auto"/>
        <w:ind w:left="284"/>
        <w:rPr>
          <w:b/>
          <w:bCs/>
          <w:color w:val="FFFFFF" w:themeColor="background1"/>
          <w:sz w:val="32"/>
          <w:szCs w:val="32"/>
          <w:lang w:val="id-ID"/>
        </w:rPr>
      </w:pPr>
    </w:p>
    <w:p w14:paraId="298D50D8" w14:textId="77777777" w:rsidR="000D0D85" w:rsidRPr="00DF21A7" w:rsidRDefault="000D0D85" w:rsidP="000D0D85">
      <w:pPr>
        <w:spacing w:after="0" w:line="192" w:lineRule="auto"/>
        <w:ind w:left="284"/>
        <w:rPr>
          <w:b/>
          <w:bCs/>
          <w:color w:val="FFFFFF" w:themeColor="background1"/>
          <w:sz w:val="32"/>
          <w:szCs w:val="32"/>
          <w:lang w:val="id-ID"/>
        </w:rPr>
      </w:pPr>
    </w:p>
    <w:p w14:paraId="51339A67" w14:textId="77777777" w:rsidR="000D0D85" w:rsidRPr="00DF21A7" w:rsidRDefault="000D0D85" w:rsidP="000D0D85">
      <w:pPr>
        <w:spacing w:after="0" w:line="192" w:lineRule="auto"/>
        <w:ind w:left="284"/>
        <w:rPr>
          <w:b/>
          <w:bCs/>
          <w:color w:val="FFFFFF" w:themeColor="background1"/>
          <w:sz w:val="32"/>
          <w:szCs w:val="32"/>
          <w:lang w:val="id-ID"/>
        </w:rPr>
      </w:pPr>
    </w:p>
    <w:p w14:paraId="66D68B3E" w14:textId="77777777" w:rsidR="000D0D85" w:rsidRPr="00DF21A7" w:rsidRDefault="000D0D85" w:rsidP="000D0D85">
      <w:pPr>
        <w:spacing w:after="0" w:line="192" w:lineRule="auto"/>
        <w:ind w:left="284"/>
        <w:rPr>
          <w:b/>
          <w:bCs/>
          <w:color w:val="FFFFFF" w:themeColor="background1"/>
          <w:sz w:val="32"/>
          <w:szCs w:val="32"/>
          <w:lang w:val="id-ID"/>
        </w:rPr>
      </w:pPr>
    </w:p>
    <w:p w14:paraId="163EF98D" w14:textId="77777777" w:rsidR="000D0D85" w:rsidRPr="00DF21A7" w:rsidRDefault="000D0D85" w:rsidP="000D0D85">
      <w:pPr>
        <w:spacing w:after="0" w:line="192" w:lineRule="auto"/>
        <w:ind w:left="284"/>
        <w:rPr>
          <w:b/>
          <w:bCs/>
          <w:color w:val="FFFFFF" w:themeColor="background1"/>
          <w:sz w:val="32"/>
          <w:szCs w:val="32"/>
          <w:lang w:val="id-ID"/>
        </w:rPr>
      </w:pPr>
    </w:p>
    <w:p w14:paraId="39FEF4E1" w14:textId="77777777" w:rsidR="000D0D85" w:rsidRPr="00DF21A7" w:rsidRDefault="000D0D85" w:rsidP="000D0D85">
      <w:pPr>
        <w:spacing w:after="0" w:line="192" w:lineRule="auto"/>
        <w:ind w:left="284"/>
        <w:rPr>
          <w:b/>
          <w:bCs/>
          <w:color w:val="FFFFFF" w:themeColor="background1"/>
          <w:sz w:val="32"/>
          <w:szCs w:val="32"/>
          <w:lang w:val="id-ID"/>
        </w:rPr>
      </w:pPr>
    </w:p>
    <w:p w14:paraId="3221F4BE" w14:textId="77777777" w:rsidR="000D0D85" w:rsidRPr="00DF21A7" w:rsidRDefault="000D0D85" w:rsidP="000D0D85">
      <w:pPr>
        <w:spacing w:after="0" w:line="192" w:lineRule="auto"/>
        <w:ind w:left="284"/>
        <w:rPr>
          <w:b/>
          <w:bCs/>
          <w:color w:val="FFFFFF" w:themeColor="background1"/>
          <w:sz w:val="32"/>
          <w:szCs w:val="32"/>
          <w:lang w:val="id-ID"/>
        </w:rPr>
      </w:pPr>
    </w:p>
    <w:p w14:paraId="1451B7A9" w14:textId="77777777" w:rsidR="000D0D85" w:rsidRPr="00DF21A7" w:rsidRDefault="000D0D85" w:rsidP="000D0D85">
      <w:pPr>
        <w:spacing w:after="0" w:line="192" w:lineRule="auto"/>
        <w:ind w:left="284"/>
        <w:rPr>
          <w:b/>
          <w:bCs/>
          <w:color w:val="FFFFFF" w:themeColor="background1"/>
          <w:sz w:val="32"/>
          <w:szCs w:val="32"/>
          <w:lang w:val="id-ID"/>
        </w:rPr>
      </w:pPr>
    </w:p>
    <w:p w14:paraId="6E6836B5" w14:textId="77777777" w:rsidR="000D0D85" w:rsidRPr="00DF21A7" w:rsidRDefault="000D0D85" w:rsidP="000D0D85">
      <w:pPr>
        <w:spacing w:after="0" w:line="192" w:lineRule="auto"/>
        <w:ind w:left="284"/>
        <w:rPr>
          <w:b/>
          <w:bCs/>
          <w:color w:val="FFFFFF" w:themeColor="background1"/>
          <w:sz w:val="32"/>
          <w:szCs w:val="32"/>
          <w:lang w:val="id-ID"/>
        </w:rPr>
      </w:pPr>
    </w:p>
    <w:p w14:paraId="5449319E" w14:textId="77777777" w:rsidR="000D0D85" w:rsidRPr="00DF21A7" w:rsidRDefault="000D0D85" w:rsidP="000D0D85">
      <w:pPr>
        <w:spacing w:after="0" w:line="192" w:lineRule="auto"/>
        <w:ind w:left="284"/>
        <w:rPr>
          <w:b/>
          <w:bCs/>
          <w:color w:val="FFFFFF" w:themeColor="background1"/>
          <w:sz w:val="32"/>
          <w:szCs w:val="32"/>
          <w:lang w:val="id-ID"/>
        </w:rPr>
      </w:pPr>
    </w:p>
    <w:p w14:paraId="2C08F74E" w14:textId="77777777" w:rsidR="000D0D85" w:rsidRPr="00DF21A7" w:rsidRDefault="000D0D85" w:rsidP="000D0D85">
      <w:pPr>
        <w:spacing w:after="0" w:line="192" w:lineRule="auto"/>
        <w:ind w:left="284"/>
        <w:rPr>
          <w:b/>
          <w:bCs/>
          <w:color w:val="FFFFFF" w:themeColor="background1"/>
          <w:sz w:val="32"/>
          <w:szCs w:val="32"/>
          <w:lang w:val="id-ID"/>
        </w:rPr>
      </w:pPr>
    </w:p>
    <w:p w14:paraId="233A19F1" w14:textId="1701683F" w:rsidR="000D0D85" w:rsidRPr="00DF21A7" w:rsidRDefault="000D0D85" w:rsidP="000D0D85">
      <w:pPr>
        <w:spacing w:after="0" w:line="192" w:lineRule="auto"/>
        <w:ind w:left="284"/>
        <w:rPr>
          <w:b/>
          <w:bCs/>
          <w:color w:val="FFFFFF" w:themeColor="background1"/>
          <w:sz w:val="44"/>
          <w:szCs w:val="44"/>
          <w:lang w:val="id-ID"/>
        </w:rPr>
      </w:pPr>
      <w:r w:rsidRPr="00DF21A7">
        <w:rPr>
          <w:b/>
          <w:bCs/>
          <w:color w:val="FFFFFF" w:themeColor="background1"/>
          <w:sz w:val="32"/>
          <w:szCs w:val="32"/>
          <w:lang w:val="id-ID"/>
        </w:rPr>
        <w:t>Formasi:</w:t>
      </w:r>
    </w:p>
    <w:p w14:paraId="0701FA1C" w14:textId="323ADDBD" w:rsidR="000D0D85" w:rsidRPr="00DF21A7" w:rsidRDefault="00F56811" w:rsidP="000D0D85">
      <w:pPr>
        <w:spacing w:before="120" w:after="0" w:line="192" w:lineRule="auto"/>
        <w:ind w:left="284"/>
        <w:rPr>
          <w:b/>
          <w:bCs/>
          <w:color w:val="FFFFFF" w:themeColor="background1"/>
          <w:sz w:val="48"/>
          <w:szCs w:val="48"/>
          <w:lang w:val="id-ID"/>
        </w:rPr>
      </w:pPr>
      <w:r>
        <w:rPr>
          <w:b/>
          <w:bCs/>
          <w:color w:val="FFFFFF" w:themeColor="background1"/>
          <w:sz w:val="48"/>
          <w:szCs w:val="48"/>
          <w:lang w:val="id-ID"/>
        </w:rPr>
        <w:t>{{</w:t>
      </w:r>
      <w:proofErr w:type="spellStart"/>
      <w:r>
        <w:rPr>
          <w:b/>
          <w:bCs/>
          <w:color w:val="FFFFFF" w:themeColor="background1"/>
          <w:sz w:val="48"/>
          <w:szCs w:val="48"/>
          <w:lang w:val="id-ID"/>
        </w:rPr>
        <w:t>title</w:t>
      </w:r>
      <w:proofErr w:type="spellEnd"/>
      <w:r>
        <w:rPr>
          <w:b/>
          <w:bCs/>
          <w:color w:val="FFFFFF" w:themeColor="background1"/>
          <w:sz w:val="48"/>
          <w:szCs w:val="48"/>
          <w:lang w:val="id-ID"/>
        </w:rPr>
        <w:t>}}</w:t>
      </w:r>
    </w:p>
    <w:p w14:paraId="71E4C98E" w14:textId="77777777" w:rsidR="000D0D85" w:rsidRPr="00DF21A7" w:rsidRDefault="000D0D85" w:rsidP="000D0D85">
      <w:pPr>
        <w:spacing w:after="0" w:line="192" w:lineRule="auto"/>
        <w:ind w:left="284"/>
        <w:rPr>
          <w:b/>
          <w:bCs/>
          <w:color w:val="FFFFFF" w:themeColor="background1"/>
          <w:sz w:val="48"/>
          <w:szCs w:val="48"/>
          <w:lang w:val="id-ID"/>
        </w:rPr>
      </w:pPr>
    </w:p>
    <w:p w14:paraId="71152E11" w14:textId="77777777" w:rsidR="000D0D85" w:rsidRPr="00DF21A7" w:rsidRDefault="000D0D85" w:rsidP="000D0D85">
      <w:pPr>
        <w:spacing w:after="0" w:line="192" w:lineRule="auto"/>
        <w:ind w:left="284"/>
        <w:rPr>
          <w:b/>
          <w:bCs/>
          <w:color w:val="FFFFFF" w:themeColor="background1"/>
          <w:sz w:val="48"/>
          <w:szCs w:val="48"/>
          <w:lang w:val="id-ID"/>
        </w:rPr>
      </w:pPr>
    </w:p>
    <w:p w14:paraId="54952827" w14:textId="77777777" w:rsidR="000D0D85" w:rsidRPr="00DF21A7" w:rsidRDefault="000D0D85" w:rsidP="000D0D85">
      <w:pPr>
        <w:spacing w:line="192" w:lineRule="auto"/>
        <w:ind w:left="284"/>
        <w:rPr>
          <w:b/>
          <w:bCs/>
          <w:color w:val="FFFFFF" w:themeColor="background1"/>
          <w:sz w:val="32"/>
          <w:szCs w:val="32"/>
          <w:lang w:val="id-ID"/>
        </w:rPr>
      </w:pPr>
    </w:p>
    <w:p w14:paraId="7932423F" w14:textId="77777777" w:rsidR="000D0D85" w:rsidRPr="00DF21A7" w:rsidRDefault="000D0D85" w:rsidP="000D0D85">
      <w:pPr>
        <w:spacing w:line="192" w:lineRule="auto"/>
        <w:ind w:left="284"/>
        <w:rPr>
          <w:b/>
          <w:bCs/>
          <w:color w:val="FFFFFF" w:themeColor="background1"/>
          <w:sz w:val="32"/>
          <w:szCs w:val="32"/>
          <w:lang w:val="id-ID"/>
        </w:rPr>
      </w:pPr>
    </w:p>
    <w:p w14:paraId="1824622D" w14:textId="77777777" w:rsidR="000D0D85" w:rsidRPr="00DF21A7" w:rsidRDefault="000D0D85" w:rsidP="000D0D85">
      <w:pPr>
        <w:spacing w:before="360" w:line="192" w:lineRule="auto"/>
        <w:ind w:firstLine="284"/>
        <w:rPr>
          <w:b/>
          <w:bCs/>
          <w:sz w:val="48"/>
          <w:szCs w:val="48"/>
          <w:lang w:val="id-ID"/>
        </w:rPr>
      </w:pPr>
      <w:r w:rsidRPr="00DF21A7">
        <w:rPr>
          <w:b/>
          <w:bCs/>
          <w:color w:val="FFFFFF" w:themeColor="background1"/>
          <w:sz w:val="32"/>
          <w:szCs w:val="32"/>
          <w:lang w:val="id-ID"/>
        </w:rPr>
        <w:t>Pembahasan Materi</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199"/>
      </w:tblGrid>
      <w:tr w:rsidR="000D0D85" w:rsidRPr="00DF21A7" w14:paraId="5EB1DB2F" w14:textId="77777777" w:rsidTr="00A5352C">
        <w:tc>
          <w:tcPr>
            <w:tcW w:w="4531" w:type="dxa"/>
          </w:tcPr>
          <w:p w14:paraId="46D7126B" w14:textId="1399A0F0" w:rsidR="000D0D85" w:rsidRPr="00DF21A7" w:rsidRDefault="00A87582" w:rsidP="000D0D85">
            <w:pPr>
              <w:pStyle w:val="ListParagraph"/>
              <w:numPr>
                <w:ilvl w:val="0"/>
                <w:numId w:val="42"/>
              </w:numPr>
              <w:spacing w:line="276" w:lineRule="auto"/>
              <w:rPr>
                <w:b/>
                <w:bCs/>
                <w:color w:val="FFFFFF" w:themeColor="background1"/>
                <w:sz w:val="40"/>
                <w:szCs w:val="40"/>
                <w:lang w:val="id-ID"/>
              </w:rPr>
            </w:pPr>
            <w:r>
              <w:rPr>
                <w:b/>
                <w:bCs/>
                <w:color w:val="FFFFFF" w:themeColor="background1"/>
                <w:sz w:val="40"/>
                <w:szCs w:val="40"/>
                <w:lang w:val="id-ID"/>
              </w:rPr>
              <w:t>Teknis</w:t>
            </w:r>
          </w:p>
          <w:p w14:paraId="43EA63F2" w14:textId="09815E78" w:rsidR="000D0D85" w:rsidRPr="00DF21A7" w:rsidRDefault="00A87582" w:rsidP="000D0D85">
            <w:pPr>
              <w:pStyle w:val="ListParagraph"/>
              <w:numPr>
                <w:ilvl w:val="0"/>
                <w:numId w:val="42"/>
              </w:numPr>
              <w:spacing w:line="192" w:lineRule="auto"/>
              <w:rPr>
                <w:b/>
                <w:bCs/>
                <w:color w:val="FFFFFF" w:themeColor="background1"/>
                <w:sz w:val="40"/>
                <w:szCs w:val="40"/>
                <w:lang w:val="id-ID"/>
              </w:rPr>
            </w:pPr>
            <w:r>
              <w:rPr>
                <w:b/>
                <w:bCs/>
                <w:color w:val="FFFFFF" w:themeColor="background1"/>
                <w:sz w:val="40"/>
                <w:szCs w:val="40"/>
                <w:lang w:val="id-ID"/>
              </w:rPr>
              <w:t>Manajerial</w:t>
            </w:r>
          </w:p>
        </w:tc>
        <w:tc>
          <w:tcPr>
            <w:tcW w:w="4199" w:type="dxa"/>
          </w:tcPr>
          <w:p w14:paraId="120902EC" w14:textId="5566A0B6" w:rsidR="000D0D85" w:rsidRPr="00DF21A7" w:rsidRDefault="00A87582" w:rsidP="000D0D85">
            <w:pPr>
              <w:pStyle w:val="ListParagraph"/>
              <w:numPr>
                <w:ilvl w:val="0"/>
                <w:numId w:val="42"/>
              </w:numPr>
              <w:spacing w:line="276" w:lineRule="auto"/>
              <w:rPr>
                <w:b/>
                <w:bCs/>
                <w:color w:val="FFFFFF" w:themeColor="background1"/>
                <w:sz w:val="40"/>
                <w:szCs w:val="40"/>
                <w:lang w:val="id-ID"/>
              </w:rPr>
            </w:pPr>
            <w:r>
              <w:rPr>
                <w:b/>
                <w:bCs/>
                <w:color w:val="FFFFFF" w:themeColor="background1"/>
                <w:sz w:val="40"/>
                <w:szCs w:val="40"/>
                <w:lang w:val="id-ID"/>
              </w:rPr>
              <w:t>Sosio Kultural</w:t>
            </w:r>
          </w:p>
          <w:p w14:paraId="7EC1E090" w14:textId="77777777" w:rsidR="000D0D85" w:rsidRPr="00DF21A7" w:rsidRDefault="000D0D85" w:rsidP="000D0D85">
            <w:pPr>
              <w:pStyle w:val="ListParagraph"/>
              <w:numPr>
                <w:ilvl w:val="0"/>
                <w:numId w:val="42"/>
              </w:numPr>
              <w:spacing w:line="192" w:lineRule="auto"/>
              <w:rPr>
                <w:b/>
                <w:bCs/>
                <w:color w:val="FFFFFF" w:themeColor="background1"/>
                <w:sz w:val="40"/>
                <w:szCs w:val="40"/>
                <w:lang w:val="id-ID"/>
              </w:rPr>
            </w:pPr>
            <w:r w:rsidRPr="00DF21A7">
              <w:rPr>
                <w:b/>
                <w:bCs/>
                <w:color w:val="FFFFFF" w:themeColor="background1"/>
                <w:sz w:val="40"/>
                <w:szCs w:val="40"/>
                <w:lang w:val="id-ID"/>
              </w:rPr>
              <w:t>Wawancara</w:t>
            </w:r>
          </w:p>
          <w:p w14:paraId="6ED0E36E" w14:textId="77777777" w:rsidR="000D0D85" w:rsidRPr="00DF21A7" w:rsidRDefault="000D0D85" w:rsidP="00A5352C">
            <w:pPr>
              <w:pStyle w:val="ListParagraph"/>
              <w:spacing w:line="192" w:lineRule="auto"/>
              <w:rPr>
                <w:b/>
                <w:bCs/>
                <w:color w:val="FFFFFF" w:themeColor="background1"/>
                <w:sz w:val="40"/>
                <w:szCs w:val="40"/>
                <w:lang w:val="id-ID"/>
              </w:rPr>
            </w:pPr>
          </w:p>
        </w:tc>
      </w:tr>
    </w:tbl>
    <w:p w14:paraId="1E0DDE24" w14:textId="2CF8F401" w:rsidR="00D54138" w:rsidRPr="00DF21A7" w:rsidRDefault="00D54138" w:rsidP="00462534">
      <w:pPr>
        <w:jc w:val="both"/>
        <w:rPr>
          <w:lang w:val="id-ID"/>
        </w:rPr>
      </w:pPr>
      <w:r w:rsidRPr="00DF21A7">
        <w:rPr>
          <w:noProof/>
          <w:lang w:val="id-ID"/>
        </w:rPr>
        <w:drawing>
          <wp:anchor distT="0" distB="0" distL="114300" distR="114300" simplePos="0" relativeHeight="251678720" behindDoc="1" locked="0" layoutInCell="1" allowOverlap="1" wp14:anchorId="65B59657" wp14:editId="714DEAC7">
            <wp:simplePos x="0" y="0"/>
            <wp:positionH relativeFrom="column">
              <wp:posOffset>-930729</wp:posOffset>
            </wp:positionH>
            <wp:positionV relativeFrom="page">
              <wp:posOffset>-16329</wp:posOffset>
            </wp:positionV>
            <wp:extent cx="7786370" cy="10695215"/>
            <wp:effectExtent l="0" t="0" r="0" b="0"/>
            <wp:wrapNone/>
            <wp:docPr id="2088924357" name="Picture 6" descr="A blue and yellow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24357" name="Picture 6" descr="A blue and yellow background with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583" cy="10701001"/>
                    </a:xfrm>
                    <a:prstGeom prst="rect">
                      <a:avLst/>
                    </a:prstGeom>
                  </pic:spPr>
                </pic:pic>
              </a:graphicData>
            </a:graphic>
            <wp14:sizeRelH relativeFrom="page">
              <wp14:pctWidth>0</wp14:pctWidth>
            </wp14:sizeRelH>
            <wp14:sizeRelV relativeFrom="page">
              <wp14:pctHeight>0</wp14:pctHeight>
            </wp14:sizeRelV>
          </wp:anchor>
        </w:drawing>
      </w:r>
    </w:p>
    <w:p w14:paraId="193BF1AE" w14:textId="77777777" w:rsidR="00D54138" w:rsidRPr="00DF21A7" w:rsidRDefault="00D54138">
      <w:pPr>
        <w:rPr>
          <w:lang w:val="id-ID"/>
        </w:rPr>
      </w:pPr>
      <w:r w:rsidRPr="00DF21A7">
        <w:rPr>
          <w:lang w:val="id-ID"/>
        </w:rPr>
        <w:br w:type="page"/>
      </w:r>
    </w:p>
    <w:p w14:paraId="12209280" w14:textId="77777777" w:rsidR="000D0D85" w:rsidRPr="00B50E6C" w:rsidRDefault="000D0D85" w:rsidP="000D0D85">
      <w:pPr>
        <w:rPr>
          <w:rFonts w:ascii="Open Sans" w:hAnsi="Open Sans" w:cs="Open Sans"/>
          <w:b/>
          <w:bCs/>
          <w:i/>
          <w:iCs/>
          <w:noProof/>
          <w:sz w:val="28"/>
          <w:szCs w:val="28"/>
          <w:lang w:val="id-ID"/>
        </w:rPr>
      </w:pPr>
      <w:r w:rsidRPr="00B50E6C">
        <w:rPr>
          <w:rFonts w:ascii="Open Sans" w:hAnsi="Open Sans" w:cs="Open Sans"/>
          <w:b/>
          <w:bCs/>
          <w:i/>
          <w:iCs/>
          <w:noProof/>
          <w:sz w:val="28"/>
          <w:szCs w:val="28"/>
          <w:lang w:val="id-ID"/>
        </w:rPr>
        <w:lastRenderedPageBreak/>
        <w:t>Property Of BTW Edutech</w:t>
      </w:r>
    </w:p>
    <w:p w14:paraId="06A0EFBA" w14:textId="77777777" w:rsidR="000D0D85" w:rsidRPr="00B50E6C" w:rsidRDefault="000D0D85" w:rsidP="000D0D85">
      <w:pPr>
        <w:rPr>
          <w:rFonts w:ascii="Open Sans" w:hAnsi="Open Sans" w:cs="Open Sans"/>
          <w:noProof/>
          <w:sz w:val="22"/>
          <w:szCs w:val="22"/>
          <w:lang w:val="id-ID"/>
        </w:rPr>
      </w:pPr>
      <w:r w:rsidRPr="00B50E6C">
        <w:rPr>
          <w:rFonts w:ascii="Open Sans" w:hAnsi="Open Sans" w:cs="Open Sans"/>
          <w:noProof/>
          <w:sz w:val="22"/>
          <w:szCs w:val="22"/>
          <w:lang w:val="id-ID"/>
        </w:rPr>
        <w:t>Terdaftar di Direktorat Jenderal Kekayaan Intelektual</w:t>
      </w:r>
    </w:p>
    <w:p w14:paraId="67196106" w14:textId="77777777" w:rsidR="000D0D85" w:rsidRPr="00B50E6C" w:rsidRDefault="000D0D85" w:rsidP="000D0D85">
      <w:pPr>
        <w:rPr>
          <w:rFonts w:ascii="Open Sans" w:hAnsi="Open Sans" w:cs="Open Sans"/>
          <w:noProof/>
          <w:sz w:val="22"/>
          <w:szCs w:val="22"/>
          <w:lang w:val="id-ID"/>
        </w:rPr>
      </w:pPr>
      <w:r w:rsidRPr="00B50E6C">
        <w:rPr>
          <w:rFonts w:ascii="Open Sans" w:hAnsi="Open Sans" w:cs="Open Sans"/>
          <w:noProof/>
          <w:sz w:val="22"/>
          <w:szCs w:val="22"/>
          <w:lang w:val="id-ID"/>
        </w:rPr>
        <w:t>Kementerian Hukum dan Hak Asasi Manusia RI</w:t>
      </w:r>
    </w:p>
    <w:p w14:paraId="53AC14B2" w14:textId="77777777" w:rsidR="000D0D85" w:rsidRPr="00B50E6C" w:rsidRDefault="000D0D85" w:rsidP="000D0D85">
      <w:pPr>
        <w:rPr>
          <w:rFonts w:ascii="Open Sans" w:hAnsi="Open Sans" w:cs="Open Sans"/>
          <w:b/>
          <w:bCs/>
          <w:noProof/>
          <w:sz w:val="22"/>
          <w:szCs w:val="22"/>
          <w:lang w:val="id-ID"/>
        </w:rPr>
      </w:pPr>
      <w:r w:rsidRPr="00B50E6C">
        <w:rPr>
          <w:rFonts w:ascii="Open Sans" w:hAnsi="Open Sans" w:cs="Open Sans"/>
          <w:b/>
          <w:bCs/>
          <w:noProof/>
          <w:sz w:val="22"/>
          <w:szCs w:val="22"/>
          <w:lang w:val="id-ID"/>
        </w:rPr>
        <w:t>HAKI Nomor IDM001073623 Tanggal 08 Mei 2022</w:t>
      </w:r>
    </w:p>
    <w:p w14:paraId="0BA2D1A0" w14:textId="77777777" w:rsidR="000D0D85" w:rsidRPr="00B50E6C" w:rsidRDefault="000D0D85" w:rsidP="000D0D85">
      <w:pPr>
        <w:rPr>
          <w:rFonts w:ascii="Open Sans" w:hAnsi="Open Sans" w:cs="Open Sans"/>
          <w:b/>
          <w:bCs/>
          <w:noProof/>
          <w:lang w:val="id-ID"/>
        </w:rPr>
      </w:pPr>
    </w:p>
    <w:p w14:paraId="29C58D03" w14:textId="77777777" w:rsidR="000D0D85" w:rsidRPr="00B50E6C" w:rsidRDefault="000D0D85" w:rsidP="000D0D85">
      <w:pPr>
        <w:rPr>
          <w:rFonts w:ascii="Open Sans" w:hAnsi="Open Sans" w:cs="Open Sans"/>
          <w:b/>
          <w:bCs/>
          <w:noProof/>
          <w:lang w:val="id-ID"/>
        </w:rPr>
      </w:pPr>
    </w:p>
    <w:p w14:paraId="00509C41" w14:textId="77777777" w:rsidR="000D0D85" w:rsidRPr="00B50E6C" w:rsidRDefault="000D0D85" w:rsidP="000D0D85">
      <w:pPr>
        <w:rPr>
          <w:rFonts w:ascii="Open Sans" w:hAnsi="Open Sans" w:cs="Open Sans"/>
          <w:b/>
          <w:bCs/>
          <w:noProof/>
          <w:lang w:val="id-ID"/>
        </w:rPr>
      </w:pPr>
    </w:p>
    <w:p w14:paraId="2F8714C6" w14:textId="77777777" w:rsidR="000D0D85" w:rsidRPr="00B50E6C" w:rsidRDefault="000D0D85" w:rsidP="000D0D85">
      <w:pPr>
        <w:rPr>
          <w:rFonts w:ascii="Open Sans" w:hAnsi="Open Sans" w:cs="Open Sans"/>
          <w:b/>
          <w:bCs/>
          <w:noProof/>
          <w:lang w:val="id-ID"/>
        </w:rPr>
      </w:pPr>
    </w:p>
    <w:p w14:paraId="6C34BB62" w14:textId="77777777" w:rsidR="000D0D85" w:rsidRPr="00B50E6C" w:rsidRDefault="000D0D85" w:rsidP="000D0D85">
      <w:pPr>
        <w:jc w:val="center"/>
        <w:rPr>
          <w:rFonts w:ascii="Open Sans" w:hAnsi="Open Sans" w:cs="Open Sans"/>
          <w:b/>
          <w:bCs/>
          <w:noProof/>
          <w:lang w:val="id-ID"/>
        </w:rPr>
      </w:pPr>
      <w:r w:rsidRPr="00B50E6C">
        <w:rPr>
          <w:rFonts w:ascii="Open Sans" w:hAnsi="Open Sans" w:cs="Open Sans"/>
          <w:b/>
          <w:bCs/>
          <w:noProof/>
          <w:lang w:val="id-ID"/>
        </w:rPr>
        <w:t>PERINGATAN HAK CIPTA!</w:t>
      </w:r>
    </w:p>
    <w:p w14:paraId="3E058375" w14:textId="77777777" w:rsidR="000D0D85" w:rsidRPr="00B50E6C" w:rsidRDefault="000D0D85" w:rsidP="000D0D85">
      <w:pPr>
        <w:jc w:val="both"/>
        <w:rPr>
          <w:rFonts w:ascii="Open Sans" w:hAnsi="Open Sans" w:cs="Open Sans"/>
          <w:noProof/>
          <w:lang w:val="id-ID"/>
        </w:rPr>
      </w:pPr>
      <w:r w:rsidRPr="00B50E6C">
        <w:rPr>
          <w:rFonts w:ascii="Open Sans" w:hAnsi="Open Sans" w:cs="Open Sans"/>
          <w:noProof/>
          <w:lang w:val="id-ID"/>
        </w:rPr>
        <w:t>Seluruh materi dalam dokumen ini dilindungi oleh Undang-Undang Nomor 28 Tahun 2014 tentang Hak Cipta. Dilarang memperbanyak, mendistribusikan, menyalin, atau menggunakan sebagian atau seluruh isi dokumen ini dalam bentuk apapun tanpa izin tertulis dari pemegang hak cipta. Pelanggaran terhadap ketentuan ini akan dikenakan sanksi sesuai dengan peraturan perundang-undangan yang berlaku.</w:t>
      </w:r>
    </w:p>
    <w:p w14:paraId="7490E5B5" w14:textId="77777777" w:rsidR="000D0D85" w:rsidRPr="00B50E6C" w:rsidRDefault="000D0D85" w:rsidP="000D0D85">
      <w:pPr>
        <w:rPr>
          <w:rFonts w:ascii="Open Sans" w:hAnsi="Open Sans" w:cs="Open Sans"/>
          <w:noProof/>
          <w:lang w:val="id-ID"/>
        </w:rPr>
      </w:pPr>
    </w:p>
    <w:p w14:paraId="75C95885" w14:textId="77777777" w:rsidR="000D0D85" w:rsidRPr="00B50E6C" w:rsidRDefault="000D0D85" w:rsidP="000D0D85">
      <w:pPr>
        <w:rPr>
          <w:rFonts w:ascii="Open Sans" w:hAnsi="Open Sans" w:cs="Open Sans"/>
          <w:b/>
          <w:bCs/>
          <w:noProof/>
          <w:lang w:val="id-ID"/>
        </w:rPr>
      </w:pPr>
    </w:p>
    <w:p w14:paraId="4855EB9D" w14:textId="77777777" w:rsidR="000D0D85" w:rsidRPr="00B50E6C" w:rsidRDefault="000D0D85" w:rsidP="000D0D85">
      <w:pPr>
        <w:rPr>
          <w:rFonts w:ascii="Open Sans" w:hAnsi="Open Sans" w:cs="Open Sans"/>
          <w:b/>
          <w:bCs/>
          <w:noProof/>
          <w:lang w:val="id-ID"/>
        </w:rPr>
      </w:pPr>
    </w:p>
    <w:p w14:paraId="233CC545" w14:textId="77777777" w:rsidR="000D0D85" w:rsidRPr="00B50E6C" w:rsidRDefault="000D0D85" w:rsidP="000D0D85">
      <w:pPr>
        <w:rPr>
          <w:rFonts w:ascii="Open Sans" w:hAnsi="Open Sans" w:cs="Open Sans"/>
          <w:b/>
          <w:bCs/>
          <w:noProof/>
          <w:lang w:val="id-ID"/>
        </w:rPr>
      </w:pPr>
    </w:p>
    <w:p w14:paraId="6D68BCBC" w14:textId="77777777" w:rsidR="000D0D85" w:rsidRPr="00B50E6C" w:rsidRDefault="000D0D85" w:rsidP="000D0D85">
      <w:pPr>
        <w:rPr>
          <w:rFonts w:ascii="Open Sans" w:hAnsi="Open Sans" w:cs="Open Sans"/>
          <w:b/>
          <w:bCs/>
          <w:noProof/>
          <w:lang w:val="id-ID"/>
        </w:rPr>
      </w:pPr>
    </w:p>
    <w:p w14:paraId="661D5BE0" w14:textId="77777777" w:rsidR="000D0D85" w:rsidRPr="00B50E6C" w:rsidRDefault="000D0D85" w:rsidP="000D0D85">
      <w:pPr>
        <w:jc w:val="right"/>
        <w:rPr>
          <w:rFonts w:ascii="Open Sans" w:hAnsi="Open Sans" w:cs="Open Sans"/>
          <w:b/>
          <w:bCs/>
          <w:i/>
          <w:iCs/>
          <w:noProof/>
          <w:lang w:val="id-ID"/>
        </w:rPr>
      </w:pPr>
      <w:r w:rsidRPr="00B50E6C">
        <w:rPr>
          <w:rFonts w:ascii="Open Sans" w:hAnsi="Open Sans" w:cs="Open Sans"/>
          <w:b/>
          <w:bCs/>
          <w:i/>
          <w:iCs/>
          <w:noProof/>
          <w:lang w:val="id-ID"/>
        </w:rPr>
        <w:t>Pesan Moral</w:t>
      </w:r>
    </w:p>
    <w:p w14:paraId="0F5A89A7" w14:textId="77777777" w:rsidR="000D0D85" w:rsidRPr="00B50E6C" w:rsidRDefault="000D0D85" w:rsidP="000D0D85">
      <w:pPr>
        <w:spacing w:after="0" w:line="276" w:lineRule="auto"/>
        <w:ind w:left="284"/>
        <w:jc w:val="right"/>
        <w:rPr>
          <w:rFonts w:ascii="Open Sans" w:hAnsi="Open Sans" w:cs="Open Sans"/>
          <w:noProof/>
          <w:lang w:val="id-ID"/>
        </w:rPr>
      </w:pPr>
      <w:r w:rsidRPr="00B50E6C">
        <w:rPr>
          <w:rFonts w:ascii="Open Sans" w:hAnsi="Open Sans" w:cs="Open Sans"/>
          <w:noProof/>
          <w:lang w:val="id-ID"/>
        </w:rPr>
        <w:t>Menghargai karya orang lain adalah bentuk penghormatan terhadap kreativitas dan usaha. Mari junjung tinggi integritas dan kejujuran dengan selalu menggunakan karya secara etis dan sesuai aturan.</w:t>
      </w:r>
    </w:p>
    <w:p w14:paraId="7906E0D5" w14:textId="77777777" w:rsidR="000D0D85" w:rsidRPr="00DF21A7" w:rsidRDefault="000D0D85" w:rsidP="00462534">
      <w:pPr>
        <w:jc w:val="both"/>
        <w:rPr>
          <w:lang w:val="id-ID"/>
        </w:rPr>
        <w:sectPr w:rsidR="000D0D85" w:rsidRPr="00DF21A7" w:rsidSect="000D0D85">
          <w:headerReference w:type="even" r:id="rId9"/>
          <w:headerReference w:type="default" r:id="rId10"/>
          <w:footerReference w:type="even" r:id="rId11"/>
          <w:footerReference w:type="default" r:id="rId12"/>
          <w:headerReference w:type="first" r:id="rId13"/>
          <w:footerReference w:type="first" r:id="rId14"/>
          <w:pgSz w:w="11904" w:h="16836"/>
          <w:pgMar w:top="1440" w:right="1440" w:bottom="1440" w:left="1440" w:header="708" w:footer="708" w:gutter="0"/>
          <w:cols w:space="708"/>
          <w:docGrid w:linePitch="360"/>
        </w:sectPr>
      </w:pPr>
    </w:p>
    <w:sdt>
      <w:sdtPr>
        <w:rPr>
          <w:rFonts w:asciiTheme="minorHAnsi" w:eastAsiaTheme="minorHAnsi" w:hAnsiTheme="minorHAnsi" w:cstheme="minorBidi"/>
          <w:b w:val="0"/>
          <w:bCs w:val="0"/>
          <w:color w:val="auto"/>
          <w:kern w:val="2"/>
          <w:sz w:val="24"/>
          <w:szCs w:val="24"/>
          <w:lang w:val="id-ID"/>
          <w14:ligatures w14:val="standardContextual"/>
        </w:rPr>
        <w:id w:val="576869293"/>
        <w:docPartObj>
          <w:docPartGallery w:val="Table of Contents"/>
          <w:docPartUnique/>
        </w:docPartObj>
      </w:sdtPr>
      <w:sdtEndPr>
        <w:rPr>
          <w:noProof/>
        </w:rPr>
      </w:sdtEndPr>
      <w:sdtContent>
        <w:p w14:paraId="4542727D" w14:textId="456C7870" w:rsidR="000D0D85" w:rsidRPr="00DF21A7" w:rsidRDefault="00A550B4">
          <w:pPr>
            <w:pStyle w:val="TOCHeading"/>
            <w:rPr>
              <w:lang w:val="id-ID"/>
            </w:rPr>
          </w:pPr>
          <w:r>
            <w:rPr>
              <w:lang w:val="id-ID"/>
            </w:rPr>
            <w:t>Daftar Isi</w:t>
          </w:r>
        </w:p>
        <w:p w14:paraId="7A4026B7" w14:textId="7125CE3C" w:rsidR="00A550B4" w:rsidRDefault="000D0D85">
          <w:pPr>
            <w:pStyle w:val="TOC1"/>
            <w:tabs>
              <w:tab w:val="right" w:leader="dot" w:pos="9014"/>
            </w:tabs>
            <w:rPr>
              <w:rFonts w:eastAsiaTheme="minorEastAsia"/>
              <w:b w:val="0"/>
              <w:bCs w:val="0"/>
              <w:i w:val="0"/>
              <w:iCs w:val="0"/>
              <w:noProof/>
            </w:rPr>
          </w:pPr>
          <w:r w:rsidRPr="00DF21A7">
            <w:rPr>
              <w:b w:val="0"/>
              <w:bCs w:val="0"/>
              <w:lang w:val="id-ID"/>
            </w:rPr>
            <w:fldChar w:fldCharType="begin"/>
          </w:r>
          <w:r w:rsidRPr="00DF21A7">
            <w:rPr>
              <w:lang w:val="id-ID"/>
            </w:rPr>
            <w:instrText xml:space="preserve"> TOC \o "1-3" \h \z \u </w:instrText>
          </w:r>
          <w:r w:rsidRPr="00DF21A7">
            <w:rPr>
              <w:b w:val="0"/>
              <w:bCs w:val="0"/>
              <w:lang w:val="id-ID"/>
            </w:rPr>
            <w:fldChar w:fldCharType="separate"/>
          </w:r>
          <w:hyperlink w:anchor="_Toc178346922" w:history="1">
            <w:r w:rsidR="00A550B4" w:rsidRPr="00EA69C0">
              <w:rPr>
                <w:rStyle w:val="Hyperlink"/>
                <w:rFonts w:ascii="Open Sans" w:hAnsi="Open Sans" w:cs="Open Sans"/>
                <w:noProof/>
                <w:lang w:val="id-ID"/>
              </w:rPr>
              <w:t>Integritas</w:t>
            </w:r>
            <w:r w:rsidR="00A550B4">
              <w:rPr>
                <w:noProof/>
                <w:webHidden/>
              </w:rPr>
              <w:tab/>
            </w:r>
            <w:r w:rsidR="00A550B4">
              <w:rPr>
                <w:noProof/>
                <w:webHidden/>
              </w:rPr>
              <w:fldChar w:fldCharType="begin"/>
            </w:r>
            <w:r w:rsidR="00A550B4">
              <w:rPr>
                <w:noProof/>
                <w:webHidden/>
              </w:rPr>
              <w:instrText xml:space="preserve"> PAGEREF _Toc178346922 \h </w:instrText>
            </w:r>
            <w:r w:rsidR="00A550B4">
              <w:rPr>
                <w:noProof/>
                <w:webHidden/>
              </w:rPr>
            </w:r>
            <w:r w:rsidR="00A550B4">
              <w:rPr>
                <w:noProof/>
                <w:webHidden/>
              </w:rPr>
              <w:fldChar w:fldCharType="separate"/>
            </w:r>
            <w:r w:rsidR="00A550B4">
              <w:rPr>
                <w:noProof/>
                <w:webHidden/>
              </w:rPr>
              <w:t>7</w:t>
            </w:r>
            <w:r w:rsidR="00A550B4">
              <w:rPr>
                <w:noProof/>
                <w:webHidden/>
              </w:rPr>
              <w:fldChar w:fldCharType="end"/>
            </w:r>
          </w:hyperlink>
        </w:p>
        <w:p w14:paraId="0A1A3A03" w14:textId="4631F36C" w:rsidR="00A550B4" w:rsidRDefault="00A550B4">
          <w:pPr>
            <w:pStyle w:val="TOC2"/>
            <w:tabs>
              <w:tab w:val="right" w:leader="dot" w:pos="9014"/>
            </w:tabs>
            <w:rPr>
              <w:rFonts w:eastAsiaTheme="minorEastAsia"/>
              <w:b w:val="0"/>
              <w:bCs w:val="0"/>
              <w:noProof/>
              <w:sz w:val="24"/>
              <w:szCs w:val="24"/>
            </w:rPr>
          </w:pPr>
          <w:hyperlink w:anchor="_Toc178346923" w:history="1">
            <w:r w:rsidRPr="00EA69C0">
              <w:rPr>
                <w:rStyle w:val="Hyperlink"/>
                <w:rFonts w:ascii="Open Sans" w:hAnsi="Open Sans" w:cs="Open Sans"/>
                <w:noProof/>
                <w:lang w:val="id-ID"/>
              </w:rPr>
              <w:t>Pengertian Integritas</w:t>
            </w:r>
            <w:r>
              <w:rPr>
                <w:noProof/>
                <w:webHidden/>
              </w:rPr>
              <w:tab/>
            </w:r>
            <w:r>
              <w:rPr>
                <w:noProof/>
                <w:webHidden/>
              </w:rPr>
              <w:fldChar w:fldCharType="begin"/>
            </w:r>
            <w:r>
              <w:rPr>
                <w:noProof/>
                <w:webHidden/>
              </w:rPr>
              <w:instrText xml:space="preserve"> PAGEREF _Toc178346923 \h </w:instrText>
            </w:r>
            <w:r>
              <w:rPr>
                <w:noProof/>
                <w:webHidden/>
              </w:rPr>
            </w:r>
            <w:r>
              <w:rPr>
                <w:noProof/>
                <w:webHidden/>
              </w:rPr>
              <w:fldChar w:fldCharType="separate"/>
            </w:r>
            <w:r>
              <w:rPr>
                <w:noProof/>
                <w:webHidden/>
              </w:rPr>
              <w:t>8</w:t>
            </w:r>
            <w:r>
              <w:rPr>
                <w:noProof/>
                <w:webHidden/>
              </w:rPr>
              <w:fldChar w:fldCharType="end"/>
            </w:r>
          </w:hyperlink>
        </w:p>
        <w:p w14:paraId="2B303E69" w14:textId="0A7A4B35" w:rsidR="00A550B4" w:rsidRDefault="00A550B4">
          <w:pPr>
            <w:pStyle w:val="TOC2"/>
            <w:tabs>
              <w:tab w:val="right" w:leader="dot" w:pos="9014"/>
            </w:tabs>
            <w:rPr>
              <w:rFonts w:eastAsiaTheme="minorEastAsia"/>
              <w:b w:val="0"/>
              <w:bCs w:val="0"/>
              <w:noProof/>
              <w:sz w:val="24"/>
              <w:szCs w:val="24"/>
            </w:rPr>
          </w:pPr>
          <w:hyperlink w:anchor="_Toc178346924" w:history="1">
            <w:r w:rsidRPr="00EA69C0">
              <w:rPr>
                <w:rStyle w:val="Hyperlink"/>
                <w:rFonts w:ascii="Open Sans" w:hAnsi="Open Sans" w:cs="Open Sans"/>
                <w:noProof/>
                <w:lang w:val="id-ID"/>
              </w:rPr>
              <w:t>Fungsi Integritas</w:t>
            </w:r>
            <w:r>
              <w:rPr>
                <w:noProof/>
                <w:webHidden/>
              </w:rPr>
              <w:tab/>
            </w:r>
            <w:r>
              <w:rPr>
                <w:noProof/>
                <w:webHidden/>
              </w:rPr>
              <w:fldChar w:fldCharType="begin"/>
            </w:r>
            <w:r>
              <w:rPr>
                <w:noProof/>
                <w:webHidden/>
              </w:rPr>
              <w:instrText xml:space="preserve"> PAGEREF _Toc178346924 \h </w:instrText>
            </w:r>
            <w:r>
              <w:rPr>
                <w:noProof/>
                <w:webHidden/>
              </w:rPr>
            </w:r>
            <w:r>
              <w:rPr>
                <w:noProof/>
                <w:webHidden/>
              </w:rPr>
              <w:fldChar w:fldCharType="separate"/>
            </w:r>
            <w:r>
              <w:rPr>
                <w:noProof/>
                <w:webHidden/>
              </w:rPr>
              <w:t>9</w:t>
            </w:r>
            <w:r>
              <w:rPr>
                <w:noProof/>
                <w:webHidden/>
              </w:rPr>
              <w:fldChar w:fldCharType="end"/>
            </w:r>
          </w:hyperlink>
        </w:p>
        <w:p w14:paraId="74D71A42" w14:textId="7179BEAD" w:rsidR="00A550B4" w:rsidRDefault="00A550B4">
          <w:pPr>
            <w:pStyle w:val="TOC3"/>
            <w:tabs>
              <w:tab w:val="left" w:pos="960"/>
              <w:tab w:val="right" w:leader="dot" w:pos="9014"/>
            </w:tabs>
            <w:rPr>
              <w:rFonts w:eastAsiaTheme="minorEastAsia"/>
              <w:noProof/>
              <w:sz w:val="24"/>
              <w:szCs w:val="24"/>
            </w:rPr>
          </w:pPr>
          <w:hyperlink w:anchor="_Toc178346925"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Fungsi Kognitif</w:t>
            </w:r>
            <w:r>
              <w:rPr>
                <w:noProof/>
                <w:webHidden/>
              </w:rPr>
              <w:tab/>
            </w:r>
            <w:r>
              <w:rPr>
                <w:noProof/>
                <w:webHidden/>
              </w:rPr>
              <w:fldChar w:fldCharType="begin"/>
            </w:r>
            <w:r>
              <w:rPr>
                <w:noProof/>
                <w:webHidden/>
              </w:rPr>
              <w:instrText xml:space="preserve"> PAGEREF _Toc178346925 \h </w:instrText>
            </w:r>
            <w:r>
              <w:rPr>
                <w:noProof/>
                <w:webHidden/>
              </w:rPr>
            </w:r>
            <w:r>
              <w:rPr>
                <w:noProof/>
                <w:webHidden/>
              </w:rPr>
              <w:fldChar w:fldCharType="separate"/>
            </w:r>
            <w:r>
              <w:rPr>
                <w:noProof/>
                <w:webHidden/>
              </w:rPr>
              <w:t>9</w:t>
            </w:r>
            <w:r>
              <w:rPr>
                <w:noProof/>
                <w:webHidden/>
              </w:rPr>
              <w:fldChar w:fldCharType="end"/>
            </w:r>
          </w:hyperlink>
        </w:p>
        <w:p w14:paraId="7B174731" w14:textId="25B62ED1" w:rsidR="00A550B4" w:rsidRDefault="00A550B4">
          <w:pPr>
            <w:pStyle w:val="TOC3"/>
            <w:tabs>
              <w:tab w:val="left" w:pos="960"/>
              <w:tab w:val="right" w:leader="dot" w:pos="9014"/>
            </w:tabs>
            <w:rPr>
              <w:rFonts w:eastAsiaTheme="minorEastAsia"/>
              <w:noProof/>
              <w:sz w:val="24"/>
              <w:szCs w:val="24"/>
            </w:rPr>
          </w:pPr>
          <w:hyperlink w:anchor="_Toc178346926"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Fungsi Afektif</w:t>
            </w:r>
            <w:r>
              <w:rPr>
                <w:noProof/>
                <w:webHidden/>
              </w:rPr>
              <w:tab/>
            </w:r>
            <w:r>
              <w:rPr>
                <w:noProof/>
                <w:webHidden/>
              </w:rPr>
              <w:fldChar w:fldCharType="begin"/>
            </w:r>
            <w:r>
              <w:rPr>
                <w:noProof/>
                <w:webHidden/>
              </w:rPr>
              <w:instrText xml:space="preserve"> PAGEREF _Toc178346926 \h </w:instrText>
            </w:r>
            <w:r>
              <w:rPr>
                <w:noProof/>
                <w:webHidden/>
              </w:rPr>
            </w:r>
            <w:r>
              <w:rPr>
                <w:noProof/>
                <w:webHidden/>
              </w:rPr>
              <w:fldChar w:fldCharType="separate"/>
            </w:r>
            <w:r>
              <w:rPr>
                <w:noProof/>
                <w:webHidden/>
              </w:rPr>
              <w:t>10</w:t>
            </w:r>
            <w:r>
              <w:rPr>
                <w:noProof/>
                <w:webHidden/>
              </w:rPr>
              <w:fldChar w:fldCharType="end"/>
            </w:r>
          </w:hyperlink>
        </w:p>
        <w:p w14:paraId="47130E53" w14:textId="7B2FA218" w:rsidR="00A550B4" w:rsidRDefault="00A550B4">
          <w:pPr>
            <w:pStyle w:val="TOC2"/>
            <w:tabs>
              <w:tab w:val="right" w:leader="dot" w:pos="9014"/>
            </w:tabs>
            <w:rPr>
              <w:rFonts w:eastAsiaTheme="minorEastAsia"/>
              <w:b w:val="0"/>
              <w:bCs w:val="0"/>
              <w:noProof/>
              <w:sz w:val="24"/>
              <w:szCs w:val="24"/>
            </w:rPr>
          </w:pPr>
          <w:hyperlink w:anchor="_Toc178346927" w:history="1">
            <w:r w:rsidRPr="00EA69C0">
              <w:rPr>
                <w:rStyle w:val="Hyperlink"/>
                <w:rFonts w:ascii="Open Sans" w:hAnsi="Open Sans" w:cs="Open Sans"/>
                <w:noProof/>
                <w:lang w:val="id-ID"/>
              </w:rPr>
              <w:t>Karakter yang Berintegritas</w:t>
            </w:r>
            <w:r>
              <w:rPr>
                <w:noProof/>
                <w:webHidden/>
              </w:rPr>
              <w:tab/>
            </w:r>
            <w:r>
              <w:rPr>
                <w:noProof/>
                <w:webHidden/>
              </w:rPr>
              <w:fldChar w:fldCharType="begin"/>
            </w:r>
            <w:r>
              <w:rPr>
                <w:noProof/>
                <w:webHidden/>
              </w:rPr>
              <w:instrText xml:space="preserve"> PAGEREF _Toc178346927 \h </w:instrText>
            </w:r>
            <w:r>
              <w:rPr>
                <w:noProof/>
                <w:webHidden/>
              </w:rPr>
            </w:r>
            <w:r>
              <w:rPr>
                <w:noProof/>
                <w:webHidden/>
              </w:rPr>
              <w:fldChar w:fldCharType="separate"/>
            </w:r>
            <w:r>
              <w:rPr>
                <w:noProof/>
                <w:webHidden/>
              </w:rPr>
              <w:t>10</w:t>
            </w:r>
            <w:r>
              <w:rPr>
                <w:noProof/>
                <w:webHidden/>
              </w:rPr>
              <w:fldChar w:fldCharType="end"/>
            </w:r>
          </w:hyperlink>
        </w:p>
        <w:p w14:paraId="411952CE" w14:textId="33A220AC" w:rsidR="00A550B4" w:rsidRDefault="00A550B4">
          <w:pPr>
            <w:pStyle w:val="TOC3"/>
            <w:tabs>
              <w:tab w:val="left" w:pos="960"/>
              <w:tab w:val="right" w:leader="dot" w:pos="9014"/>
            </w:tabs>
            <w:rPr>
              <w:rFonts w:eastAsiaTheme="minorEastAsia"/>
              <w:noProof/>
              <w:sz w:val="24"/>
              <w:szCs w:val="24"/>
            </w:rPr>
          </w:pPr>
          <w:hyperlink w:anchor="_Toc178346928"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Bersikap jujur, tulus, dan dapat dipercaya</w:t>
            </w:r>
            <w:r>
              <w:rPr>
                <w:noProof/>
                <w:webHidden/>
              </w:rPr>
              <w:tab/>
            </w:r>
            <w:r>
              <w:rPr>
                <w:noProof/>
                <w:webHidden/>
              </w:rPr>
              <w:fldChar w:fldCharType="begin"/>
            </w:r>
            <w:r>
              <w:rPr>
                <w:noProof/>
                <w:webHidden/>
              </w:rPr>
              <w:instrText xml:space="preserve"> PAGEREF _Toc178346928 \h </w:instrText>
            </w:r>
            <w:r>
              <w:rPr>
                <w:noProof/>
                <w:webHidden/>
              </w:rPr>
            </w:r>
            <w:r>
              <w:rPr>
                <w:noProof/>
                <w:webHidden/>
              </w:rPr>
              <w:fldChar w:fldCharType="separate"/>
            </w:r>
            <w:r>
              <w:rPr>
                <w:noProof/>
                <w:webHidden/>
              </w:rPr>
              <w:t>10</w:t>
            </w:r>
            <w:r>
              <w:rPr>
                <w:noProof/>
                <w:webHidden/>
              </w:rPr>
              <w:fldChar w:fldCharType="end"/>
            </w:r>
          </w:hyperlink>
        </w:p>
        <w:p w14:paraId="038A7BB6" w14:textId="3C89AEBA" w:rsidR="00A550B4" w:rsidRDefault="00A550B4">
          <w:pPr>
            <w:pStyle w:val="TOC3"/>
            <w:tabs>
              <w:tab w:val="left" w:pos="960"/>
              <w:tab w:val="right" w:leader="dot" w:pos="9014"/>
            </w:tabs>
            <w:rPr>
              <w:rFonts w:eastAsiaTheme="minorEastAsia"/>
              <w:noProof/>
              <w:sz w:val="24"/>
              <w:szCs w:val="24"/>
            </w:rPr>
          </w:pPr>
          <w:hyperlink w:anchor="_Toc178346929"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Bertindak transparan dan konsisten</w:t>
            </w:r>
            <w:r>
              <w:rPr>
                <w:noProof/>
                <w:webHidden/>
              </w:rPr>
              <w:tab/>
            </w:r>
            <w:r>
              <w:rPr>
                <w:noProof/>
                <w:webHidden/>
              </w:rPr>
              <w:fldChar w:fldCharType="begin"/>
            </w:r>
            <w:r>
              <w:rPr>
                <w:noProof/>
                <w:webHidden/>
              </w:rPr>
              <w:instrText xml:space="preserve"> PAGEREF _Toc178346929 \h </w:instrText>
            </w:r>
            <w:r>
              <w:rPr>
                <w:noProof/>
                <w:webHidden/>
              </w:rPr>
            </w:r>
            <w:r>
              <w:rPr>
                <w:noProof/>
                <w:webHidden/>
              </w:rPr>
              <w:fldChar w:fldCharType="separate"/>
            </w:r>
            <w:r>
              <w:rPr>
                <w:noProof/>
                <w:webHidden/>
              </w:rPr>
              <w:t>11</w:t>
            </w:r>
            <w:r>
              <w:rPr>
                <w:noProof/>
                <w:webHidden/>
              </w:rPr>
              <w:fldChar w:fldCharType="end"/>
            </w:r>
          </w:hyperlink>
        </w:p>
        <w:p w14:paraId="72B8A48B" w14:textId="7C382622" w:rsidR="00A550B4" w:rsidRDefault="00A550B4">
          <w:pPr>
            <w:pStyle w:val="TOC3"/>
            <w:tabs>
              <w:tab w:val="left" w:pos="960"/>
              <w:tab w:val="right" w:leader="dot" w:pos="9014"/>
            </w:tabs>
            <w:rPr>
              <w:rFonts w:eastAsiaTheme="minorEastAsia"/>
              <w:noProof/>
              <w:sz w:val="24"/>
              <w:szCs w:val="24"/>
            </w:rPr>
          </w:pPr>
          <w:hyperlink w:anchor="_Toc178346930"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Menjaga martabat dan tidak melakukan hal-hal tercela</w:t>
            </w:r>
            <w:r>
              <w:rPr>
                <w:noProof/>
                <w:webHidden/>
              </w:rPr>
              <w:tab/>
            </w:r>
            <w:r>
              <w:rPr>
                <w:noProof/>
                <w:webHidden/>
              </w:rPr>
              <w:fldChar w:fldCharType="begin"/>
            </w:r>
            <w:r>
              <w:rPr>
                <w:noProof/>
                <w:webHidden/>
              </w:rPr>
              <w:instrText xml:space="preserve"> PAGEREF _Toc178346930 \h </w:instrText>
            </w:r>
            <w:r>
              <w:rPr>
                <w:noProof/>
                <w:webHidden/>
              </w:rPr>
            </w:r>
            <w:r>
              <w:rPr>
                <w:noProof/>
                <w:webHidden/>
              </w:rPr>
              <w:fldChar w:fldCharType="separate"/>
            </w:r>
            <w:r>
              <w:rPr>
                <w:noProof/>
                <w:webHidden/>
              </w:rPr>
              <w:t>11</w:t>
            </w:r>
            <w:r>
              <w:rPr>
                <w:noProof/>
                <w:webHidden/>
              </w:rPr>
              <w:fldChar w:fldCharType="end"/>
            </w:r>
          </w:hyperlink>
        </w:p>
        <w:p w14:paraId="308D67E0" w14:textId="14732DAA" w:rsidR="00A550B4" w:rsidRDefault="00A550B4">
          <w:pPr>
            <w:pStyle w:val="TOC3"/>
            <w:tabs>
              <w:tab w:val="left" w:pos="960"/>
              <w:tab w:val="right" w:leader="dot" w:pos="9014"/>
            </w:tabs>
            <w:rPr>
              <w:rFonts w:eastAsiaTheme="minorEastAsia"/>
              <w:noProof/>
              <w:sz w:val="24"/>
              <w:szCs w:val="24"/>
            </w:rPr>
          </w:pPr>
          <w:hyperlink w:anchor="_Toc178346931"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Bertanggung jawab atas hasil kerja</w:t>
            </w:r>
            <w:r>
              <w:rPr>
                <w:noProof/>
                <w:webHidden/>
              </w:rPr>
              <w:tab/>
            </w:r>
            <w:r>
              <w:rPr>
                <w:noProof/>
                <w:webHidden/>
              </w:rPr>
              <w:fldChar w:fldCharType="begin"/>
            </w:r>
            <w:r>
              <w:rPr>
                <w:noProof/>
                <w:webHidden/>
              </w:rPr>
              <w:instrText xml:space="preserve"> PAGEREF _Toc178346931 \h </w:instrText>
            </w:r>
            <w:r>
              <w:rPr>
                <w:noProof/>
                <w:webHidden/>
              </w:rPr>
            </w:r>
            <w:r>
              <w:rPr>
                <w:noProof/>
                <w:webHidden/>
              </w:rPr>
              <w:fldChar w:fldCharType="separate"/>
            </w:r>
            <w:r>
              <w:rPr>
                <w:noProof/>
                <w:webHidden/>
              </w:rPr>
              <w:t>11</w:t>
            </w:r>
            <w:r>
              <w:rPr>
                <w:noProof/>
                <w:webHidden/>
              </w:rPr>
              <w:fldChar w:fldCharType="end"/>
            </w:r>
          </w:hyperlink>
        </w:p>
        <w:p w14:paraId="3BD6CE1F" w14:textId="2FE3E0CF" w:rsidR="00A550B4" w:rsidRDefault="00A550B4">
          <w:pPr>
            <w:pStyle w:val="TOC3"/>
            <w:tabs>
              <w:tab w:val="left" w:pos="960"/>
              <w:tab w:val="right" w:leader="dot" w:pos="9014"/>
            </w:tabs>
            <w:rPr>
              <w:rFonts w:eastAsiaTheme="minorEastAsia"/>
              <w:noProof/>
              <w:sz w:val="24"/>
              <w:szCs w:val="24"/>
            </w:rPr>
          </w:pPr>
          <w:hyperlink w:anchor="_Toc178346932"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Bersikap objektif</w:t>
            </w:r>
            <w:r>
              <w:rPr>
                <w:noProof/>
                <w:webHidden/>
              </w:rPr>
              <w:tab/>
            </w:r>
            <w:r>
              <w:rPr>
                <w:noProof/>
                <w:webHidden/>
              </w:rPr>
              <w:fldChar w:fldCharType="begin"/>
            </w:r>
            <w:r>
              <w:rPr>
                <w:noProof/>
                <w:webHidden/>
              </w:rPr>
              <w:instrText xml:space="preserve"> PAGEREF _Toc178346932 \h </w:instrText>
            </w:r>
            <w:r>
              <w:rPr>
                <w:noProof/>
                <w:webHidden/>
              </w:rPr>
            </w:r>
            <w:r>
              <w:rPr>
                <w:noProof/>
                <w:webHidden/>
              </w:rPr>
              <w:fldChar w:fldCharType="separate"/>
            </w:r>
            <w:r>
              <w:rPr>
                <w:noProof/>
                <w:webHidden/>
              </w:rPr>
              <w:t>12</w:t>
            </w:r>
            <w:r>
              <w:rPr>
                <w:noProof/>
                <w:webHidden/>
              </w:rPr>
              <w:fldChar w:fldCharType="end"/>
            </w:r>
          </w:hyperlink>
        </w:p>
        <w:p w14:paraId="3AAE5B9F" w14:textId="205426BE" w:rsidR="00A550B4" w:rsidRDefault="00A550B4">
          <w:pPr>
            <w:pStyle w:val="TOC2"/>
            <w:tabs>
              <w:tab w:val="right" w:leader="dot" w:pos="9014"/>
            </w:tabs>
            <w:rPr>
              <w:rFonts w:eastAsiaTheme="minorEastAsia"/>
              <w:b w:val="0"/>
              <w:bCs w:val="0"/>
              <w:noProof/>
              <w:sz w:val="24"/>
              <w:szCs w:val="24"/>
            </w:rPr>
          </w:pPr>
          <w:hyperlink w:anchor="_Toc178346933" w:history="1">
            <w:r w:rsidRPr="00EA69C0">
              <w:rPr>
                <w:rStyle w:val="Hyperlink"/>
                <w:rFonts w:ascii="Open Sans" w:hAnsi="Open Sans" w:cs="Open Sans"/>
                <w:noProof/>
                <w:lang w:val="id-ID"/>
              </w:rPr>
              <w:t>Karakter yang Berintegritas</w:t>
            </w:r>
            <w:r>
              <w:rPr>
                <w:noProof/>
                <w:webHidden/>
              </w:rPr>
              <w:tab/>
            </w:r>
            <w:r>
              <w:rPr>
                <w:noProof/>
                <w:webHidden/>
              </w:rPr>
              <w:fldChar w:fldCharType="begin"/>
            </w:r>
            <w:r>
              <w:rPr>
                <w:noProof/>
                <w:webHidden/>
              </w:rPr>
              <w:instrText xml:space="preserve"> PAGEREF _Toc178346933 \h </w:instrText>
            </w:r>
            <w:r>
              <w:rPr>
                <w:noProof/>
                <w:webHidden/>
              </w:rPr>
            </w:r>
            <w:r>
              <w:rPr>
                <w:noProof/>
                <w:webHidden/>
              </w:rPr>
              <w:fldChar w:fldCharType="separate"/>
            </w:r>
            <w:r>
              <w:rPr>
                <w:noProof/>
                <w:webHidden/>
              </w:rPr>
              <w:t>12</w:t>
            </w:r>
            <w:r>
              <w:rPr>
                <w:noProof/>
                <w:webHidden/>
              </w:rPr>
              <w:fldChar w:fldCharType="end"/>
            </w:r>
          </w:hyperlink>
        </w:p>
        <w:p w14:paraId="4DFDACDE" w14:textId="1E6A036C" w:rsidR="00A550B4" w:rsidRDefault="00A550B4">
          <w:pPr>
            <w:pStyle w:val="TOC3"/>
            <w:tabs>
              <w:tab w:val="left" w:pos="960"/>
              <w:tab w:val="right" w:leader="dot" w:pos="9014"/>
            </w:tabs>
            <w:rPr>
              <w:rFonts w:eastAsiaTheme="minorEastAsia"/>
              <w:noProof/>
              <w:sz w:val="24"/>
              <w:szCs w:val="24"/>
            </w:rPr>
          </w:pPr>
          <w:hyperlink w:anchor="_Toc178346934"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Manfaat Secara Fisik</w:t>
            </w:r>
            <w:r>
              <w:rPr>
                <w:noProof/>
                <w:webHidden/>
              </w:rPr>
              <w:tab/>
            </w:r>
            <w:r>
              <w:rPr>
                <w:noProof/>
                <w:webHidden/>
              </w:rPr>
              <w:fldChar w:fldCharType="begin"/>
            </w:r>
            <w:r>
              <w:rPr>
                <w:noProof/>
                <w:webHidden/>
              </w:rPr>
              <w:instrText xml:space="preserve"> PAGEREF _Toc178346934 \h </w:instrText>
            </w:r>
            <w:r>
              <w:rPr>
                <w:noProof/>
                <w:webHidden/>
              </w:rPr>
            </w:r>
            <w:r>
              <w:rPr>
                <w:noProof/>
                <w:webHidden/>
              </w:rPr>
              <w:fldChar w:fldCharType="separate"/>
            </w:r>
            <w:r>
              <w:rPr>
                <w:noProof/>
                <w:webHidden/>
              </w:rPr>
              <w:t>12</w:t>
            </w:r>
            <w:r>
              <w:rPr>
                <w:noProof/>
                <w:webHidden/>
              </w:rPr>
              <w:fldChar w:fldCharType="end"/>
            </w:r>
          </w:hyperlink>
        </w:p>
        <w:p w14:paraId="17DD8CC7" w14:textId="621B57C8" w:rsidR="00A550B4" w:rsidRDefault="00A550B4">
          <w:pPr>
            <w:pStyle w:val="TOC3"/>
            <w:tabs>
              <w:tab w:val="left" w:pos="960"/>
              <w:tab w:val="right" w:leader="dot" w:pos="9014"/>
            </w:tabs>
            <w:rPr>
              <w:rFonts w:eastAsiaTheme="minorEastAsia"/>
              <w:noProof/>
              <w:sz w:val="24"/>
              <w:szCs w:val="24"/>
            </w:rPr>
          </w:pPr>
          <w:hyperlink w:anchor="_Toc178346935"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Manfaat Secara Intelektual</w:t>
            </w:r>
            <w:r>
              <w:rPr>
                <w:noProof/>
                <w:webHidden/>
              </w:rPr>
              <w:tab/>
            </w:r>
            <w:r>
              <w:rPr>
                <w:noProof/>
                <w:webHidden/>
              </w:rPr>
              <w:fldChar w:fldCharType="begin"/>
            </w:r>
            <w:r>
              <w:rPr>
                <w:noProof/>
                <w:webHidden/>
              </w:rPr>
              <w:instrText xml:space="preserve"> PAGEREF _Toc178346935 \h </w:instrText>
            </w:r>
            <w:r>
              <w:rPr>
                <w:noProof/>
                <w:webHidden/>
              </w:rPr>
            </w:r>
            <w:r>
              <w:rPr>
                <w:noProof/>
                <w:webHidden/>
              </w:rPr>
              <w:fldChar w:fldCharType="separate"/>
            </w:r>
            <w:r>
              <w:rPr>
                <w:noProof/>
                <w:webHidden/>
              </w:rPr>
              <w:t>12</w:t>
            </w:r>
            <w:r>
              <w:rPr>
                <w:noProof/>
                <w:webHidden/>
              </w:rPr>
              <w:fldChar w:fldCharType="end"/>
            </w:r>
          </w:hyperlink>
        </w:p>
        <w:p w14:paraId="296E76C0" w14:textId="24E96C8F" w:rsidR="00A550B4" w:rsidRDefault="00A550B4">
          <w:pPr>
            <w:pStyle w:val="TOC3"/>
            <w:tabs>
              <w:tab w:val="left" w:pos="960"/>
              <w:tab w:val="right" w:leader="dot" w:pos="9014"/>
            </w:tabs>
            <w:rPr>
              <w:rFonts w:eastAsiaTheme="minorEastAsia"/>
              <w:noProof/>
              <w:sz w:val="24"/>
              <w:szCs w:val="24"/>
            </w:rPr>
          </w:pPr>
          <w:hyperlink w:anchor="_Toc178346936"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Manfaat Secara Emosional</w:t>
            </w:r>
            <w:r>
              <w:rPr>
                <w:noProof/>
                <w:webHidden/>
              </w:rPr>
              <w:tab/>
            </w:r>
            <w:r>
              <w:rPr>
                <w:noProof/>
                <w:webHidden/>
              </w:rPr>
              <w:fldChar w:fldCharType="begin"/>
            </w:r>
            <w:r>
              <w:rPr>
                <w:noProof/>
                <w:webHidden/>
              </w:rPr>
              <w:instrText xml:space="preserve"> PAGEREF _Toc178346936 \h </w:instrText>
            </w:r>
            <w:r>
              <w:rPr>
                <w:noProof/>
                <w:webHidden/>
              </w:rPr>
            </w:r>
            <w:r>
              <w:rPr>
                <w:noProof/>
                <w:webHidden/>
              </w:rPr>
              <w:fldChar w:fldCharType="separate"/>
            </w:r>
            <w:r>
              <w:rPr>
                <w:noProof/>
                <w:webHidden/>
              </w:rPr>
              <w:t>13</w:t>
            </w:r>
            <w:r>
              <w:rPr>
                <w:noProof/>
                <w:webHidden/>
              </w:rPr>
              <w:fldChar w:fldCharType="end"/>
            </w:r>
          </w:hyperlink>
        </w:p>
        <w:p w14:paraId="0DCE7008" w14:textId="566F9F30" w:rsidR="00A550B4" w:rsidRDefault="00A550B4">
          <w:pPr>
            <w:pStyle w:val="TOC3"/>
            <w:tabs>
              <w:tab w:val="left" w:pos="960"/>
              <w:tab w:val="right" w:leader="dot" w:pos="9014"/>
            </w:tabs>
            <w:rPr>
              <w:rFonts w:eastAsiaTheme="minorEastAsia"/>
              <w:noProof/>
              <w:sz w:val="24"/>
              <w:szCs w:val="24"/>
            </w:rPr>
          </w:pPr>
          <w:hyperlink w:anchor="_Toc178346937"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Manfaat Secara Spiritual</w:t>
            </w:r>
            <w:r>
              <w:rPr>
                <w:noProof/>
                <w:webHidden/>
              </w:rPr>
              <w:tab/>
            </w:r>
            <w:r>
              <w:rPr>
                <w:noProof/>
                <w:webHidden/>
              </w:rPr>
              <w:fldChar w:fldCharType="begin"/>
            </w:r>
            <w:r>
              <w:rPr>
                <w:noProof/>
                <w:webHidden/>
              </w:rPr>
              <w:instrText xml:space="preserve"> PAGEREF _Toc178346937 \h </w:instrText>
            </w:r>
            <w:r>
              <w:rPr>
                <w:noProof/>
                <w:webHidden/>
              </w:rPr>
            </w:r>
            <w:r>
              <w:rPr>
                <w:noProof/>
                <w:webHidden/>
              </w:rPr>
              <w:fldChar w:fldCharType="separate"/>
            </w:r>
            <w:r>
              <w:rPr>
                <w:noProof/>
                <w:webHidden/>
              </w:rPr>
              <w:t>13</w:t>
            </w:r>
            <w:r>
              <w:rPr>
                <w:noProof/>
                <w:webHidden/>
              </w:rPr>
              <w:fldChar w:fldCharType="end"/>
            </w:r>
          </w:hyperlink>
        </w:p>
        <w:p w14:paraId="43AC92EF" w14:textId="53C91C12" w:rsidR="00A550B4" w:rsidRDefault="00A550B4">
          <w:pPr>
            <w:pStyle w:val="TOC3"/>
            <w:tabs>
              <w:tab w:val="left" w:pos="960"/>
              <w:tab w:val="right" w:leader="dot" w:pos="9014"/>
            </w:tabs>
            <w:rPr>
              <w:rFonts w:eastAsiaTheme="minorEastAsia"/>
              <w:noProof/>
              <w:sz w:val="24"/>
              <w:szCs w:val="24"/>
            </w:rPr>
          </w:pPr>
          <w:hyperlink w:anchor="_Toc178346938"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Manfaat Secara Sosial</w:t>
            </w:r>
            <w:r>
              <w:rPr>
                <w:noProof/>
                <w:webHidden/>
              </w:rPr>
              <w:tab/>
            </w:r>
            <w:r>
              <w:rPr>
                <w:noProof/>
                <w:webHidden/>
              </w:rPr>
              <w:fldChar w:fldCharType="begin"/>
            </w:r>
            <w:r>
              <w:rPr>
                <w:noProof/>
                <w:webHidden/>
              </w:rPr>
              <w:instrText xml:space="preserve"> PAGEREF _Toc178346938 \h </w:instrText>
            </w:r>
            <w:r>
              <w:rPr>
                <w:noProof/>
                <w:webHidden/>
              </w:rPr>
            </w:r>
            <w:r>
              <w:rPr>
                <w:noProof/>
                <w:webHidden/>
              </w:rPr>
              <w:fldChar w:fldCharType="separate"/>
            </w:r>
            <w:r>
              <w:rPr>
                <w:noProof/>
                <w:webHidden/>
              </w:rPr>
              <w:t>13</w:t>
            </w:r>
            <w:r>
              <w:rPr>
                <w:noProof/>
                <w:webHidden/>
              </w:rPr>
              <w:fldChar w:fldCharType="end"/>
            </w:r>
          </w:hyperlink>
        </w:p>
        <w:p w14:paraId="4E8DC539" w14:textId="0D566130" w:rsidR="00A550B4" w:rsidRDefault="00A550B4">
          <w:pPr>
            <w:pStyle w:val="TOC2"/>
            <w:tabs>
              <w:tab w:val="right" w:leader="dot" w:pos="9014"/>
            </w:tabs>
            <w:rPr>
              <w:rFonts w:eastAsiaTheme="minorEastAsia"/>
              <w:b w:val="0"/>
              <w:bCs w:val="0"/>
              <w:noProof/>
              <w:sz w:val="24"/>
              <w:szCs w:val="24"/>
            </w:rPr>
          </w:pPr>
          <w:hyperlink w:anchor="_Toc178346939" w:history="1">
            <w:r w:rsidRPr="00EA69C0">
              <w:rPr>
                <w:rStyle w:val="Hyperlink"/>
                <w:rFonts w:ascii="Open Sans" w:hAnsi="Open Sans" w:cs="Open Sans"/>
                <w:noProof/>
                <w:lang w:val="id-ID"/>
              </w:rPr>
              <w:t>Integritas dan Kreadibilitas</w:t>
            </w:r>
            <w:r>
              <w:rPr>
                <w:noProof/>
                <w:webHidden/>
              </w:rPr>
              <w:tab/>
            </w:r>
            <w:r>
              <w:rPr>
                <w:noProof/>
                <w:webHidden/>
              </w:rPr>
              <w:fldChar w:fldCharType="begin"/>
            </w:r>
            <w:r>
              <w:rPr>
                <w:noProof/>
                <w:webHidden/>
              </w:rPr>
              <w:instrText xml:space="preserve"> PAGEREF _Toc178346939 \h </w:instrText>
            </w:r>
            <w:r>
              <w:rPr>
                <w:noProof/>
                <w:webHidden/>
              </w:rPr>
            </w:r>
            <w:r>
              <w:rPr>
                <w:noProof/>
                <w:webHidden/>
              </w:rPr>
              <w:fldChar w:fldCharType="separate"/>
            </w:r>
            <w:r>
              <w:rPr>
                <w:noProof/>
                <w:webHidden/>
              </w:rPr>
              <w:t>13</w:t>
            </w:r>
            <w:r>
              <w:rPr>
                <w:noProof/>
                <w:webHidden/>
              </w:rPr>
              <w:fldChar w:fldCharType="end"/>
            </w:r>
          </w:hyperlink>
        </w:p>
        <w:p w14:paraId="2FD3F2DA" w14:textId="1DA68241" w:rsidR="00A550B4" w:rsidRDefault="00A550B4">
          <w:pPr>
            <w:pStyle w:val="TOC2"/>
            <w:tabs>
              <w:tab w:val="right" w:leader="dot" w:pos="9014"/>
            </w:tabs>
            <w:rPr>
              <w:rFonts w:eastAsiaTheme="minorEastAsia"/>
              <w:b w:val="0"/>
              <w:bCs w:val="0"/>
              <w:noProof/>
              <w:sz w:val="24"/>
              <w:szCs w:val="24"/>
            </w:rPr>
          </w:pPr>
          <w:hyperlink w:anchor="_Toc178346940" w:history="1">
            <w:r w:rsidRPr="00EA69C0">
              <w:rPr>
                <w:rStyle w:val="Hyperlink"/>
                <w:rFonts w:ascii="Open Sans" w:hAnsi="Open Sans" w:cs="Open Sans"/>
                <w:noProof/>
                <w:lang w:val="id-ID"/>
              </w:rPr>
              <w:t>Integritas dan Komitmen</w:t>
            </w:r>
            <w:r>
              <w:rPr>
                <w:noProof/>
                <w:webHidden/>
              </w:rPr>
              <w:tab/>
            </w:r>
            <w:r>
              <w:rPr>
                <w:noProof/>
                <w:webHidden/>
              </w:rPr>
              <w:fldChar w:fldCharType="begin"/>
            </w:r>
            <w:r>
              <w:rPr>
                <w:noProof/>
                <w:webHidden/>
              </w:rPr>
              <w:instrText xml:space="preserve"> PAGEREF _Toc178346940 \h </w:instrText>
            </w:r>
            <w:r>
              <w:rPr>
                <w:noProof/>
                <w:webHidden/>
              </w:rPr>
            </w:r>
            <w:r>
              <w:rPr>
                <w:noProof/>
                <w:webHidden/>
              </w:rPr>
              <w:fldChar w:fldCharType="separate"/>
            </w:r>
            <w:r>
              <w:rPr>
                <w:noProof/>
                <w:webHidden/>
              </w:rPr>
              <w:t>14</w:t>
            </w:r>
            <w:r>
              <w:rPr>
                <w:noProof/>
                <w:webHidden/>
              </w:rPr>
              <w:fldChar w:fldCharType="end"/>
            </w:r>
          </w:hyperlink>
        </w:p>
        <w:p w14:paraId="7118522F" w14:textId="09606954" w:rsidR="00A550B4" w:rsidRDefault="00A550B4">
          <w:pPr>
            <w:pStyle w:val="TOC3"/>
            <w:tabs>
              <w:tab w:val="left" w:pos="960"/>
              <w:tab w:val="right" w:leader="dot" w:pos="9014"/>
            </w:tabs>
            <w:rPr>
              <w:rFonts w:eastAsiaTheme="minorEastAsia"/>
              <w:noProof/>
              <w:sz w:val="24"/>
              <w:szCs w:val="24"/>
            </w:rPr>
          </w:pPr>
          <w:hyperlink w:anchor="_Toc178346941"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Komitmen Terhadap Diri Sendiri</w:t>
            </w:r>
            <w:r>
              <w:rPr>
                <w:noProof/>
                <w:webHidden/>
              </w:rPr>
              <w:tab/>
            </w:r>
            <w:r>
              <w:rPr>
                <w:noProof/>
                <w:webHidden/>
              </w:rPr>
              <w:fldChar w:fldCharType="begin"/>
            </w:r>
            <w:r>
              <w:rPr>
                <w:noProof/>
                <w:webHidden/>
              </w:rPr>
              <w:instrText xml:space="preserve"> PAGEREF _Toc178346941 \h </w:instrText>
            </w:r>
            <w:r>
              <w:rPr>
                <w:noProof/>
                <w:webHidden/>
              </w:rPr>
            </w:r>
            <w:r>
              <w:rPr>
                <w:noProof/>
                <w:webHidden/>
              </w:rPr>
              <w:fldChar w:fldCharType="separate"/>
            </w:r>
            <w:r>
              <w:rPr>
                <w:noProof/>
                <w:webHidden/>
              </w:rPr>
              <w:t>16</w:t>
            </w:r>
            <w:r>
              <w:rPr>
                <w:noProof/>
                <w:webHidden/>
              </w:rPr>
              <w:fldChar w:fldCharType="end"/>
            </w:r>
          </w:hyperlink>
        </w:p>
        <w:p w14:paraId="4D15CFBB" w14:textId="51C697C4" w:rsidR="00A550B4" w:rsidRDefault="00A550B4">
          <w:pPr>
            <w:pStyle w:val="TOC3"/>
            <w:tabs>
              <w:tab w:val="left" w:pos="960"/>
              <w:tab w:val="right" w:leader="dot" w:pos="9014"/>
            </w:tabs>
            <w:rPr>
              <w:rFonts w:eastAsiaTheme="minorEastAsia"/>
              <w:noProof/>
              <w:sz w:val="24"/>
              <w:szCs w:val="24"/>
            </w:rPr>
          </w:pPr>
          <w:hyperlink w:anchor="_Toc178346942"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Komitmen dalam Hubungan</w:t>
            </w:r>
            <w:r>
              <w:rPr>
                <w:noProof/>
                <w:webHidden/>
              </w:rPr>
              <w:tab/>
            </w:r>
            <w:r>
              <w:rPr>
                <w:noProof/>
                <w:webHidden/>
              </w:rPr>
              <w:fldChar w:fldCharType="begin"/>
            </w:r>
            <w:r>
              <w:rPr>
                <w:noProof/>
                <w:webHidden/>
              </w:rPr>
              <w:instrText xml:space="preserve"> PAGEREF _Toc178346942 \h </w:instrText>
            </w:r>
            <w:r>
              <w:rPr>
                <w:noProof/>
                <w:webHidden/>
              </w:rPr>
            </w:r>
            <w:r>
              <w:rPr>
                <w:noProof/>
                <w:webHidden/>
              </w:rPr>
              <w:fldChar w:fldCharType="separate"/>
            </w:r>
            <w:r>
              <w:rPr>
                <w:noProof/>
                <w:webHidden/>
              </w:rPr>
              <w:t>16</w:t>
            </w:r>
            <w:r>
              <w:rPr>
                <w:noProof/>
                <w:webHidden/>
              </w:rPr>
              <w:fldChar w:fldCharType="end"/>
            </w:r>
          </w:hyperlink>
        </w:p>
        <w:p w14:paraId="58CF201C" w14:textId="445FB8CF" w:rsidR="00A550B4" w:rsidRDefault="00A550B4">
          <w:pPr>
            <w:pStyle w:val="TOC3"/>
            <w:tabs>
              <w:tab w:val="left" w:pos="960"/>
              <w:tab w:val="right" w:leader="dot" w:pos="9014"/>
            </w:tabs>
            <w:rPr>
              <w:rFonts w:eastAsiaTheme="minorEastAsia"/>
              <w:noProof/>
              <w:sz w:val="24"/>
              <w:szCs w:val="24"/>
            </w:rPr>
          </w:pPr>
          <w:hyperlink w:anchor="_Toc178346943"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Komitmen Terhadap Keluarga</w:t>
            </w:r>
            <w:r>
              <w:rPr>
                <w:noProof/>
                <w:webHidden/>
              </w:rPr>
              <w:tab/>
            </w:r>
            <w:r>
              <w:rPr>
                <w:noProof/>
                <w:webHidden/>
              </w:rPr>
              <w:fldChar w:fldCharType="begin"/>
            </w:r>
            <w:r>
              <w:rPr>
                <w:noProof/>
                <w:webHidden/>
              </w:rPr>
              <w:instrText xml:space="preserve"> PAGEREF _Toc178346943 \h </w:instrText>
            </w:r>
            <w:r>
              <w:rPr>
                <w:noProof/>
                <w:webHidden/>
              </w:rPr>
            </w:r>
            <w:r>
              <w:rPr>
                <w:noProof/>
                <w:webHidden/>
              </w:rPr>
              <w:fldChar w:fldCharType="separate"/>
            </w:r>
            <w:r>
              <w:rPr>
                <w:noProof/>
                <w:webHidden/>
              </w:rPr>
              <w:t>16</w:t>
            </w:r>
            <w:r>
              <w:rPr>
                <w:noProof/>
                <w:webHidden/>
              </w:rPr>
              <w:fldChar w:fldCharType="end"/>
            </w:r>
          </w:hyperlink>
        </w:p>
        <w:p w14:paraId="1D0FB095" w14:textId="6F821A27" w:rsidR="00A550B4" w:rsidRDefault="00A550B4">
          <w:pPr>
            <w:pStyle w:val="TOC3"/>
            <w:tabs>
              <w:tab w:val="left" w:pos="960"/>
              <w:tab w:val="right" w:leader="dot" w:pos="9014"/>
            </w:tabs>
            <w:rPr>
              <w:rFonts w:eastAsiaTheme="minorEastAsia"/>
              <w:noProof/>
              <w:sz w:val="24"/>
              <w:szCs w:val="24"/>
            </w:rPr>
          </w:pPr>
          <w:hyperlink w:anchor="_Toc178346944"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Komitmen dalam Bekerja</w:t>
            </w:r>
            <w:r>
              <w:rPr>
                <w:noProof/>
                <w:webHidden/>
              </w:rPr>
              <w:tab/>
            </w:r>
            <w:r>
              <w:rPr>
                <w:noProof/>
                <w:webHidden/>
              </w:rPr>
              <w:fldChar w:fldCharType="begin"/>
            </w:r>
            <w:r>
              <w:rPr>
                <w:noProof/>
                <w:webHidden/>
              </w:rPr>
              <w:instrText xml:space="preserve"> PAGEREF _Toc178346944 \h </w:instrText>
            </w:r>
            <w:r>
              <w:rPr>
                <w:noProof/>
                <w:webHidden/>
              </w:rPr>
            </w:r>
            <w:r>
              <w:rPr>
                <w:noProof/>
                <w:webHidden/>
              </w:rPr>
              <w:fldChar w:fldCharType="separate"/>
            </w:r>
            <w:r>
              <w:rPr>
                <w:noProof/>
                <w:webHidden/>
              </w:rPr>
              <w:t>17</w:t>
            </w:r>
            <w:r>
              <w:rPr>
                <w:noProof/>
                <w:webHidden/>
              </w:rPr>
              <w:fldChar w:fldCharType="end"/>
            </w:r>
          </w:hyperlink>
        </w:p>
        <w:p w14:paraId="7DF618DF" w14:textId="628DCDA9" w:rsidR="00A550B4" w:rsidRDefault="00A550B4">
          <w:pPr>
            <w:pStyle w:val="TOC3"/>
            <w:tabs>
              <w:tab w:val="left" w:pos="960"/>
              <w:tab w:val="right" w:leader="dot" w:pos="9014"/>
            </w:tabs>
            <w:rPr>
              <w:rFonts w:eastAsiaTheme="minorEastAsia"/>
              <w:noProof/>
              <w:sz w:val="24"/>
              <w:szCs w:val="24"/>
            </w:rPr>
          </w:pPr>
          <w:hyperlink w:anchor="_Toc178346945"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Komitmen Terhadap Lingkungan</w:t>
            </w:r>
            <w:r>
              <w:rPr>
                <w:noProof/>
                <w:webHidden/>
              </w:rPr>
              <w:tab/>
            </w:r>
            <w:r>
              <w:rPr>
                <w:noProof/>
                <w:webHidden/>
              </w:rPr>
              <w:fldChar w:fldCharType="begin"/>
            </w:r>
            <w:r>
              <w:rPr>
                <w:noProof/>
                <w:webHidden/>
              </w:rPr>
              <w:instrText xml:space="preserve"> PAGEREF _Toc178346945 \h </w:instrText>
            </w:r>
            <w:r>
              <w:rPr>
                <w:noProof/>
                <w:webHidden/>
              </w:rPr>
            </w:r>
            <w:r>
              <w:rPr>
                <w:noProof/>
                <w:webHidden/>
              </w:rPr>
              <w:fldChar w:fldCharType="separate"/>
            </w:r>
            <w:r>
              <w:rPr>
                <w:noProof/>
                <w:webHidden/>
              </w:rPr>
              <w:t>17</w:t>
            </w:r>
            <w:r>
              <w:rPr>
                <w:noProof/>
                <w:webHidden/>
              </w:rPr>
              <w:fldChar w:fldCharType="end"/>
            </w:r>
          </w:hyperlink>
        </w:p>
        <w:p w14:paraId="65250D8F" w14:textId="2E3C3E8F" w:rsidR="00A550B4" w:rsidRDefault="00A550B4">
          <w:pPr>
            <w:pStyle w:val="TOC2"/>
            <w:tabs>
              <w:tab w:val="right" w:leader="dot" w:pos="9014"/>
            </w:tabs>
            <w:rPr>
              <w:rFonts w:eastAsiaTheme="minorEastAsia"/>
              <w:b w:val="0"/>
              <w:bCs w:val="0"/>
              <w:noProof/>
              <w:sz w:val="24"/>
              <w:szCs w:val="24"/>
            </w:rPr>
          </w:pPr>
          <w:hyperlink w:anchor="_Toc178346946" w:history="1">
            <w:r w:rsidRPr="00EA69C0">
              <w:rPr>
                <w:rStyle w:val="Hyperlink"/>
                <w:rFonts w:ascii="Open Sans" w:hAnsi="Open Sans" w:cs="Open Sans"/>
                <w:noProof/>
                <w:lang w:val="id-ID"/>
              </w:rPr>
              <w:t>Integritas dan Sikap Antikorupsi</w:t>
            </w:r>
            <w:r>
              <w:rPr>
                <w:noProof/>
                <w:webHidden/>
              </w:rPr>
              <w:tab/>
            </w:r>
            <w:r>
              <w:rPr>
                <w:noProof/>
                <w:webHidden/>
              </w:rPr>
              <w:fldChar w:fldCharType="begin"/>
            </w:r>
            <w:r>
              <w:rPr>
                <w:noProof/>
                <w:webHidden/>
              </w:rPr>
              <w:instrText xml:space="preserve"> PAGEREF _Toc178346946 \h </w:instrText>
            </w:r>
            <w:r>
              <w:rPr>
                <w:noProof/>
                <w:webHidden/>
              </w:rPr>
            </w:r>
            <w:r>
              <w:rPr>
                <w:noProof/>
                <w:webHidden/>
              </w:rPr>
              <w:fldChar w:fldCharType="separate"/>
            </w:r>
            <w:r>
              <w:rPr>
                <w:noProof/>
                <w:webHidden/>
              </w:rPr>
              <w:t>17</w:t>
            </w:r>
            <w:r>
              <w:rPr>
                <w:noProof/>
                <w:webHidden/>
              </w:rPr>
              <w:fldChar w:fldCharType="end"/>
            </w:r>
          </w:hyperlink>
        </w:p>
        <w:p w14:paraId="59860C07" w14:textId="5F6CDFA9" w:rsidR="00A550B4" w:rsidRDefault="00A550B4">
          <w:pPr>
            <w:pStyle w:val="TOC2"/>
            <w:tabs>
              <w:tab w:val="right" w:leader="dot" w:pos="9014"/>
            </w:tabs>
            <w:rPr>
              <w:rFonts w:eastAsiaTheme="minorEastAsia"/>
              <w:b w:val="0"/>
              <w:bCs w:val="0"/>
              <w:noProof/>
              <w:sz w:val="24"/>
              <w:szCs w:val="24"/>
            </w:rPr>
          </w:pPr>
          <w:hyperlink w:anchor="_Toc178346947" w:history="1">
            <w:r w:rsidRPr="00EA69C0">
              <w:rPr>
                <w:rStyle w:val="Hyperlink"/>
                <w:rFonts w:ascii="Open Sans" w:hAnsi="Open Sans" w:cs="Open Sans"/>
                <w:noProof/>
                <w:lang w:val="id-ID"/>
              </w:rPr>
              <w:t>Nilai-Nilai Antikorupsi</w:t>
            </w:r>
            <w:r>
              <w:rPr>
                <w:noProof/>
                <w:webHidden/>
              </w:rPr>
              <w:tab/>
            </w:r>
            <w:r>
              <w:rPr>
                <w:noProof/>
                <w:webHidden/>
              </w:rPr>
              <w:fldChar w:fldCharType="begin"/>
            </w:r>
            <w:r>
              <w:rPr>
                <w:noProof/>
                <w:webHidden/>
              </w:rPr>
              <w:instrText xml:space="preserve"> PAGEREF _Toc178346947 \h </w:instrText>
            </w:r>
            <w:r>
              <w:rPr>
                <w:noProof/>
                <w:webHidden/>
              </w:rPr>
            </w:r>
            <w:r>
              <w:rPr>
                <w:noProof/>
                <w:webHidden/>
              </w:rPr>
              <w:fldChar w:fldCharType="separate"/>
            </w:r>
            <w:r>
              <w:rPr>
                <w:noProof/>
                <w:webHidden/>
              </w:rPr>
              <w:t>18</w:t>
            </w:r>
            <w:r>
              <w:rPr>
                <w:noProof/>
                <w:webHidden/>
              </w:rPr>
              <w:fldChar w:fldCharType="end"/>
            </w:r>
          </w:hyperlink>
        </w:p>
        <w:p w14:paraId="068843A9" w14:textId="349594F8" w:rsidR="00A550B4" w:rsidRDefault="00A550B4">
          <w:pPr>
            <w:pStyle w:val="TOC3"/>
            <w:tabs>
              <w:tab w:val="left" w:pos="960"/>
              <w:tab w:val="right" w:leader="dot" w:pos="9014"/>
            </w:tabs>
            <w:rPr>
              <w:rFonts w:eastAsiaTheme="minorEastAsia"/>
              <w:noProof/>
              <w:sz w:val="24"/>
              <w:szCs w:val="24"/>
            </w:rPr>
          </w:pPr>
          <w:hyperlink w:anchor="_Toc178346948"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Kejujuran</w:t>
            </w:r>
            <w:r>
              <w:rPr>
                <w:noProof/>
                <w:webHidden/>
              </w:rPr>
              <w:tab/>
            </w:r>
            <w:r>
              <w:rPr>
                <w:noProof/>
                <w:webHidden/>
              </w:rPr>
              <w:fldChar w:fldCharType="begin"/>
            </w:r>
            <w:r>
              <w:rPr>
                <w:noProof/>
                <w:webHidden/>
              </w:rPr>
              <w:instrText xml:space="preserve"> PAGEREF _Toc178346948 \h </w:instrText>
            </w:r>
            <w:r>
              <w:rPr>
                <w:noProof/>
                <w:webHidden/>
              </w:rPr>
            </w:r>
            <w:r>
              <w:rPr>
                <w:noProof/>
                <w:webHidden/>
              </w:rPr>
              <w:fldChar w:fldCharType="separate"/>
            </w:r>
            <w:r>
              <w:rPr>
                <w:noProof/>
                <w:webHidden/>
              </w:rPr>
              <w:t>18</w:t>
            </w:r>
            <w:r>
              <w:rPr>
                <w:noProof/>
                <w:webHidden/>
              </w:rPr>
              <w:fldChar w:fldCharType="end"/>
            </w:r>
          </w:hyperlink>
        </w:p>
        <w:p w14:paraId="34985913" w14:textId="414A0E52" w:rsidR="00A550B4" w:rsidRDefault="00A550B4">
          <w:pPr>
            <w:pStyle w:val="TOC3"/>
            <w:tabs>
              <w:tab w:val="left" w:pos="960"/>
              <w:tab w:val="right" w:leader="dot" w:pos="9014"/>
            </w:tabs>
            <w:rPr>
              <w:rFonts w:eastAsiaTheme="minorEastAsia"/>
              <w:noProof/>
              <w:sz w:val="24"/>
              <w:szCs w:val="24"/>
            </w:rPr>
          </w:pPr>
          <w:hyperlink w:anchor="_Toc178346949"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Tanggung Jawab</w:t>
            </w:r>
            <w:r>
              <w:rPr>
                <w:noProof/>
                <w:webHidden/>
              </w:rPr>
              <w:tab/>
            </w:r>
            <w:r>
              <w:rPr>
                <w:noProof/>
                <w:webHidden/>
              </w:rPr>
              <w:fldChar w:fldCharType="begin"/>
            </w:r>
            <w:r>
              <w:rPr>
                <w:noProof/>
                <w:webHidden/>
              </w:rPr>
              <w:instrText xml:space="preserve"> PAGEREF _Toc178346949 \h </w:instrText>
            </w:r>
            <w:r>
              <w:rPr>
                <w:noProof/>
                <w:webHidden/>
              </w:rPr>
            </w:r>
            <w:r>
              <w:rPr>
                <w:noProof/>
                <w:webHidden/>
              </w:rPr>
              <w:fldChar w:fldCharType="separate"/>
            </w:r>
            <w:r>
              <w:rPr>
                <w:noProof/>
                <w:webHidden/>
              </w:rPr>
              <w:t>18</w:t>
            </w:r>
            <w:r>
              <w:rPr>
                <w:noProof/>
                <w:webHidden/>
              </w:rPr>
              <w:fldChar w:fldCharType="end"/>
            </w:r>
          </w:hyperlink>
        </w:p>
        <w:p w14:paraId="539E0DF6" w14:textId="32AEB73A" w:rsidR="00A550B4" w:rsidRDefault="00A550B4">
          <w:pPr>
            <w:pStyle w:val="TOC3"/>
            <w:tabs>
              <w:tab w:val="left" w:pos="960"/>
              <w:tab w:val="right" w:leader="dot" w:pos="9014"/>
            </w:tabs>
            <w:rPr>
              <w:rFonts w:eastAsiaTheme="minorEastAsia"/>
              <w:noProof/>
              <w:sz w:val="24"/>
              <w:szCs w:val="24"/>
            </w:rPr>
          </w:pPr>
          <w:hyperlink w:anchor="_Toc178346950"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Kedisiplinan</w:t>
            </w:r>
            <w:r>
              <w:rPr>
                <w:noProof/>
                <w:webHidden/>
              </w:rPr>
              <w:tab/>
            </w:r>
            <w:r>
              <w:rPr>
                <w:noProof/>
                <w:webHidden/>
              </w:rPr>
              <w:fldChar w:fldCharType="begin"/>
            </w:r>
            <w:r>
              <w:rPr>
                <w:noProof/>
                <w:webHidden/>
              </w:rPr>
              <w:instrText xml:space="preserve"> PAGEREF _Toc178346950 \h </w:instrText>
            </w:r>
            <w:r>
              <w:rPr>
                <w:noProof/>
                <w:webHidden/>
              </w:rPr>
            </w:r>
            <w:r>
              <w:rPr>
                <w:noProof/>
                <w:webHidden/>
              </w:rPr>
              <w:fldChar w:fldCharType="separate"/>
            </w:r>
            <w:r>
              <w:rPr>
                <w:noProof/>
                <w:webHidden/>
              </w:rPr>
              <w:t>19</w:t>
            </w:r>
            <w:r>
              <w:rPr>
                <w:noProof/>
                <w:webHidden/>
              </w:rPr>
              <w:fldChar w:fldCharType="end"/>
            </w:r>
          </w:hyperlink>
        </w:p>
        <w:p w14:paraId="718A6AF5" w14:textId="58959686" w:rsidR="00A550B4" w:rsidRDefault="00A550B4">
          <w:pPr>
            <w:pStyle w:val="TOC3"/>
            <w:tabs>
              <w:tab w:val="left" w:pos="960"/>
              <w:tab w:val="right" w:leader="dot" w:pos="9014"/>
            </w:tabs>
            <w:rPr>
              <w:rFonts w:eastAsiaTheme="minorEastAsia"/>
              <w:noProof/>
              <w:sz w:val="24"/>
              <w:szCs w:val="24"/>
            </w:rPr>
          </w:pPr>
          <w:hyperlink w:anchor="_Toc178346951"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Kemandirian</w:t>
            </w:r>
            <w:r>
              <w:rPr>
                <w:noProof/>
                <w:webHidden/>
              </w:rPr>
              <w:tab/>
            </w:r>
            <w:r>
              <w:rPr>
                <w:noProof/>
                <w:webHidden/>
              </w:rPr>
              <w:fldChar w:fldCharType="begin"/>
            </w:r>
            <w:r>
              <w:rPr>
                <w:noProof/>
                <w:webHidden/>
              </w:rPr>
              <w:instrText xml:space="preserve"> PAGEREF _Toc178346951 \h </w:instrText>
            </w:r>
            <w:r>
              <w:rPr>
                <w:noProof/>
                <w:webHidden/>
              </w:rPr>
            </w:r>
            <w:r>
              <w:rPr>
                <w:noProof/>
                <w:webHidden/>
              </w:rPr>
              <w:fldChar w:fldCharType="separate"/>
            </w:r>
            <w:r>
              <w:rPr>
                <w:noProof/>
                <w:webHidden/>
              </w:rPr>
              <w:t>19</w:t>
            </w:r>
            <w:r>
              <w:rPr>
                <w:noProof/>
                <w:webHidden/>
              </w:rPr>
              <w:fldChar w:fldCharType="end"/>
            </w:r>
          </w:hyperlink>
        </w:p>
        <w:p w14:paraId="66363BFA" w14:textId="37512A2C" w:rsidR="00A550B4" w:rsidRDefault="00A550B4">
          <w:pPr>
            <w:pStyle w:val="TOC3"/>
            <w:tabs>
              <w:tab w:val="left" w:pos="960"/>
              <w:tab w:val="right" w:leader="dot" w:pos="9014"/>
            </w:tabs>
            <w:rPr>
              <w:rFonts w:eastAsiaTheme="minorEastAsia"/>
              <w:noProof/>
              <w:sz w:val="24"/>
              <w:szCs w:val="24"/>
            </w:rPr>
          </w:pPr>
          <w:hyperlink w:anchor="_Toc178346952"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Kerja Keras</w:t>
            </w:r>
            <w:r>
              <w:rPr>
                <w:noProof/>
                <w:webHidden/>
              </w:rPr>
              <w:tab/>
            </w:r>
            <w:r>
              <w:rPr>
                <w:noProof/>
                <w:webHidden/>
              </w:rPr>
              <w:fldChar w:fldCharType="begin"/>
            </w:r>
            <w:r>
              <w:rPr>
                <w:noProof/>
                <w:webHidden/>
              </w:rPr>
              <w:instrText xml:space="preserve"> PAGEREF _Toc178346952 \h </w:instrText>
            </w:r>
            <w:r>
              <w:rPr>
                <w:noProof/>
                <w:webHidden/>
              </w:rPr>
            </w:r>
            <w:r>
              <w:rPr>
                <w:noProof/>
                <w:webHidden/>
              </w:rPr>
              <w:fldChar w:fldCharType="separate"/>
            </w:r>
            <w:r>
              <w:rPr>
                <w:noProof/>
                <w:webHidden/>
              </w:rPr>
              <w:t>19</w:t>
            </w:r>
            <w:r>
              <w:rPr>
                <w:noProof/>
                <w:webHidden/>
              </w:rPr>
              <w:fldChar w:fldCharType="end"/>
            </w:r>
          </w:hyperlink>
        </w:p>
        <w:p w14:paraId="49A7D324" w14:textId="4F2146DF" w:rsidR="00A550B4" w:rsidRDefault="00A550B4">
          <w:pPr>
            <w:pStyle w:val="TOC3"/>
            <w:tabs>
              <w:tab w:val="left" w:pos="960"/>
              <w:tab w:val="right" w:leader="dot" w:pos="9014"/>
            </w:tabs>
            <w:rPr>
              <w:rFonts w:eastAsiaTheme="minorEastAsia"/>
              <w:noProof/>
              <w:sz w:val="24"/>
              <w:szCs w:val="24"/>
            </w:rPr>
          </w:pPr>
          <w:hyperlink w:anchor="_Toc178346953" w:history="1">
            <w:r w:rsidRPr="00EA69C0">
              <w:rPr>
                <w:rStyle w:val="Hyperlink"/>
                <w:rFonts w:ascii="Open Sans" w:hAnsi="Open Sans" w:cs="Open Sans"/>
                <w:noProof/>
                <w:lang w:val="id-ID"/>
              </w:rPr>
              <w:t>6.</w:t>
            </w:r>
            <w:r>
              <w:rPr>
                <w:rFonts w:eastAsiaTheme="minorEastAsia"/>
                <w:noProof/>
                <w:sz w:val="24"/>
                <w:szCs w:val="24"/>
              </w:rPr>
              <w:tab/>
            </w:r>
            <w:r w:rsidRPr="00EA69C0">
              <w:rPr>
                <w:rStyle w:val="Hyperlink"/>
                <w:rFonts w:ascii="Open Sans" w:hAnsi="Open Sans" w:cs="Open Sans"/>
                <w:noProof/>
                <w:lang w:val="id-ID"/>
              </w:rPr>
              <w:t>Kesederhanaan</w:t>
            </w:r>
            <w:r>
              <w:rPr>
                <w:noProof/>
                <w:webHidden/>
              </w:rPr>
              <w:tab/>
            </w:r>
            <w:r>
              <w:rPr>
                <w:noProof/>
                <w:webHidden/>
              </w:rPr>
              <w:fldChar w:fldCharType="begin"/>
            </w:r>
            <w:r>
              <w:rPr>
                <w:noProof/>
                <w:webHidden/>
              </w:rPr>
              <w:instrText xml:space="preserve"> PAGEREF _Toc178346953 \h </w:instrText>
            </w:r>
            <w:r>
              <w:rPr>
                <w:noProof/>
                <w:webHidden/>
              </w:rPr>
            </w:r>
            <w:r>
              <w:rPr>
                <w:noProof/>
                <w:webHidden/>
              </w:rPr>
              <w:fldChar w:fldCharType="separate"/>
            </w:r>
            <w:r>
              <w:rPr>
                <w:noProof/>
                <w:webHidden/>
              </w:rPr>
              <w:t>19</w:t>
            </w:r>
            <w:r>
              <w:rPr>
                <w:noProof/>
                <w:webHidden/>
              </w:rPr>
              <w:fldChar w:fldCharType="end"/>
            </w:r>
          </w:hyperlink>
        </w:p>
        <w:p w14:paraId="465BE671" w14:textId="78379A9F" w:rsidR="00A550B4" w:rsidRDefault="00A550B4">
          <w:pPr>
            <w:pStyle w:val="TOC3"/>
            <w:tabs>
              <w:tab w:val="left" w:pos="960"/>
              <w:tab w:val="right" w:leader="dot" w:pos="9014"/>
            </w:tabs>
            <w:rPr>
              <w:rFonts w:eastAsiaTheme="minorEastAsia"/>
              <w:noProof/>
              <w:sz w:val="24"/>
              <w:szCs w:val="24"/>
            </w:rPr>
          </w:pPr>
          <w:hyperlink w:anchor="_Toc178346954" w:history="1">
            <w:r w:rsidRPr="00EA69C0">
              <w:rPr>
                <w:rStyle w:val="Hyperlink"/>
                <w:rFonts w:ascii="Open Sans" w:hAnsi="Open Sans" w:cs="Open Sans"/>
                <w:noProof/>
                <w:lang w:val="id-ID"/>
              </w:rPr>
              <w:t>7.</w:t>
            </w:r>
            <w:r>
              <w:rPr>
                <w:rFonts w:eastAsiaTheme="minorEastAsia"/>
                <w:noProof/>
                <w:sz w:val="24"/>
                <w:szCs w:val="24"/>
              </w:rPr>
              <w:tab/>
            </w:r>
            <w:r w:rsidRPr="00EA69C0">
              <w:rPr>
                <w:rStyle w:val="Hyperlink"/>
                <w:rFonts w:ascii="Open Sans" w:hAnsi="Open Sans" w:cs="Open Sans"/>
                <w:noProof/>
                <w:lang w:val="id-ID"/>
              </w:rPr>
              <w:t>Keberanian</w:t>
            </w:r>
            <w:r>
              <w:rPr>
                <w:noProof/>
                <w:webHidden/>
              </w:rPr>
              <w:tab/>
            </w:r>
            <w:r>
              <w:rPr>
                <w:noProof/>
                <w:webHidden/>
              </w:rPr>
              <w:fldChar w:fldCharType="begin"/>
            </w:r>
            <w:r>
              <w:rPr>
                <w:noProof/>
                <w:webHidden/>
              </w:rPr>
              <w:instrText xml:space="preserve"> PAGEREF _Toc178346954 \h </w:instrText>
            </w:r>
            <w:r>
              <w:rPr>
                <w:noProof/>
                <w:webHidden/>
              </w:rPr>
            </w:r>
            <w:r>
              <w:rPr>
                <w:noProof/>
                <w:webHidden/>
              </w:rPr>
              <w:fldChar w:fldCharType="separate"/>
            </w:r>
            <w:r>
              <w:rPr>
                <w:noProof/>
                <w:webHidden/>
              </w:rPr>
              <w:t>20</w:t>
            </w:r>
            <w:r>
              <w:rPr>
                <w:noProof/>
                <w:webHidden/>
              </w:rPr>
              <w:fldChar w:fldCharType="end"/>
            </w:r>
          </w:hyperlink>
        </w:p>
        <w:p w14:paraId="4EA45923" w14:textId="352532BB" w:rsidR="00A550B4" w:rsidRDefault="00A550B4">
          <w:pPr>
            <w:pStyle w:val="TOC3"/>
            <w:tabs>
              <w:tab w:val="left" w:pos="960"/>
              <w:tab w:val="right" w:leader="dot" w:pos="9014"/>
            </w:tabs>
            <w:rPr>
              <w:rFonts w:eastAsiaTheme="minorEastAsia"/>
              <w:noProof/>
              <w:sz w:val="24"/>
              <w:szCs w:val="24"/>
            </w:rPr>
          </w:pPr>
          <w:hyperlink w:anchor="_Toc178346955" w:history="1">
            <w:r w:rsidRPr="00EA69C0">
              <w:rPr>
                <w:rStyle w:val="Hyperlink"/>
                <w:rFonts w:ascii="Open Sans" w:hAnsi="Open Sans" w:cs="Open Sans"/>
                <w:noProof/>
                <w:lang w:val="id-ID"/>
              </w:rPr>
              <w:t>8.</w:t>
            </w:r>
            <w:r>
              <w:rPr>
                <w:rFonts w:eastAsiaTheme="minorEastAsia"/>
                <w:noProof/>
                <w:sz w:val="24"/>
                <w:szCs w:val="24"/>
              </w:rPr>
              <w:tab/>
            </w:r>
            <w:r w:rsidRPr="00EA69C0">
              <w:rPr>
                <w:rStyle w:val="Hyperlink"/>
                <w:rFonts w:ascii="Open Sans" w:hAnsi="Open Sans" w:cs="Open Sans"/>
                <w:noProof/>
                <w:lang w:val="id-ID"/>
              </w:rPr>
              <w:t>Kepedulian</w:t>
            </w:r>
            <w:r>
              <w:rPr>
                <w:noProof/>
                <w:webHidden/>
              </w:rPr>
              <w:tab/>
            </w:r>
            <w:r>
              <w:rPr>
                <w:noProof/>
                <w:webHidden/>
              </w:rPr>
              <w:fldChar w:fldCharType="begin"/>
            </w:r>
            <w:r>
              <w:rPr>
                <w:noProof/>
                <w:webHidden/>
              </w:rPr>
              <w:instrText xml:space="preserve"> PAGEREF _Toc178346955 \h </w:instrText>
            </w:r>
            <w:r>
              <w:rPr>
                <w:noProof/>
                <w:webHidden/>
              </w:rPr>
            </w:r>
            <w:r>
              <w:rPr>
                <w:noProof/>
                <w:webHidden/>
              </w:rPr>
              <w:fldChar w:fldCharType="separate"/>
            </w:r>
            <w:r>
              <w:rPr>
                <w:noProof/>
                <w:webHidden/>
              </w:rPr>
              <w:t>20</w:t>
            </w:r>
            <w:r>
              <w:rPr>
                <w:noProof/>
                <w:webHidden/>
              </w:rPr>
              <w:fldChar w:fldCharType="end"/>
            </w:r>
          </w:hyperlink>
        </w:p>
        <w:p w14:paraId="11FC76A0" w14:textId="1F2495E6" w:rsidR="00A550B4" w:rsidRDefault="00A550B4">
          <w:pPr>
            <w:pStyle w:val="TOC3"/>
            <w:tabs>
              <w:tab w:val="left" w:pos="960"/>
              <w:tab w:val="right" w:leader="dot" w:pos="9014"/>
            </w:tabs>
            <w:rPr>
              <w:rFonts w:eastAsiaTheme="minorEastAsia"/>
              <w:noProof/>
              <w:sz w:val="24"/>
              <w:szCs w:val="24"/>
            </w:rPr>
          </w:pPr>
          <w:hyperlink w:anchor="_Toc178346956" w:history="1">
            <w:r w:rsidRPr="00EA69C0">
              <w:rPr>
                <w:rStyle w:val="Hyperlink"/>
                <w:rFonts w:ascii="Open Sans" w:hAnsi="Open Sans" w:cs="Open Sans"/>
                <w:noProof/>
                <w:lang w:val="id-ID"/>
              </w:rPr>
              <w:t>9.</w:t>
            </w:r>
            <w:r>
              <w:rPr>
                <w:rFonts w:eastAsiaTheme="minorEastAsia"/>
                <w:noProof/>
                <w:sz w:val="24"/>
                <w:szCs w:val="24"/>
              </w:rPr>
              <w:tab/>
            </w:r>
            <w:r w:rsidRPr="00EA69C0">
              <w:rPr>
                <w:rStyle w:val="Hyperlink"/>
                <w:rFonts w:ascii="Open Sans" w:hAnsi="Open Sans" w:cs="Open Sans"/>
                <w:noProof/>
                <w:lang w:val="id-ID"/>
              </w:rPr>
              <w:t>Keadilan</w:t>
            </w:r>
            <w:r>
              <w:rPr>
                <w:noProof/>
                <w:webHidden/>
              </w:rPr>
              <w:tab/>
            </w:r>
            <w:r>
              <w:rPr>
                <w:noProof/>
                <w:webHidden/>
              </w:rPr>
              <w:fldChar w:fldCharType="begin"/>
            </w:r>
            <w:r>
              <w:rPr>
                <w:noProof/>
                <w:webHidden/>
              </w:rPr>
              <w:instrText xml:space="preserve"> PAGEREF _Toc178346956 \h </w:instrText>
            </w:r>
            <w:r>
              <w:rPr>
                <w:noProof/>
                <w:webHidden/>
              </w:rPr>
            </w:r>
            <w:r>
              <w:rPr>
                <w:noProof/>
                <w:webHidden/>
              </w:rPr>
              <w:fldChar w:fldCharType="separate"/>
            </w:r>
            <w:r>
              <w:rPr>
                <w:noProof/>
                <w:webHidden/>
              </w:rPr>
              <w:t>20</w:t>
            </w:r>
            <w:r>
              <w:rPr>
                <w:noProof/>
                <w:webHidden/>
              </w:rPr>
              <w:fldChar w:fldCharType="end"/>
            </w:r>
          </w:hyperlink>
        </w:p>
        <w:p w14:paraId="1D5F829D" w14:textId="5066BAEC" w:rsidR="00A550B4" w:rsidRDefault="00A550B4">
          <w:pPr>
            <w:pStyle w:val="TOC2"/>
            <w:tabs>
              <w:tab w:val="right" w:leader="dot" w:pos="9014"/>
            </w:tabs>
            <w:rPr>
              <w:rFonts w:eastAsiaTheme="minorEastAsia"/>
              <w:b w:val="0"/>
              <w:bCs w:val="0"/>
              <w:noProof/>
              <w:sz w:val="24"/>
              <w:szCs w:val="24"/>
            </w:rPr>
          </w:pPr>
          <w:hyperlink w:anchor="_Toc178346957" w:history="1">
            <w:r w:rsidRPr="00EA69C0">
              <w:rPr>
                <w:rStyle w:val="Hyperlink"/>
                <w:rFonts w:ascii="Open Sans" w:hAnsi="Open Sans" w:cs="Open Sans"/>
                <w:noProof/>
                <w:lang w:val="id-ID"/>
              </w:rPr>
              <w:t>Prinsip Antikorupsi</w:t>
            </w:r>
            <w:r>
              <w:rPr>
                <w:noProof/>
                <w:webHidden/>
              </w:rPr>
              <w:tab/>
            </w:r>
            <w:r>
              <w:rPr>
                <w:noProof/>
                <w:webHidden/>
              </w:rPr>
              <w:fldChar w:fldCharType="begin"/>
            </w:r>
            <w:r>
              <w:rPr>
                <w:noProof/>
                <w:webHidden/>
              </w:rPr>
              <w:instrText xml:space="preserve"> PAGEREF _Toc178346957 \h </w:instrText>
            </w:r>
            <w:r>
              <w:rPr>
                <w:noProof/>
                <w:webHidden/>
              </w:rPr>
            </w:r>
            <w:r>
              <w:rPr>
                <w:noProof/>
                <w:webHidden/>
              </w:rPr>
              <w:fldChar w:fldCharType="separate"/>
            </w:r>
            <w:r>
              <w:rPr>
                <w:noProof/>
                <w:webHidden/>
              </w:rPr>
              <w:t>20</w:t>
            </w:r>
            <w:r>
              <w:rPr>
                <w:noProof/>
                <w:webHidden/>
              </w:rPr>
              <w:fldChar w:fldCharType="end"/>
            </w:r>
          </w:hyperlink>
        </w:p>
        <w:p w14:paraId="74227422" w14:textId="3E781E14" w:rsidR="00A550B4" w:rsidRDefault="00A550B4">
          <w:pPr>
            <w:pStyle w:val="TOC3"/>
            <w:tabs>
              <w:tab w:val="left" w:pos="960"/>
              <w:tab w:val="right" w:leader="dot" w:pos="9014"/>
            </w:tabs>
            <w:rPr>
              <w:rFonts w:eastAsiaTheme="minorEastAsia"/>
              <w:noProof/>
              <w:sz w:val="24"/>
              <w:szCs w:val="24"/>
            </w:rPr>
          </w:pPr>
          <w:hyperlink w:anchor="_Toc178346958"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Akuntabilitas</w:t>
            </w:r>
            <w:r>
              <w:rPr>
                <w:noProof/>
                <w:webHidden/>
              </w:rPr>
              <w:tab/>
            </w:r>
            <w:r>
              <w:rPr>
                <w:noProof/>
                <w:webHidden/>
              </w:rPr>
              <w:fldChar w:fldCharType="begin"/>
            </w:r>
            <w:r>
              <w:rPr>
                <w:noProof/>
                <w:webHidden/>
              </w:rPr>
              <w:instrText xml:space="preserve"> PAGEREF _Toc178346958 \h </w:instrText>
            </w:r>
            <w:r>
              <w:rPr>
                <w:noProof/>
                <w:webHidden/>
              </w:rPr>
            </w:r>
            <w:r>
              <w:rPr>
                <w:noProof/>
                <w:webHidden/>
              </w:rPr>
              <w:fldChar w:fldCharType="separate"/>
            </w:r>
            <w:r>
              <w:rPr>
                <w:noProof/>
                <w:webHidden/>
              </w:rPr>
              <w:t>21</w:t>
            </w:r>
            <w:r>
              <w:rPr>
                <w:noProof/>
                <w:webHidden/>
              </w:rPr>
              <w:fldChar w:fldCharType="end"/>
            </w:r>
          </w:hyperlink>
        </w:p>
        <w:p w14:paraId="68CE37E8" w14:textId="41CF7FEF" w:rsidR="00A550B4" w:rsidRDefault="00A550B4">
          <w:pPr>
            <w:pStyle w:val="TOC3"/>
            <w:tabs>
              <w:tab w:val="left" w:pos="960"/>
              <w:tab w:val="right" w:leader="dot" w:pos="9014"/>
            </w:tabs>
            <w:rPr>
              <w:rFonts w:eastAsiaTheme="minorEastAsia"/>
              <w:noProof/>
              <w:sz w:val="24"/>
              <w:szCs w:val="24"/>
            </w:rPr>
          </w:pPr>
          <w:hyperlink w:anchor="_Toc178346959"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Transparansi</w:t>
            </w:r>
            <w:r>
              <w:rPr>
                <w:noProof/>
                <w:webHidden/>
              </w:rPr>
              <w:tab/>
            </w:r>
            <w:r>
              <w:rPr>
                <w:noProof/>
                <w:webHidden/>
              </w:rPr>
              <w:fldChar w:fldCharType="begin"/>
            </w:r>
            <w:r>
              <w:rPr>
                <w:noProof/>
                <w:webHidden/>
              </w:rPr>
              <w:instrText xml:space="preserve"> PAGEREF _Toc178346959 \h </w:instrText>
            </w:r>
            <w:r>
              <w:rPr>
                <w:noProof/>
                <w:webHidden/>
              </w:rPr>
            </w:r>
            <w:r>
              <w:rPr>
                <w:noProof/>
                <w:webHidden/>
              </w:rPr>
              <w:fldChar w:fldCharType="separate"/>
            </w:r>
            <w:r>
              <w:rPr>
                <w:noProof/>
                <w:webHidden/>
              </w:rPr>
              <w:t>21</w:t>
            </w:r>
            <w:r>
              <w:rPr>
                <w:noProof/>
                <w:webHidden/>
              </w:rPr>
              <w:fldChar w:fldCharType="end"/>
            </w:r>
          </w:hyperlink>
        </w:p>
        <w:p w14:paraId="4A43AD5A" w14:textId="73224397" w:rsidR="00A550B4" w:rsidRDefault="00A550B4">
          <w:pPr>
            <w:pStyle w:val="TOC3"/>
            <w:tabs>
              <w:tab w:val="left" w:pos="960"/>
              <w:tab w:val="right" w:leader="dot" w:pos="9014"/>
            </w:tabs>
            <w:rPr>
              <w:rFonts w:eastAsiaTheme="minorEastAsia"/>
              <w:noProof/>
              <w:sz w:val="24"/>
              <w:szCs w:val="24"/>
            </w:rPr>
          </w:pPr>
          <w:hyperlink w:anchor="_Toc178346960"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Kewajaran</w:t>
            </w:r>
            <w:r>
              <w:rPr>
                <w:noProof/>
                <w:webHidden/>
              </w:rPr>
              <w:tab/>
            </w:r>
            <w:r>
              <w:rPr>
                <w:noProof/>
                <w:webHidden/>
              </w:rPr>
              <w:fldChar w:fldCharType="begin"/>
            </w:r>
            <w:r>
              <w:rPr>
                <w:noProof/>
                <w:webHidden/>
              </w:rPr>
              <w:instrText xml:space="preserve"> PAGEREF _Toc178346960 \h </w:instrText>
            </w:r>
            <w:r>
              <w:rPr>
                <w:noProof/>
                <w:webHidden/>
              </w:rPr>
            </w:r>
            <w:r>
              <w:rPr>
                <w:noProof/>
                <w:webHidden/>
              </w:rPr>
              <w:fldChar w:fldCharType="separate"/>
            </w:r>
            <w:r>
              <w:rPr>
                <w:noProof/>
                <w:webHidden/>
              </w:rPr>
              <w:t>22</w:t>
            </w:r>
            <w:r>
              <w:rPr>
                <w:noProof/>
                <w:webHidden/>
              </w:rPr>
              <w:fldChar w:fldCharType="end"/>
            </w:r>
          </w:hyperlink>
        </w:p>
        <w:p w14:paraId="215E2905" w14:textId="0FDF79D8" w:rsidR="00A550B4" w:rsidRDefault="00A550B4">
          <w:pPr>
            <w:pStyle w:val="TOC3"/>
            <w:tabs>
              <w:tab w:val="left" w:pos="960"/>
              <w:tab w:val="right" w:leader="dot" w:pos="9014"/>
            </w:tabs>
            <w:rPr>
              <w:rFonts w:eastAsiaTheme="minorEastAsia"/>
              <w:noProof/>
              <w:sz w:val="24"/>
              <w:szCs w:val="24"/>
            </w:rPr>
          </w:pPr>
          <w:hyperlink w:anchor="_Toc178346961"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Kebijakan</w:t>
            </w:r>
            <w:r>
              <w:rPr>
                <w:noProof/>
                <w:webHidden/>
              </w:rPr>
              <w:tab/>
            </w:r>
            <w:r>
              <w:rPr>
                <w:noProof/>
                <w:webHidden/>
              </w:rPr>
              <w:fldChar w:fldCharType="begin"/>
            </w:r>
            <w:r>
              <w:rPr>
                <w:noProof/>
                <w:webHidden/>
              </w:rPr>
              <w:instrText xml:space="preserve"> PAGEREF _Toc178346961 \h </w:instrText>
            </w:r>
            <w:r>
              <w:rPr>
                <w:noProof/>
                <w:webHidden/>
              </w:rPr>
            </w:r>
            <w:r>
              <w:rPr>
                <w:noProof/>
                <w:webHidden/>
              </w:rPr>
              <w:fldChar w:fldCharType="separate"/>
            </w:r>
            <w:r>
              <w:rPr>
                <w:noProof/>
                <w:webHidden/>
              </w:rPr>
              <w:t>22</w:t>
            </w:r>
            <w:r>
              <w:rPr>
                <w:noProof/>
                <w:webHidden/>
              </w:rPr>
              <w:fldChar w:fldCharType="end"/>
            </w:r>
          </w:hyperlink>
        </w:p>
        <w:p w14:paraId="345857B2" w14:textId="36611CDC" w:rsidR="00A550B4" w:rsidRDefault="00A550B4">
          <w:pPr>
            <w:pStyle w:val="TOC3"/>
            <w:tabs>
              <w:tab w:val="left" w:pos="960"/>
              <w:tab w:val="right" w:leader="dot" w:pos="9014"/>
            </w:tabs>
            <w:rPr>
              <w:rFonts w:eastAsiaTheme="minorEastAsia"/>
              <w:noProof/>
              <w:sz w:val="24"/>
              <w:szCs w:val="24"/>
            </w:rPr>
          </w:pPr>
          <w:hyperlink w:anchor="_Toc178346962"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Kontrol Kebijakan</w:t>
            </w:r>
            <w:r>
              <w:rPr>
                <w:noProof/>
                <w:webHidden/>
              </w:rPr>
              <w:tab/>
            </w:r>
            <w:r>
              <w:rPr>
                <w:noProof/>
                <w:webHidden/>
              </w:rPr>
              <w:fldChar w:fldCharType="begin"/>
            </w:r>
            <w:r>
              <w:rPr>
                <w:noProof/>
                <w:webHidden/>
              </w:rPr>
              <w:instrText xml:space="preserve"> PAGEREF _Toc178346962 \h </w:instrText>
            </w:r>
            <w:r>
              <w:rPr>
                <w:noProof/>
                <w:webHidden/>
              </w:rPr>
            </w:r>
            <w:r>
              <w:rPr>
                <w:noProof/>
                <w:webHidden/>
              </w:rPr>
              <w:fldChar w:fldCharType="separate"/>
            </w:r>
            <w:r>
              <w:rPr>
                <w:noProof/>
                <w:webHidden/>
              </w:rPr>
              <w:t>23</w:t>
            </w:r>
            <w:r>
              <w:rPr>
                <w:noProof/>
                <w:webHidden/>
              </w:rPr>
              <w:fldChar w:fldCharType="end"/>
            </w:r>
          </w:hyperlink>
        </w:p>
        <w:p w14:paraId="3C2907F4" w14:textId="0EF44EC8" w:rsidR="00A550B4" w:rsidRDefault="00A550B4">
          <w:pPr>
            <w:pStyle w:val="TOC2"/>
            <w:tabs>
              <w:tab w:val="right" w:leader="dot" w:pos="9014"/>
            </w:tabs>
            <w:rPr>
              <w:rFonts w:eastAsiaTheme="minorEastAsia"/>
              <w:b w:val="0"/>
              <w:bCs w:val="0"/>
              <w:noProof/>
              <w:sz w:val="24"/>
              <w:szCs w:val="24"/>
            </w:rPr>
          </w:pPr>
          <w:hyperlink w:anchor="_Toc178346963" w:history="1">
            <w:r w:rsidRPr="00EA69C0">
              <w:rPr>
                <w:rStyle w:val="Hyperlink"/>
                <w:rFonts w:ascii="Open Sans" w:hAnsi="Open Sans" w:cs="Open Sans"/>
                <w:noProof/>
                <w:lang w:val="id-ID"/>
              </w:rPr>
              <w:t>Asas, Tugas, dan Wewenang Komisi Pemberantasan Korupsi</w:t>
            </w:r>
            <w:r>
              <w:rPr>
                <w:noProof/>
                <w:webHidden/>
              </w:rPr>
              <w:tab/>
            </w:r>
            <w:r>
              <w:rPr>
                <w:noProof/>
                <w:webHidden/>
              </w:rPr>
              <w:fldChar w:fldCharType="begin"/>
            </w:r>
            <w:r>
              <w:rPr>
                <w:noProof/>
                <w:webHidden/>
              </w:rPr>
              <w:instrText xml:space="preserve"> PAGEREF _Toc178346963 \h </w:instrText>
            </w:r>
            <w:r>
              <w:rPr>
                <w:noProof/>
                <w:webHidden/>
              </w:rPr>
            </w:r>
            <w:r>
              <w:rPr>
                <w:noProof/>
                <w:webHidden/>
              </w:rPr>
              <w:fldChar w:fldCharType="separate"/>
            </w:r>
            <w:r>
              <w:rPr>
                <w:noProof/>
                <w:webHidden/>
              </w:rPr>
              <w:t>23</w:t>
            </w:r>
            <w:r>
              <w:rPr>
                <w:noProof/>
                <w:webHidden/>
              </w:rPr>
              <w:fldChar w:fldCharType="end"/>
            </w:r>
          </w:hyperlink>
        </w:p>
        <w:p w14:paraId="0D22EFA3" w14:textId="20FCF681" w:rsidR="00A550B4" w:rsidRDefault="00A550B4">
          <w:pPr>
            <w:pStyle w:val="TOC2"/>
            <w:tabs>
              <w:tab w:val="right" w:leader="dot" w:pos="9014"/>
            </w:tabs>
            <w:rPr>
              <w:rFonts w:eastAsiaTheme="minorEastAsia"/>
              <w:b w:val="0"/>
              <w:bCs w:val="0"/>
              <w:noProof/>
              <w:sz w:val="24"/>
              <w:szCs w:val="24"/>
            </w:rPr>
          </w:pPr>
          <w:hyperlink w:anchor="_Toc178346964" w:history="1">
            <w:r w:rsidRPr="00EA69C0">
              <w:rPr>
                <w:rStyle w:val="Hyperlink"/>
                <w:rFonts w:ascii="Open Sans" w:hAnsi="Open Sans" w:cs="Open Sans"/>
                <w:noProof/>
                <w:lang w:val="id-ID"/>
              </w:rPr>
              <w:t>Asas, Tugas, dan Wewenang Komisi Pemberantasan Korupsi</w:t>
            </w:r>
            <w:r>
              <w:rPr>
                <w:noProof/>
                <w:webHidden/>
              </w:rPr>
              <w:tab/>
            </w:r>
            <w:r>
              <w:rPr>
                <w:noProof/>
                <w:webHidden/>
              </w:rPr>
              <w:fldChar w:fldCharType="begin"/>
            </w:r>
            <w:r>
              <w:rPr>
                <w:noProof/>
                <w:webHidden/>
              </w:rPr>
              <w:instrText xml:space="preserve"> PAGEREF _Toc178346964 \h </w:instrText>
            </w:r>
            <w:r>
              <w:rPr>
                <w:noProof/>
                <w:webHidden/>
              </w:rPr>
            </w:r>
            <w:r>
              <w:rPr>
                <w:noProof/>
                <w:webHidden/>
              </w:rPr>
              <w:fldChar w:fldCharType="separate"/>
            </w:r>
            <w:r>
              <w:rPr>
                <w:noProof/>
                <w:webHidden/>
              </w:rPr>
              <w:t>26</w:t>
            </w:r>
            <w:r>
              <w:rPr>
                <w:noProof/>
                <w:webHidden/>
              </w:rPr>
              <w:fldChar w:fldCharType="end"/>
            </w:r>
          </w:hyperlink>
        </w:p>
        <w:p w14:paraId="10500B72" w14:textId="2EABC3D7" w:rsidR="00A550B4" w:rsidRDefault="00A550B4">
          <w:pPr>
            <w:pStyle w:val="TOC2"/>
            <w:tabs>
              <w:tab w:val="right" w:leader="dot" w:pos="9014"/>
            </w:tabs>
            <w:rPr>
              <w:rFonts w:eastAsiaTheme="minorEastAsia"/>
              <w:b w:val="0"/>
              <w:bCs w:val="0"/>
              <w:noProof/>
              <w:sz w:val="24"/>
              <w:szCs w:val="24"/>
            </w:rPr>
          </w:pPr>
          <w:hyperlink w:anchor="_Toc178346965" w:history="1">
            <w:r w:rsidRPr="00EA69C0">
              <w:rPr>
                <w:rStyle w:val="Hyperlink"/>
                <w:rFonts w:ascii="Open Sans" w:hAnsi="Open Sans" w:cs="Open Sans"/>
                <w:noProof/>
                <w:lang w:val="id-ID"/>
              </w:rPr>
              <w:t>Implementasi Integritas Nasional</w:t>
            </w:r>
            <w:r>
              <w:rPr>
                <w:noProof/>
                <w:webHidden/>
              </w:rPr>
              <w:tab/>
            </w:r>
            <w:r>
              <w:rPr>
                <w:noProof/>
                <w:webHidden/>
              </w:rPr>
              <w:fldChar w:fldCharType="begin"/>
            </w:r>
            <w:r>
              <w:rPr>
                <w:noProof/>
                <w:webHidden/>
              </w:rPr>
              <w:instrText xml:space="preserve"> PAGEREF _Toc178346965 \h </w:instrText>
            </w:r>
            <w:r>
              <w:rPr>
                <w:noProof/>
                <w:webHidden/>
              </w:rPr>
            </w:r>
            <w:r>
              <w:rPr>
                <w:noProof/>
                <w:webHidden/>
              </w:rPr>
              <w:fldChar w:fldCharType="separate"/>
            </w:r>
            <w:r>
              <w:rPr>
                <w:noProof/>
                <w:webHidden/>
              </w:rPr>
              <w:t>28</w:t>
            </w:r>
            <w:r>
              <w:rPr>
                <w:noProof/>
                <w:webHidden/>
              </w:rPr>
              <w:fldChar w:fldCharType="end"/>
            </w:r>
          </w:hyperlink>
        </w:p>
        <w:p w14:paraId="69D3D5F9" w14:textId="2C400807" w:rsidR="00A550B4" w:rsidRDefault="00A550B4">
          <w:pPr>
            <w:pStyle w:val="TOC1"/>
            <w:tabs>
              <w:tab w:val="right" w:leader="dot" w:pos="9014"/>
            </w:tabs>
            <w:rPr>
              <w:rFonts w:eastAsiaTheme="minorEastAsia"/>
              <w:b w:val="0"/>
              <w:bCs w:val="0"/>
              <w:i w:val="0"/>
              <w:iCs w:val="0"/>
              <w:noProof/>
            </w:rPr>
          </w:pPr>
          <w:hyperlink w:anchor="_Toc178346966" w:history="1">
            <w:r w:rsidRPr="00EA69C0">
              <w:rPr>
                <w:rStyle w:val="Hyperlink"/>
                <w:rFonts w:ascii="Open Sans" w:hAnsi="Open Sans" w:cs="Open Sans"/>
                <w:noProof/>
                <w:lang w:val="id-ID"/>
              </w:rPr>
              <w:t>Jejaring Kerja</w:t>
            </w:r>
            <w:r>
              <w:rPr>
                <w:noProof/>
                <w:webHidden/>
              </w:rPr>
              <w:tab/>
            </w:r>
            <w:r>
              <w:rPr>
                <w:noProof/>
                <w:webHidden/>
              </w:rPr>
              <w:fldChar w:fldCharType="begin"/>
            </w:r>
            <w:r>
              <w:rPr>
                <w:noProof/>
                <w:webHidden/>
              </w:rPr>
              <w:instrText xml:space="preserve"> PAGEREF _Toc178346966 \h </w:instrText>
            </w:r>
            <w:r>
              <w:rPr>
                <w:noProof/>
                <w:webHidden/>
              </w:rPr>
            </w:r>
            <w:r>
              <w:rPr>
                <w:noProof/>
                <w:webHidden/>
              </w:rPr>
              <w:fldChar w:fldCharType="separate"/>
            </w:r>
            <w:r>
              <w:rPr>
                <w:noProof/>
                <w:webHidden/>
              </w:rPr>
              <w:t>29</w:t>
            </w:r>
            <w:r>
              <w:rPr>
                <w:noProof/>
                <w:webHidden/>
              </w:rPr>
              <w:fldChar w:fldCharType="end"/>
            </w:r>
          </w:hyperlink>
        </w:p>
        <w:p w14:paraId="7EC4AF2F" w14:textId="70F3C489" w:rsidR="00A550B4" w:rsidRDefault="00A550B4">
          <w:pPr>
            <w:pStyle w:val="TOC2"/>
            <w:tabs>
              <w:tab w:val="right" w:leader="dot" w:pos="9014"/>
            </w:tabs>
            <w:rPr>
              <w:rFonts w:eastAsiaTheme="minorEastAsia"/>
              <w:b w:val="0"/>
              <w:bCs w:val="0"/>
              <w:noProof/>
              <w:sz w:val="24"/>
              <w:szCs w:val="24"/>
            </w:rPr>
          </w:pPr>
          <w:hyperlink w:anchor="_Toc178346967" w:history="1">
            <w:r w:rsidRPr="00EA69C0">
              <w:rPr>
                <w:rStyle w:val="Hyperlink"/>
                <w:rFonts w:ascii="Open Sans" w:hAnsi="Open Sans" w:cs="Open Sans"/>
                <w:noProof/>
                <w:lang w:val="id-ID"/>
              </w:rPr>
              <w:t>Pendahuluan</w:t>
            </w:r>
            <w:r>
              <w:rPr>
                <w:noProof/>
                <w:webHidden/>
              </w:rPr>
              <w:tab/>
            </w:r>
            <w:r>
              <w:rPr>
                <w:noProof/>
                <w:webHidden/>
              </w:rPr>
              <w:fldChar w:fldCharType="begin"/>
            </w:r>
            <w:r>
              <w:rPr>
                <w:noProof/>
                <w:webHidden/>
              </w:rPr>
              <w:instrText xml:space="preserve"> PAGEREF _Toc178346967 \h </w:instrText>
            </w:r>
            <w:r>
              <w:rPr>
                <w:noProof/>
                <w:webHidden/>
              </w:rPr>
            </w:r>
            <w:r>
              <w:rPr>
                <w:noProof/>
                <w:webHidden/>
              </w:rPr>
              <w:fldChar w:fldCharType="separate"/>
            </w:r>
            <w:r>
              <w:rPr>
                <w:noProof/>
                <w:webHidden/>
              </w:rPr>
              <w:t>29</w:t>
            </w:r>
            <w:r>
              <w:rPr>
                <w:noProof/>
                <w:webHidden/>
              </w:rPr>
              <w:fldChar w:fldCharType="end"/>
            </w:r>
          </w:hyperlink>
        </w:p>
        <w:p w14:paraId="5A819655" w14:textId="6C68F8DD" w:rsidR="00A550B4" w:rsidRDefault="00A550B4">
          <w:pPr>
            <w:pStyle w:val="TOC2"/>
            <w:tabs>
              <w:tab w:val="right" w:leader="dot" w:pos="9014"/>
            </w:tabs>
            <w:rPr>
              <w:rFonts w:eastAsiaTheme="minorEastAsia"/>
              <w:b w:val="0"/>
              <w:bCs w:val="0"/>
              <w:noProof/>
              <w:sz w:val="24"/>
              <w:szCs w:val="24"/>
            </w:rPr>
          </w:pPr>
          <w:hyperlink w:anchor="_Toc178346968" w:history="1">
            <w:r w:rsidRPr="00EA69C0">
              <w:rPr>
                <w:rStyle w:val="Hyperlink"/>
                <w:rFonts w:ascii="Open Sans" w:hAnsi="Open Sans" w:cs="Open Sans"/>
                <w:noProof/>
                <w:lang w:val="id-ID"/>
              </w:rPr>
              <w:t>Pengertian Jejaring Kerja</w:t>
            </w:r>
            <w:r>
              <w:rPr>
                <w:noProof/>
                <w:webHidden/>
              </w:rPr>
              <w:tab/>
            </w:r>
            <w:r>
              <w:rPr>
                <w:noProof/>
                <w:webHidden/>
              </w:rPr>
              <w:fldChar w:fldCharType="begin"/>
            </w:r>
            <w:r>
              <w:rPr>
                <w:noProof/>
                <w:webHidden/>
              </w:rPr>
              <w:instrText xml:space="preserve"> PAGEREF _Toc178346968 \h </w:instrText>
            </w:r>
            <w:r>
              <w:rPr>
                <w:noProof/>
                <w:webHidden/>
              </w:rPr>
            </w:r>
            <w:r>
              <w:rPr>
                <w:noProof/>
                <w:webHidden/>
              </w:rPr>
              <w:fldChar w:fldCharType="separate"/>
            </w:r>
            <w:r>
              <w:rPr>
                <w:noProof/>
                <w:webHidden/>
              </w:rPr>
              <w:t>31</w:t>
            </w:r>
            <w:r>
              <w:rPr>
                <w:noProof/>
                <w:webHidden/>
              </w:rPr>
              <w:fldChar w:fldCharType="end"/>
            </w:r>
          </w:hyperlink>
        </w:p>
        <w:p w14:paraId="38712940" w14:textId="3479D3FC" w:rsidR="00A550B4" w:rsidRDefault="00A550B4">
          <w:pPr>
            <w:pStyle w:val="TOC2"/>
            <w:tabs>
              <w:tab w:val="right" w:leader="dot" w:pos="9014"/>
            </w:tabs>
            <w:rPr>
              <w:rFonts w:eastAsiaTheme="minorEastAsia"/>
              <w:b w:val="0"/>
              <w:bCs w:val="0"/>
              <w:noProof/>
              <w:sz w:val="24"/>
              <w:szCs w:val="24"/>
            </w:rPr>
          </w:pPr>
          <w:hyperlink w:anchor="_Toc178346969" w:history="1">
            <w:r w:rsidRPr="00EA69C0">
              <w:rPr>
                <w:rStyle w:val="Hyperlink"/>
                <w:rFonts w:ascii="Open Sans" w:hAnsi="Open Sans" w:cs="Open Sans"/>
                <w:noProof/>
                <w:lang w:val="id-ID"/>
              </w:rPr>
              <w:t>Konsep Dan Tujuan Membangun Jejaring Kerja</w:t>
            </w:r>
            <w:r>
              <w:rPr>
                <w:noProof/>
                <w:webHidden/>
              </w:rPr>
              <w:tab/>
            </w:r>
            <w:r>
              <w:rPr>
                <w:noProof/>
                <w:webHidden/>
              </w:rPr>
              <w:fldChar w:fldCharType="begin"/>
            </w:r>
            <w:r>
              <w:rPr>
                <w:noProof/>
                <w:webHidden/>
              </w:rPr>
              <w:instrText xml:space="preserve"> PAGEREF _Toc178346969 \h </w:instrText>
            </w:r>
            <w:r>
              <w:rPr>
                <w:noProof/>
                <w:webHidden/>
              </w:rPr>
            </w:r>
            <w:r>
              <w:rPr>
                <w:noProof/>
                <w:webHidden/>
              </w:rPr>
              <w:fldChar w:fldCharType="separate"/>
            </w:r>
            <w:r>
              <w:rPr>
                <w:noProof/>
                <w:webHidden/>
              </w:rPr>
              <w:t>32</w:t>
            </w:r>
            <w:r>
              <w:rPr>
                <w:noProof/>
                <w:webHidden/>
              </w:rPr>
              <w:fldChar w:fldCharType="end"/>
            </w:r>
          </w:hyperlink>
        </w:p>
        <w:p w14:paraId="68484514" w14:textId="5F5B270B" w:rsidR="00A550B4" w:rsidRDefault="00A550B4">
          <w:pPr>
            <w:pStyle w:val="TOC3"/>
            <w:tabs>
              <w:tab w:val="left" w:pos="960"/>
              <w:tab w:val="right" w:leader="dot" w:pos="9014"/>
            </w:tabs>
            <w:rPr>
              <w:rFonts w:eastAsiaTheme="minorEastAsia"/>
              <w:noProof/>
              <w:sz w:val="24"/>
              <w:szCs w:val="24"/>
            </w:rPr>
          </w:pPr>
          <w:hyperlink w:anchor="_Toc178346970"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Meningkatkan partisipasi masyarakat/kelompok/tim</w:t>
            </w:r>
            <w:r>
              <w:rPr>
                <w:noProof/>
                <w:webHidden/>
              </w:rPr>
              <w:tab/>
            </w:r>
            <w:r>
              <w:rPr>
                <w:noProof/>
                <w:webHidden/>
              </w:rPr>
              <w:fldChar w:fldCharType="begin"/>
            </w:r>
            <w:r>
              <w:rPr>
                <w:noProof/>
                <w:webHidden/>
              </w:rPr>
              <w:instrText xml:space="preserve"> PAGEREF _Toc178346970 \h </w:instrText>
            </w:r>
            <w:r>
              <w:rPr>
                <w:noProof/>
                <w:webHidden/>
              </w:rPr>
            </w:r>
            <w:r>
              <w:rPr>
                <w:noProof/>
                <w:webHidden/>
              </w:rPr>
              <w:fldChar w:fldCharType="separate"/>
            </w:r>
            <w:r>
              <w:rPr>
                <w:noProof/>
                <w:webHidden/>
              </w:rPr>
              <w:t>33</w:t>
            </w:r>
            <w:r>
              <w:rPr>
                <w:noProof/>
                <w:webHidden/>
              </w:rPr>
              <w:fldChar w:fldCharType="end"/>
            </w:r>
          </w:hyperlink>
        </w:p>
        <w:p w14:paraId="378EFF63" w14:textId="0563A70C" w:rsidR="00A550B4" w:rsidRDefault="00A550B4">
          <w:pPr>
            <w:pStyle w:val="TOC3"/>
            <w:tabs>
              <w:tab w:val="left" w:pos="960"/>
              <w:tab w:val="right" w:leader="dot" w:pos="9014"/>
            </w:tabs>
            <w:rPr>
              <w:rFonts w:eastAsiaTheme="minorEastAsia"/>
              <w:noProof/>
              <w:sz w:val="24"/>
              <w:szCs w:val="24"/>
            </w:rPr>
          </w:pPr>
          <w:hyperlink w:anchor="_Toc178346971"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Meningkatkan  mutu  dan  relevansi</w:t>
            </w:r>
            <w:r>
              <w:rPr>
                <w:noProof/>
                <w:webHidden/>
              </w:rPr>
              <w:tab/>
            </w:r>
            <w:r>
              <w:rPr>
                <w:noProof/>
                <w:webHidden/>
              </w:rPr>
              <w:fldChar w:fldCharType="begin"/>
            </w:r>
            <w:r>
              <w:rPr>
                <w:noProof/>
                <w:webHidden/>
              </w:rPr>
              <w:instrText xml:space="preserve"> PAGEREF _Toc178346971 \h </w:instrText>
            </w:r>
            <w:r>
              <w:rPr>
                <w:noProof/>
                <w:webHidden/>
              </w:rPr>
            </w:r>
            <w:r>
              <w:rPr>
                <w:noProof/>
                <w:webHidden/>
              </w:rPr>
              <w:fldChar w:fldCharType="separate"/>
            </w:r>
            <w:r>
              <w:rPr>
                <w:noProof/>
                <w:webHidden/>
              </w:rPr>
              <w:t>33</w:t>
            </w:r>
            <w:r>
              <w:rPr>
                <w:noProof/>
                <w:webHidden/>
              </w:rPr>
              <w:fldChar w:fldCharType="end"/>
            </w:r>
          </w:hyperlink>
        </w:p>
        <w:p w14:paraId="03E83AC2" w14:textId="6DA02A8E" w:rsidR="00A550B4" w:rsidRDefault="00A550B4">
          <w:pPr>
            <w:pStyle w:val="TOC2"/>
            <w:tabs>
              <w:tab w:val="right" w:leader="dot" w:pos="9014"/>
            </w:tabs>
            <w:rPr>
              <w:rFonts w:eastAsiaTheme="minorEastAsia"/>
              <w:b w:val="0"/>
              <w:bCs w:val="0"/>
              <w:noProof/>
              <w:sz w:val="24"/>
              <w:szCs w:val="24"/>
            </w:rPr>
          </w:pPr>
          <w:hyperlink w:anchor="_Toc178346972" w:history="1">
            <w:r w:rsidRPr="00EA69C0">
              <w:rPr>
                <w:rStyle w:val="Hyperlink"/>
                <w:rFonts w:ascii="Open Sans" w:hAnsi="Open Sans" w:cs="Open Sans"/>
                <w:noProof/>
                <w:lang w:val="id-ID"/>
              </w:rPr>
              <w:t>Strategi Membangun Jejaring Kerja</w:t>
            </w:r>
            <w:r>
              <w:rPr>
                <w:noProof/>
                <w:webHidden/>
              </w:rPr>
              <w:tab/>
            </w:r>
            <w:r>
              <w:rPr>
                <w:noProof/>
                <w:webHidden/>
              </w:rPr>
              <w:fldChar w:fldCharType="begin"/>
            </w:r>
            <w:r>
              <w:rPr>
                <w:noProof/>
                <w:webHidden/>
              </w:rPr>
              <w:instrText xml:space="preserve"> PAGEREF _Toc178346972 \h </w:instrText>
            </w:r>
            <w:r>
              <w:rPr>
                <w:noProof/>
                <w:webHidden/>
              </w:rPr>
            </w:r>
            <w:r>
              <w:rPr>
                <w:noProof/>
                <w:webHidden/>
              </w:rPr>
              <w:fldChar w:fldCharType="separate"/>
            </w:r>
            <w:r>
              <w:rPr>
                <w:noProof/>
                <w:webHidden/>
              </w:rPr>
              <w:t>35</w:t>
            </w:r>
            <w:r>
              <w:rPr>
                <w:noProof/>
                <w:webHidden/>
              </w:rPr>
              <w:fldChar w:fldCharType="end"/>
            </w:r>
          </w:hyperlink>
        </w:p>
        <w:p w14:paraId="7F22C405" w14:textId="5FFD3775" w:rsidR="00A550B4" w:rsidRDefault="00A550B4">
          <w:pPr>
            <w:pStyle w:val="TOC2"/>
            <w:tabs>
              <w:tab w:val="right" w:leader="dot" w:pos="9014"/>
            </w:tabs>
            <w:rPr>
              <w:rFonts w:eastAsiaTheme="minorEastAsia"/>
              <w:b w:val="0"/>
              <w:bCs w:val="0"/>
              <w:noProof/>
              <w:sz w:val="24"/>
              <w:szCs w:val="24"/>
            </w:rPr>
          </w:pPr>
          <w:hyperlink w:anchor="_Toc178346973" w:history="1">
            <w:r w:rsidRPr="00EA69C0">
              <w:rPr>
                <w:rStyle w:val="Hyperlink"/>
                <w:rFonts w:ascii="Open Sans" w:hAnsi="Open Sans" w:cs="Open Sans"/>
                <w:noProof/>
                <w:lang w:val="id-ID"/>
              </w:rPr>
              <w:t>Langkah-Langkah Dalam Membangun Jejaring Kerja</w:t>
            </w:r>
            <w:r>
              <w:rPr>
                <w:noProof/>
                <w:webHidden/>
              </w:rPr>
              <w:tab/>
            </w:r>
            <w:r>
              <w:rPr>
                <w:noProof/>
                <w:webHidden/>
              </w:rPr>
              <w:fldChar w:fldCharType="begin"/>
            </w:r>
            <w:r>
              <w:rPr>
                <w:noProof/>
                <w:webHidden/>
              </w:rPr>
              <w:instrText xml:space="preserve"> PAGEREF _Toc178346973 \h </w:instrText>
            </w:r>
            <w:r>
              <w:rPr>
                <w:noProof/>
                <w:webHidden/>
              </w:rPr>
            </w:r>
            <w:r>
              <w:rPr>
                <w:noProof/>
                <w:webHidden/>
              </w:rPr>
              <w:fldChar w:fldCharType="separate"/>
            </w:r>
            <w:r>
              <w:rPr>
                <w:noProof/>
                <w:webHidden/>
              </w:rPr>
              <w:t>38</w:t>
            </w:r>
            <w:r>
              <w:rPr>
                <w:noProof/>
                <w:webHidden/>
              </w:rPr>
              <w:fldChar w:fldCharType="end"/>
            </w:r>
          </w:hyperlink>
        </w:p>
        <w:p w14:paraId="73C6DFB6" w14:textId="174F6F90" w:rsidR="00A550B4" w:rsidRDefault="00A550B4">
          <w:pPr>
            <w:pStyle w:val="TOC2"/>
            <w:tabs>
              <w:tab w:val="right" w:leader="dot" w:pos="9014"/>
            </w:tabs>
            <w:rPr>
              <w:rFonts w:eastAsiaTheme="minorEastAsia"/>
              <w:b w:val="0"/>
              <w:bCs w:val="0"/>
              <w:noProof/>
              <w:sz w:val="24"/>
              <w:szCs w:val="24"/>
            </w:rPr>
          </w:pPr>
          <w:hyperlink w:anchor="_Toc178346974" w:history="1">
            <w:r w:rsidRPr="00EA69C0">
              <w:rPr>
                <w:rStyle w:val="Hyperlink"/>
                <w:rFonts w:ascii="Open Sans" w:hAnsi="Open Sans" w:cs="Open Sans"/>
                <w:noProof/>
                <w:lang w:val="id-ID"/>
              </w:rPr>
              <w:t>Manfaat Jejaring Kerja</w:t>
            </w:r>
            <w:r>
              <w:rPr>
                <w:noProof/>
                <w:webHidden/>
              </w:rPr>
              <w:tab/>
            </w:r>
            <w:r>
              <w:rPr>
                <w:noProof/>
                <w:webHidden/>
              </w:rPr>
              <w:fldChar w:fldCharType="begin"/>
            </w:r>
            <w:r>
              <w:rPr>
                <w:noProof/>
                <w:webHidden/>
              </w:rPr>
              <w:instrText xml:space="preserve"> PAGEREF _Toc178346974 \h </w:instrText>
            </w:r>
            <w:r>
              <w:rPr>
                <w:noProof/>
                <w:webHidden/>
              </w:rPr>
            </w:r>
            <w:r>
              <w:rPr>
                <w:noProof/>
                <w:webHidden/>
              </w:rPr>
              <w:fldChar w:fldCharType="separate"/>
            </w:r>
            <w:r>
              <w:rPr>
                <w:noProof/>
                <w:webHidden/>
              </w:rPr>
              <w:t>39</w:t>
            </w:r>
            <w:r>
              <w:rPr>
                <w:noProof/>
                <w:webHidden/>
              </w:rPr>
              <w:fldChar w:fldCharType="end"/>
            </w:r>
          </w:hyperlink>
        </w:p>
        <w:p w14:paraId="2F813889" w14:textId="47290567" w:rsidR="00A550B4" w:rsidRDefault="00A550B4">
          <w:pPr>
            <w:pStyle w:val="TOC3"/>
            <w:tabs>
              <w:tab w:val="left" w:pos="960"/>
              <w:tab w:val="right" w:leader="dot" w:pos="9014"/>
            </w:tabs>
            <w:rPr>
              <w:rFonts w:eastAsiaTheme="minorEastAsia"/>
              <w:noProof/>
              <w:sz w:val="24"/>
              <w:szCs w:val="24"/>
            </w:rPr>
          </w:pPr>
          <w:hyperlink w:anchor="_Toc178346975"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Saling membantu satu sama lain</w:t>
            </w:r>
            <w:r>
              <w:rPr>
                <w:noProof/>
                <w:webHidden/>
              </w:rPr>
              <w:tab/>
            </w:r>
            <w:r>
              <w:rPr>
                <w:noProof/>
                <w:webHidden/>
              </w:rPr>
              <w:fldChar w:fldCharType="begin"/>
            </w:r>
            <w:r>
              <w:rPr>
                <w:noProof/>
                <w:webHidden/>
              </w:rPr>
              <w:instrText xml:space="preserve"> PAGEREF _Toc178346975 \h </w:instrText>
            </w:r>
            <w:r>
              <w:rPr>
                <w:noProof/>
                <w:webHidden/>
              </w:rPr>
            </w:r>
            <w:r>
              <w:rPr>
                <w:noProof/>
                <w:webHidden/>
              </w:rPr>
              <w:fldChar w:fldCharType="separate"/>
            </w:r>
            <w:r>
              <w:rPr>
                <w:noProof/>
                <w:webHidden/>
              </w:rPr>
              <w:t>39</w:t>
            </w:r>
            <w:r>
              <w:rPr>
                <w:noProof/>
                <w:webHidden/>
              </w:rPr>
              <w:fldChar w:fldCharType="end"/>
            </w:r>
          </w:hyperlink>
        </w:p>
        <w:p w14:paraId="0B62BD82" w14:textId="4CC70542" w:rsidR="00A550B4" w:rsidRDefault="00A550B4">
          <w:pPr>
            <w:pStyle w:val="TOC3"/>
            <w:tabs>
              <w:tab w:val="left" w:pos="960"/>
              <w:tab w:val="right" w:leader="dot" w:pos="9014"/>
            </w:tabs>
            <w:rPr>
              <w:rFonts w:eastAsiaTheme="minorEastAsia"/>
              <w:noProof/>
              <w:sz w:val="24"/>
              <w:szCs w:val="24"/>
            </w:rPr>
          </w:pPr>
          <w:hyperlink w:anchor="_Toc178346976"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Bertukar ide</w:t>
            </w:r>
            <w:r>
              <w:rPr>
                <w:noProof/>
                <w:webHidden/>
              </w:rPr>
              <w:tab/>
            </w:r>
            <w:r>
              <w:rPr>
                <w:noProof/>
                <w:webHidden/>
              </w:rPr>
              <w:fldChar w:fldCharType="begin"/>
            </w:r>
            <w:r>
              <w:rPr>
                <w:noProof/>
                <w:webHidden/>
              </w:rPr>
              <w:instrText xml:space="preserve"> PAGEREF _Toc178346976 \h </w:instrText>
            </w:r>
            <w:r>
              <w:rPr>
                <w:noProof/>
                <w:webHidden/>
              </w:rPr>
            </w:r>
            <w:r>
              <w:rPr>
                <w:noProof/>
                <w:webHidden/>
              </w:rPr>
              <w:fldChar w:fldCharType="separate"/>
            </w:r>
            <w:r>
              <w:rPr>
                <w:noProof/>
                <w:webHidden/>
              </w:rPr>
              <w:t>40</w:t>
            </w:r>
            <w:r>
              <w:rPr>
                <w:noProof/>
                <w:webHidden/>
              </w:rPr>
              <w:fldChar w:fldCharType="end"/>
            </w:r>
          </w:hyperlink>
        </w:p>
        <w:p w14:paraId="660CE09E" w14:textId="646F81BE" w:rsidR="00A550B4" w:rsidRDefault="00A550B4">
          <w:pPr>
            <w:pStyle w:val="TOC3"/>
            <w:tabs>
              <w:tab w:val="left" w:pos="960"/>
              <w:tab w:val="right" w:leader="dot" w:pos="9014"/>
            </w:tabs>
            <w:rPr>
              <w:rFonts w:eastAsiaTheme="minorEastAsia"/>
              <w:noProof/>
              <w:sz w:val="24"/>
              <w:szCs w:val="24"/>
            </w:rPr>
          </w:pPr>
          <w:hyperlink w:anchor="_Toc178346977"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Menumbuhkan rasa percaya diri</w:t>
            </w:r>
            <w:r>
              <w:rPr>
                <w:noProof/>
                <w:webHidden/>
              </w:rPr>
              <w:tab/>
            </w:r>
            <w:r>
              <w:rPr>
                <w:noProof/>
                <w:webHidden/>
              </w:rPr>
              <w:fldChar w:fldCharType="begin"/>
            </w:r>
            <w:r>
              <w:rPr>
                <w:noProof/>
                <w:webHidden/>
              </w:rPr>
              <w:instrText xml:space="preserve"> PAGEREF _Toc178346977 \h </w:instrText>
            </w:r>
            <w:r>
              <w:rPr>
                <w:noProof/>
                <w:webHidden/>
              </w:rPr>
            </w:r>
            <w:r>
              <w:rPr>
                <w:noProof/>
                <w:webHidden/>
              </w:rPr>
              <w:fldChar w:fldCharType="separate"/>
            </w:r>
            <w:r>
              <w:rPr>
                <w:noProof/>
                <w:webHidden/>
              </w:rPr>
              <w:t>40</w:t>
            </w:r>
            <w:r>
              <w:rPr>
                <w:noProof/>
                <w:webHidden/>
              </w:rPr>
              <w:fldChar w:fldCharType="end"/>
            </w:r>
          </w:hyperlink>
        </w:p>
        <w:p w14:paraId="1711F6AD" w14:textId="5843022F" w:rsidR="00A550B4" w:rsidRDefault="00A550B4">
          <w:pPr>
            <w:pStyle w:val="TOC3"/>
            <w:tabs>
              <w:tab w:val="left" w:pos="960"/>
              <w:tab w:val="right" w:leader="dot" w:pos="9014"/>
            </w:tabs>
            <w:rPr>
              <w:rFonts w:eastAsiaTheme="minorEastAsia"/>
              <w:noProof/>
              <w:sz w:val="24"/>
              <w:szCs w:val="24"/>
            </w:rPr>
          </w:pPr>
          <w:hyperlink w:anchor="_Toc178346978"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Membuka peluang baru</w:t>
            </w:r>
            <w:r>
              <w:rPr>
                <w:noProof/>
                <w:webHidden/>
              </w:rPr>
              <w:tab/>
            </w:r>
            <w:r>
              <w:rPr>
                <w:noProof/>
                <w:webHidden/>
              </w:rPr>
              <w:fldChar w:fldCharType="begin"/>
            </w:r>
            <w:r>
              <w:rPr>
                <w:noProof/>
                <w:webHidden/>
              </w:rPr>
              <w:instrText xml:space="preserve"> PAGEREF _Toc178346978 \h </w:instrText>
            </w:r>
            <w:r>
              <w:rPr>
                <w:noProof/>
                <w:webHidden/>
              </w:rPr>
            </w:r>
            <w:r>
              <w:rPr>
                <w:noProof/>
                <w:webHidden/>
              </w:rPr>
              <w:fldChar w:fldCharType="separate"/>
            </w:r>
            <w:r>
              <w:rPr>
                <w:noProof/>
                <w:webHidden/>
              </w:rPr>
              <w:t>41</w:t>
            </w:r>
            <w:r>
              <w:rPr>
                <w:noProof/>
                <w:webHidden/>
              </w:rPr>
              <w:fldChar w:fldCharType="end"/>
            </w:r>
          </w:hyperlink>
        </w:p>
        <w:p w14:paraId="27310631" w14:textId="2E70FE77" w:rsidR="00A550B4" w:rsidRDefault="00A550B4">
          <w:pPr>
            <w:pStyle w:val="TOC3"/>
            <w:tabs>
              <w:tab w:val="left" w:pos="960"/>
              <w:tab w:val="right" w:leader="dot" w:pos="9014"/>
            </w:tabs>
            <w:rPr>
              <w:rFonts w:eastAsiaTheme="minorEastAsia"/>
              <w:noProof/>
              <w:sz w:val="24"/>
              <w:szCs w:val="24"/>
            </w:rPr>
          </w:pPr>
          <w:hyperlink w:anchor="_Toc178346979"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Memberikan hal positif</w:t>
            </w:r>
            <w:r>
              <w:rPr>
                <w:noProof/>
                <w:webHidden/>
              </w:rPr>
              <w:tab/>
            </w:r>
            <w:r>
              <w:rPr>
                <w:noProof/>
                <w:webHidden/>
              </w:rPr>
              <w:fldChar w:fldCharType="begin"/>
            </w:r>
            <w:r>
              <w:rPr>
                <w:noProof/>
                <w:webHidden/>
              </w:rPr>
              <w:instrText xml:space="preserve"> PAGEREF _Toc178346979 \h </w:instrText>
            </w:r>
            <w:r>
              <w:rPr>
                <w:noProof/>
                <w:webHidden/>
              </w:rPr>
            </w:r>
            <w:r>
              <w:rPr>
                <w:noProof/>
                <w:webHidden/>
              </w:rPr>
              <w:fldChar w:fldCharType="separate"/>
            </w:r>
            <w:r>
              <w:rPr>
                <w:noProof/>
                <w:webHidden/>
              </w:rPr>
              <w:t>41</w:t>
            </w:r>
            <w:r>
              <w:rPr>
                <w:noProof/>
                <w:webHidden/>
              </w:rPr>
              <w:fldChar w:fldCharType="end"/>
            </w:r>
          </w:hyperlink>
        </w:p>
        <w:p w14:paraId="1EC75A3F" w14:textId="0A70EE42" w:rsidR="00A550B4" w:rsidRDefault="00A550B4">
          <w:pPr>
            <w:pStyle w:val="TOC3"/>
            <w:tabs>
              <w:tab w:val="left" w:pos="960"/>
              <w:tab w:val="right" w:leader="dot" w:pos="9014"/>
            </w:tabs>
            <w:rPr>
              <w:rFonts w:eastAsiaTheme="minorEastAsia"/>
              <w:noProof/>
              <w:sz w:val="24"/>
              <w:szCs w:val="24"/>
            </w:rPr>
          </w:pPr>
          <w:hyperlink w:anchor="_Toc178346980" w:history="1">
            <w:r w:rsidRPr="00EA69C0">
              <w:rPr>
                <w:rStyle w:val="Hyperlink"/>
                <w:rFonts w:ascii="Open Sans" w:hAnsi="Open Sans" w:cs="Open Sans"/>
                <w:noProof/>
                <w:lang w:val="id-ID"/>
              </w:rPr>
              <w:t>6.</w:t>
            </w:r>
            <w:r>
              <w:rPr>
                <w:rFonts w:eastAsiaTheme="minorEastAsia"/>
                <w:noProof/>
                <w:sz w:val="24"/>
                <w:szCs w:val="24"/>
              </w:rPr>
              <w:tab/>
            </w:r>
            <w:r w:rsidRPr="00EA69C0">
              <w:rPr>
                <w:rStyle w:val="Hyperlink"/>
                <w:rFonts w:ascii="Open Sans" w:hAnsi="Open Sans" w:cs="Open Sans"/>
                <w:noProof/>
                <w:lang w:val="id-ID"/>
              </w:rPr>
              <w:t>Mendapatkan promosi jabatan</w:t>
            </w:r>
            <w:r>
              <w:rPr>
                <w:noProof/>
                <w:webHidden/>
              </w:rPr>
              <w:tab/>
            </w:r>
            <w:r>
              <w:rPr>
                <w:noProof/>
                <w:webHidden/>
              </w:rPr>
              <w:fldChar w:fldCharType="begin"/>
            </w:r>
            <w:r>
              <w:rPr>
                <w:noProof/>
                <w:webHidden/>
              </w:rPr>
              <w:instrText xml:space="preserve"> PAGEREF _Toc178346980 \h </w:instrText>
            </w:r>
            <w:r>
              <w:rPr>
                <w:noProof/>
                <w:webHidden/>
              </w:rPr>
            </w:r>
            <w:r>
              <w:rPr>
                <w:noProof/>
                <w:webHidden/>
              </w:rPr>
              <w:fldChar w:fldCharType="separate"/>
            </w:r>
            <w:r>
              <w:rPr>
                <w:noProof/>
                <w:webHidden/>
              </w:rPr>
              <w:t>41</w:t>
            </w:r>
            <w:r>
              <w:rPr>
                <w:noProof/>
                <w:webHidden/>
              </w:rPr>
              <w:fldChar w:fldCharType="end"/>
            </w:r>
          </w:hyperlink>
        </w:p>
        <w:p w14:paraId="60DDF18F" w14:textId="323CC926" w:rsidR="00A550B4" w:rsidRDefault="00A550B4">
          <w:pPr>
            <w:pStyle w:val="TOC3"/>
            <w:tabs>
              <w:tab w:val="left" w:pos="960"/>
              <w:tab w:val="right" w:leader="dot" w:pos="9014"/>
            </w:tabs>
            <w:rPr>
              <w:rFonts w:eastAsiaTheme="minorEastAsia"/>
              <w:noProof/>
              <w:sz w:val="24"/>
              <w:szCs w:val="24"/>
            </w:rPr>
          </w:pPr>
          <w:hyperlink w:anchor="_Toc178346981" w:history="1">
            <w:r w:rsidRPr="00EA69C0">
              <w:rPr>
                <w:rStyle w:val="Hyperlink"/>
                <w:rFonts w:ascii="Open Sans" w:hAnsi="Open Sans" w:cs="Open Sans"/>
                <w:noProof/>
                <w:lang w:val="id-ID"/>
              </w:rPr>
              <w:t>7.</w:t>
            </w:r>
            <w:r>
              <w:rPr>
                <w:rFonts w:eastAsiaTheme="minorEastAsia"/>
                <w:noProof/>
                <w:sz w:val="24"/>
                <w:szCs w:val="24"/>
              </w:rPr>
              <w:tab/>
            </w:r>
            <w:r w:rsidRPr="00EA69C0">
              <w:rPr>
                <w:rStyle w:val="Hyperlink"/>
                <w:rFonts w:ascii="Open Sans" w:hAnsi="Open Sans" w:cs="Open Sans"/>
                <w:noProof/>
                <w:lang w:val="id-ID"/>
              </w:rPr>
              <w:t>Membantu dalam berpendapat</w:t>
            </w:r>
            <w:r>
              <w:rPr>
                <w:noProof/>
                <w:webHidden/>
              </w:rPr>
              <w:tab/>
            </w:r>
            <w:r>
              <w:rPr>
                <w:noProof/>
                <w:webHidden/>
              </w:rPr>
              <w:fldChar w:fldCharType="begin"/>
            </w:r>
            <w:r>
              <w:rPr>
                <w:noProof/>
                <w:webHidden/>
              </w:rPr>
              <w:instrText xml:space="preserve"> PAGEREF _Toc178346981 \h </w:instrText>
            </w:r>
            <w:r>
              <w:rPr>
                <w:noProof/>
                <w:webHidden/>
              </w:rPr>
            </w:r>
            <w:r>
              <w:rPr>
                <w:noProof/>
                <w:webHidden/>
              </w:rPr>
              <w:fldChar w:fldCharType="separate"/>
            </w:r>
            <w:r>
              <w:rPr>
                <w:noProof/>
                <w:webHidden/>
              </w:rPr>
              <w:t>41</w:t>
            </w:r>
            <w:r>
              <w:rPr>
                <w:noProof/>
                <w:webHidden/>
              </w:rPr>
              <w:fldChar w:fldCharType="end"/>
            </w:r>
          </w:hyperlink>
        </w:p>
        <w:p w14:paraId="3D88F083" w14:textId="70A78B63" w:rsidR="00A550B4" w:rsidRDefault="00A550B4">
          <w:pPr>
            <w:pStyle w:val="TOC2"/>
            <w:tabs>
              <w:tab w:val="right" w:leader="dot" w:pos="9014"/>
            </w:tabs>
            <w:rPr>
              <w:rFonts w:eastAsiaTheme="minorEastAsia"/>
              <w:b w:val="0"/>
              <w:bCs w:val="0"/>
              <w:noProof/>
              <w:sz w:val="24"/>
              <w:szCs w:val="24"/>
            </w:rPr>
          </w:pPr>
          <w:hyperlink w:anchor="_Toc178346982" w:history="1">
            <w:r w:rsidRPr="00EA69C0">
              <w:rPr>
                <w:rStyle w:val="Hyperlink"/>
                <w:rFonts w:ascii="Open Sans" w:hAnsi="Open Sans" w:cs="Open Sans"/>
                <w:noProof/>
                <w:lang w:val="id-ID"/>
              </w:rPr>
              <w:t>Jenis Jejaring Kerja Dalam Pelaksanaannya</w:t>
            </w:r>
            <w:r>
              <w:rPr>
                <w:noProof/>
                <w:webHidden/>
              </w:rPr>
              <w:tab/>
            </w:r>
            <w:r>
              <w:rPr>
                <w:noProof/>
                <w:webHidden/>
              </w:rPr>
              <w:fldChar w:fldCharType="begin"/>
            </w:r>
            <w:r>
              <w:rPr>
                <w:noProof/>
                <w:webHidden/>
              </w:rPr>
              <w:instrText xml:space="preserve"> PAGEREF _Toc178346982 \h </w:instrText>
            </w:r>
            <w:r>
              <w:rPr>
                <w:noProof/>
                <w:webHidden/>
              </w:rPr>
            </w:r>
            <w:r>
              <w:rPr>
                <w:noProof/>
                <w:webHidden/>
              </w:rPr>
              <w:fldChar w:fldCharType="separate"/>
            </w:r>
            <w:r>
              <w:rPr>
                <w:noProof/>
                <w:webHidden/>
              </w:rPr>
              <w:t>42</w:t>
            </w:r>
            <w:r>
              <w:rPr>
                <w:noProof/>
                <w:webHidden/>
              </w:rPr>
              <w:fldChar w:fldCharType="end"/>
            </w:r>
          </w:hyperlink>
        </w:p>
        <w:p w14:paraId="497FAB34" w14:textId="37712B2E" w:rsidR="00A550B4" w:rsidRDefault="00A550B4">
          <w:pPr>
            <w:pStyle w:val="TOC3"/>
            <w:tabs>
              <w:tab w:val="left" w:pos="960"/>
              <w:tab w:val="right" w:leader="dot" w:pos="9014"/>
            </w:tabs>
            <w:rPr>
              <w:rFonts w:eastAsiaTheme="minorEastAsia"/>
              <w:noProof/>
              <w:sz w:val="24"/>
              <w:szCs w:val="24"/>
            </w:rPr>
          </w:pPr>
          <w:hyperlink w:anchor="_Toc178346983"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Jejaring Operasional dibutuhkan untuk menyelesaikan pekerjaan internal saat ini</w:t>
            </w:r>
            <w:r>
              <w:rPr>
                <w:noProof/>
                <w:webHidden/>
              </w:rPr>
              <w:tab/>
            </w:r>
            <w:r>
              <w:rPr>
                <w:noProof/>
                <w:webHidden/>
              </w:rPr>
              <w:fldChar w:fldCharType="begin"/>
            </w:r>
            <w:r>
              <w:rPr>
                <w:noProof/>
                <w:webHidden/>
              </w:rPr>
              <w:instrText xml:space="preserve"> PAGEREF _Toc178346983 \h </w:instrText>
            </w:r>
            <w:r>
              <w:rPr>
                <w:noProof/>
                <w:webHidden/>
              </w:rPr>
            </w:r>
            <w:r>
              <w:rPr>
                <w:noProof/>
                <w:webHidden/>
              </w:rPr>
              <w:fldChar w:fldCharType="separate"/>
            </w:r>
            <w:r>
              <w:rPr>
                <w:noProof/>
                <w:webHidden/>
              </w:rPr>
              <w:t>42</w:t>
            </w:r>
            <w:r>
              <w:rPr>
                <w:noProof/>
                <w:webHidden/>
              </w:rPr>
              <w:fldChar w:fldCharType="end"/>
            </w:r>
          </w:hyperlink>
        </w:p>
        <w:p w14:paraId="41D7CD05" w14:textId="0DF6FFFD" w:rsidR="00A550B4" w:rsidRDefault="00A550B4">
          <w:pPr>
            <w:pStyle w:val="TOC3"/>
            <w:tabs>
              <w:tab w:val="left" w:pos="960"/>
              <w:tab w:val="right" w:leader="dot" w:pos="9014"/>
            </w:tabs>
            <w:rPr>
              <w:rFonts w:eastAsiaTheme="minorEastAsia"/>
              <w:noProof/>
              <w:sz w:val="24"/>
              <w:szCs w:val="24"/>
            </w:rPr>
          </w:pPr>
          <w:hyperlink w:anchor="_Toc178346984"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Jejaring Personal diperlukan untuk pengembangan diri</w:t>
            </w:r>
            <w:r>
              <w:rPr>
                <w:noProof/>
                <w:webHidden/>
              </w:rPr>
              <w:tab/>
            </w:r>
            <w:r>
              <w:rPr>
                <w:noProof/>
                <w:webHidden/>
              </w:rPr>
              <w:fldChar w:fldCharType="begin"/>
            </w:r>
            <w:r>
              <w:rPr>
                <w:noProof/>
                <w:webHidden/>
              </w:rPr>
              <w:instrText xml:space="preserve"> PAGEREF _Toc178346984 \h </w:instrText>
            </w:r>
            <w:r>
              <w:rPr>
                <w:noProof/>
                <w:webHidden/>
              </w:rPr>
            </w:r>
            <w:r>
              <w:rPr>
                <w:noProof/>
                <w:webHidden/>
              </w:rPr>
              <w:fldChar w:fldCharType="separate"/>
            </w:r>
            <w:r>
              <w:rPr>
                <w:noProof/>
                <w:webHidden/>
              </w:rPr>
              <w:t>42</w:t>
            </w:r>
            <w:r>
              <w:rPr>
                <w:noProof/>
                <w:webHidden/>
              </w:rPr>
              <w:fldChar w:fldCharType="end"/>
            </w:r>
          </w:hyperlink>
        </w:p>
        <w:p w14:paraId="0EE11E93" w14:textId="3A9C5C99" w:rsidR="00A550B4" w:rsidRDefault="00A550B4">
          <w:pPr>
            <w:pStyle w:val="TOC2"/>
            <w:tabs>
              <w:tab w:val="right" w:leader="dot" w:pos="9014"/>
            </w:tabs>
            <w:rPr>
              <w:rFonts w:eastAsiaTheme="minorEastAsia"/>
              <w:b w:val="0"/>
              <w:bCs w:val="0"/>
              <w:noProof/>
              <w:sz w:val="24"/>
              <w:szCs w:val="24"/>
            </w:rPr>
          </w:pPr>
          <w:hyperlink w:anchor="_Toc178346985" w:history="1">
            <w:r w:rsidRPr="00EA69C0">
              <w:rPr>
                <w:rStyle w:val="Hyperlink"/>
                <w:rFonts w:ascii="Open Sans" w:hAnsi="Open Sans" w:cs="Open Sans"/>
                <w:noProof/>
                <w:lang w:val="id-ID"/>
              </w:rPr>
              <w:t>Ciri-Ciri Jejaring Kerja</w:t>
            </w:r>
            <w:r>
              <w:rPr>
                <w:noProof/>
                <w:webHidden/>
              </w:rPr>
              <w:tab/>
            </w:r>
            <w:r>
              <w:rPr>
                <w:noProof/>
                <w:webHidden/>
              </w:rPr>
              <w:fldChar w:fldCharType="begin"/>
            </w:r>
            <w:r>
              <w:rPr>
                <w:noProof/>
                <w:webHidden/>
              </w:rPr>
              <w:instrText xml:space="preserve"> PAGEREF _Toc178346985 \h </w:instrText>
            </w:r>
            <w:r>
              <w:rPr>
                <w:noProof/>
                <w:webHidden/>
              </w:rPr>
            </w:r>
            <w:r>
              <w:rPr>
                <w:noProof/>
                <w:webHidden/>
              </w:rPr>
              <w:fldChar w:fldCharType="separate"/>
            </w:r>
            <w:r>
              <w:rPr>
                <w:noProof/>
                <w:webHidden/>
              </w:rPr>
              <w:t>43</w:t>
            </w:r>
            <w:r>
              <w:rPr>
                <w:noProof/>
                <w:webHidden/>
              </w:rPr>
              <w:fldChar w:fldCharType="end"/>
            </w:r>
          </w:hyperlink>
        </w:p>
        <w:p w14:paraId="6D5E9423" w14:textId="350FD28D" w:rsidR="00A550B4" w:rsidRDefault="00A550B4">
          <w:pPr>
            <w:pStyle w:val="TOC2"/>
            <w:tabs>
              <w:tab w:val="right" w:leader="dot" w:pos="9014"/>
            </w:tabs>
            <w:rPr>
              <w:rFonts w:eastAsiaTheme="minorEastAsia"/>
              <w:b w:val="0"/>
              <w:bCs w:val="0"/>
              <w:noProof/>
              <w:sz w:val="24"/>
              <w:szCs w:val="24"/>
            </w:rPr>
          </w:pPr>
          <w:hyperlink w:anchor="_Toc178346986" w:history="1">
            <w:r w:rsidRPr="00EA69C0">
              <w:rPr>
                <w:rStyle w:val="Hyperlink"/>
                <w:rFonts w:ascii="Open Sans" w:hAnsi="Open Sans" w:cs="Open Sans"/>
                <w:noProof/>
                <w:lang w:val="id-ID"/>
              </w:rPr>
              <w:t>Sikap Yang Diharapkan Dalam Jejaring Kerja</w:t>
            </w:r>
            <w:r>
              <w:rPr>
                <w:noProof/>
                <w:webHidden/>
              </w:rPr>
              <w:tab/>
            </w:r>
            <w:r>
              <w:rPr>
                <w:noProof/>
                <w:webHidden/>
              </w:rPr>
              <w:fldChar w:fldCharType="begin"/>
            </w:r>
            <w:r>
              <w:rPr>
                <w:noProof/>
                <w:webHidden/>
              </w:rPr>
              <w:instrText xml:space="preserve"> PAGEREF _Toc178346986 \h </w:instrText>
            </w:r>
            <w:r>
              <w:rPr>
                <w:noProof/>
                <w:webHidden/>
              </w:rPr>
            </w:r>
            <w:r>
              <w:rPr>
                <w:noProof/>
                <w:webHidden/>
              </w:rPr>
              <w:fldChar w:fldCharType="separate"/>
            </w:r>
            <w:r>
              <w:rPr>
                <w:noProof/>
                <w:webHidden/>
              </w:rPr>
              <w:t>43</w:t>
            </w:r>
            <w:r>
              <w:rPr>
                <w:noProof/>
                <w:webHidden/>
              </w:rPr>
              <w:fldChar w:fldCharType="end"/>
            </w:r>
          </w:hyperlink>
        </w:p>
        <w:p w14:paraId="6065FF65" w14:textId="21BA82C0" w:rsidR="00A550B4" w:rsidRDefault="00A550B4">
          <w:pPr>
            <w:pStyle w:val="TOC1"/>
            <w:tabs>
              <w:tab w:val="right" w:leader="dot" w:pos="9014"/>
            </w:tabs>
            <w:rPr>
              <w:rFonts w:eastAsiaTheme="minorEastAsia"/>
              <w:b w:val="0"/>
              <w:bCs w:val="0"/>
              <w:i w:val="0"/>
              <w:iCs w:val="0"/>
              <w:noProof/>
            </w:rPr>
          </w:pPr>
          <w:hyperlink w:anchor="_Toc178346987" w:history="1">
            <w:r w:rsidRPr="00EA69C0">
              <w:rPr>
                <w:rStyle w:val="Hyperlink"/>
                <w:rFonts w:ascii="Open Sans" w:hAnsi="Open Sans" w:cs="Open Sans"/>
                <w:noProof/>
                <w:lang w:val="id-ID"/>
              </w:rPr>
              <w:t>Profesionalisme</w:t>
            </w:r>
            <w:r>
              <w:rPr>
                <w:noProof/>
                <w:webHidden/>
              </w:rPr>
              <w:tab/>
            </w:r>
            <w:r>
              <w:rPr>
                <w:noProof/>
                <w:webHidden/>
              </w:rPr>
              <w:fldChar w:fldCharType="begin"/>
            </w:r>
            <w:r>
              <w:rPr>
                <w:noProof/>
                <w:webHidden/>
              </w:rPr>
              <w:instrText xml:space="preserve"> PAGEREF _Toc178346987 \h </w:instrText>
            </w:r>
            <w:r>
              <w:rPr>
                <w:noProof/>
                <w:webHidden/>
              </w:rPr>
            </w:r>
            <w:r>
              <w:rPr>
                <w:noProof/>
                <w:webHidden/>
              </w:rPr>
              <w:fldChar w:fldCharType="separate"/>
            </w:r>
            <w:r>
              <w:rPr>
                <w:noProof/>
                <w:webHidden/>
              </w:rPr>
              <w:t>46</w:t>
            </w:r>
            <w:r>
              <w:rPr>
                <w:noProof/>
                <w:webHidden/>
              </w:rPr>
              <w:fldChar w:fldCharType="end"/>
            </w:r>
          </w:hyperlink>
        </w:p>
        <w:p w14:paraId="4403A91F" w14:textId="5917F852" w:rsidR="00A550B4" w:rsidRDefault="00A550B4">
          <w:pPr>
            <w:pStyle w:val="TOC2"/>
            <w:tabs>
              <w:tab w:val="right" w:leader="dot" w:pos="9014"/>
            </w:tabs>
            <w:rPr>
              <w:rFonts w:eastAsiaTheme="minorEastAsia"/>
              <w:b w:val="0"/>
              <w:bCs w:val="0"/>
              <w:noProof/>
              <w:sz w:val="24"/>
              <w:szCs w:val="24"/>
            </w:rPr>
          </w:pPr>
          <w:hyperlink w:anchor="_Toc178346988" w:history="1">
            <w:r w:rsidRPr="00EA69C0">
              <w:rPr>
                <w:rStyle w:val="Hyperlink"/>
                <w:rFonts w:ascii="Open Sans" w:hAnsi="Open Sans" w:cs="Open Sans"/>
                <w:noProof/>
                <w:lang w:val="id-ID"/>
              </w:rPr>
              <w:t>Pengertian Profesionalisme</w:t>
            </w:r>
            <w:r>
              <w:rPr>
                <w:noProof/>
                <w:webHidden/>
              </w:rPr>
              <w:tab/>
            </w:r>
            <w:r>
              <w:rPr>
                <w:noProof/>
                <w:webHidden/>
              </w:rPr>
              <w:fldChar w:fldCharType="begin"/>
            </w:r>
            <w:r>
              <w:rPr>
                <w:noProof/>
                <w:webHidden/>
              </w:rPr>
              <w:instrText xml:space="preserve"> PAGEREF _Toc178346988 \h </w:instrText>
            </w:r>
            <w:r>
              <w:rPr>
                <w:noProof/>
                <w:webHidden/>
              </w:rPr>
            </w:r>
            <w:r>
              <w:rPr>
                <w:noProof/>
                <w:webHidden/>
              </w:rPr>
              <w:fldChar w:fldCharType="separate"/>
            </w:r>
            <w:r>
              <w:rPr>
                <w:noProof/>
                <w:webHidden/>
              </w:rPr>
              <w:t>46</w:t>
            </w:r>
            <w:r>
              <w:rPr>
                <w:noProof/>
                <w:webHidden/>
              </w:rPr>
              <w:fldChar w:fldCharType="end"/>
            </w:r>
          </w:hyperlink>
        </w:p>
        <w:p w14:paraId="5B7BE586" w14:textId="54AB9602" w:rsidR="00A550B4" w:rsidRDefault="00A550B4">
          <w:pPr>
            <w:pStyle w:val="TOC2"/>
            <w:tabs>
              <w:tab w:val="right" w:leader="dot" w:pos="9014"/>
            </w:tabs>
            <w:rPr>
              <w:rFonts w:eastAsiaTheme="minorEastAsia"/>
              <w:b w:val="0"/>
              <w:bCs w:val="0"/>
              <w:noProof/>
              <w:sz w:val="24"/>
              <w:szCs w:val="24"/>
            </w:rPr>
          </w:pPr>
          <w:hyperlink w:anchor="_Toc178346989" w:history="1">
            <w:r w:rsidRPr="00EA69C0">
              <w:rPr>
                <w:rStyle w:val="Hyperlink"/>
                <w:rFonts w:ascii="Open Sans" w:hAnsi="Open Sans" w:cs="Open Sans"/>
                <w:noProof/>
                <w:lang w:val="id-ID"/>
              </w:rPr>
              <w:t>Syarat Profesionalisme</w:t>
            </w:r>
            <w:r>
              <w:rPr>
                <w:noProof/>
                <w:webHidden/>
              </w:rPr>
              <w:tab/>
            </w:r>
            <w:r>
              <w:rPr>
                <w:noProof/>
                <w:webHidden/>
              </w:rPr>
              <w:fldChar w:fldCharType="begin"/>
            </w:r>
            <w:r>
              <w:rPr>
                <w:noProof/>
                <w:webHidden/>
              </w:rPr>
              <w:instrText xml:space="preserve"> PAGEREF _Toc178346989 \h </w:instrText>
            </w:r>
            <w:r>
              <w:rPr>
                <w:noProof/>
                <w:webHidden/>
              </w:rPr>
            </w:r>
            <w:r>
              <w:rPr>
                <w:noProof/>
                <w:webHidden/>
              </w:rPr>
              <w:fldChar w:fldCharType="separate"/>
            </w:r>
            <w:r>
              <w:rPr>
                <w:noProof/>
                <w:webHidden/>
              </w:rPr>
              <w:t>48</w:t>
            </w:r>
            <w:r>
              <w:rPr>
                <w:noProof/>
                <w:webHidden/>
              </w:rPr>
              <w:fldChar w:fldCharType="end"/>
            </w:r>
          </w:hyperlink>
        </w:p>
        <w:p w14:paraId="3B2128A9" w14:textId="362EB046" w:rsidR="00A550B4" w:rsidRDefault="00A550B4">
          <w:pPr>
            <w:pStyle w:val="TOC2"/>
            <w:tabs>
              <w:tab w:val="right" w:leader="dot" w:pos="9014"/>
            </w:tabs>
            <w:rPr>
              <w:rFonts w:eastAsiaTheme="minorEastAsia"/>
              <w:b w:val="0"/>
              <w:bCs w:val="0"/>
              <w:noProof/>
              <w:sz w:val="24"/>
              <w:szCs w:val="24"/>
            </w:rPr>
          </w:pPr>
          <w:hyperlink w:anchor="_Toc178346990" w:history="1">
            <w:r w:rsidRPr="00EA69C0">
              <w:rPr>
                <w:rStyle w:val="Hyperlink"/>
                <w:rFonts w:ascii="Open Sans" w:hAnsi="Open Sans" w:cs="Open Sans"/>
                <w:noProof/>
                <w:lang w:val="id-ID"/>
              </w:rPr>
              <w:t>Ciri-ciri Profesionalisme</w:t>
            </w:r>
            <w:r>
              <w:rPr>
                <w:noProof/>
                <w:webHidden/>
              </w:rPr>
              <w:tab/>
            </w:r>
            <w:r>
              <w:rPr>
                <w:noProof/>
                <w:webHidden/>
              </w:rPr>
              <w:fldChar w:fldCharType="begin"/>
            </w:r>
            <w:r>
              <w:rPr>
                <w:noProof/>
                <w:webHidden/>
              </w:rPr>
              <w:instrText xml:space="preserve"> PAGEREF _Toc178346990 \h </w:instrText>
            </w:r>
            <w:r>
              <w:rPr>
                <w:noProof/>
                <w:webHidden/>
              </w:rPr>
            </w:r>
            <w:r>
              <w:rPr>
                <w:noProof/>
                <w:webHidden/>
              </w:rPr>
              <w:fldChar w:fldCharType="separate"/>
            </w:r>
            <w:r>
              <w:rPr>
                <w:noProof/>
                <w:webHidden/>
              </w:rPr>
              <w:t>52</w:t>
            </w:r>
            <w:r>
              <w:rPr>
                <w:noProof/>
                <w:webHidden/>
              </w:rPr>
              <w:fldChar w:fldCharType="end"/>
            </w:r>
          </w:hyperlink>
        </w:p>
        <w:p w14:paraId="0221B337" w14:textId="7E2CF0BB" w:rsidR="00A550B4" w:rsidRDefault="00A550B4">
          <w:pPr>
            <w:pStyle w:val="TOC2"/>
            <w:tabs>
              <w:tab w:val="right" w:leader="dot" w:pos="9014"/>
            </w:tabs>
            <w:rPr>
              <w:rFonts w:eastAsiaTheme="minorEastAsia"/>
              <w:b w:val="0"/>
              <w:bCs w:val="0"/>
              <w:noProof/>
              <w:sz w:val="24"/>
              <w:szCs w:val="24"/>
            </w:rPr>
          </w:pPr>
          <w:hyperlink w:anchor="_Toc178346991" w:history="1">
            <w:r w:rsidRPr="00EA69C0">
              <w:rPr>
                <w:rStyle w:val="Hyperlink"/>
                <w:rFonts w:ascii="Open Sans" w:hAnsi="Open Sans" w:cs="Open Sans"/>
                <w:noProof/>
                <w:lang w:val="id-ID"/>
              </w:rPr>
              <w:t>Karakter Profesionalisme</w:t>
            </w:r>
            <w:r>
              <w:rPr>
                <w:noProof/>
                <w:webHidden/>
              </w:rPr>
              <w:tab/>
            </w:r>
            <w:r>
              <w:rPr>
                <w:noProof/>
                <w:webHidden/>
              </w:rPr>
              <w:fldChar w:fldCharType="begin"/>
            </w:r>
            <w:r>
              <w:rPr>
                <w:noProof/>
                <w:webHidden/>
              </w:rPr>
              <w:instrText xml:space="preserve"> PAGEREF _Toc178346991 \h </w:instrText>
            </w:r>
            <w:r>
              <w:rPr>
                <w:noProof/>
                <w:webHidden/>
              </w:rPr>
            </w:r>
            <w:r>
              <w:rPr>
                <w:noProof/>
                <w:webHidden/>
              </w:rPr>
              <w:fldChar w:fldCharType="separate"/>
            </w:r>
            <w:r>
              <w:rPr>
                <w:noProof/>
                <w:webHidden/>
              </w:rPr>
              <w:t>52</w:t>
            </w:r>
            <w:r>
              <w:rPr>
                <w:noProof/>
                <w:webHidden/>
              </w:rPr>
              <w:fldChar w:fldCharType="end"/>
            </w:r>
          </w:hyperlink>
        </w:p>
        <w:p w14:paraId="61E4F3F5" w14:textId="60BE04BF" w:rsidR="00A550B4" w:rsidRDefault="00A550B4">
          <w:pPr>
            <w:pStyle w:val="TOC2"/>
            <w:tabs>
              <w:tab w:val="right" w:leader="dot" w:pos="9014"/>
            </w:tabs>
            <w:rPr>
              <w:rFonts w:eastAsiaTheme="minorEastAsia"/>
              <w:b w:val="0"/>
              <w:bCs w:val="0"/>
              <w:noProof/>
              <w:sz w:val="24"/>
              <w:szCs w:val="24"/>
            </w:rPr>
          </w:pPr>
          <w:hyperlink w:anchor="_Toc178346992" w:history="1">
            <w:r w:rsidRPr="00EA69C0">
              <w:rPr>
                <w:rStyle w:val="Hyperlink"/>
                <w:rFonts w:ascii="Open Sans" w:hAnsi="Open Sans" w:cs="Open Sans"/>
                <w:noProof/>
                <w:lang w:val="id-ID"/>
              </w:rPr>
              <w:t>Pentingnya Etika Profesi</w:t>
            </w:r>
            <w:r>
              <w:rPr>
                <w:noProof/>
                <w:webHidden/>
              </w:rPr>
              <w:tab/>
            </w:r>
            <w:r>
              <w:rPr>
                <w:noProof/>
                <w:webHidden/>
              </w:rPr>
              <w:fldChar w:fldCharType="begin"/>
            </w:r>
            <w:r>
              <w:rPr>
                <w:noProof/>
                <w:webHidden/>
              </w:rPr>
              <w:instrText xml:space="preserve"> PAGEREF _Toc178346992 \h </w:instrText>
            </w:r>
            <w:r>
              <w:rPr>
                <w:noProof/>
                <w:webHidden/>
              </w:rPr>
            </w:r>
            <w:r>
              <w:rPr>
                <w:noProof/>
                <w:webHidden/>
              </w:rPr>
              <w:fldChar w:fldCharType="separate"/>
            </w:r>
            <w:r>
              <w:rPr>
                <w:noProof/>
                <w:webHidden/>
              </w:rPr>
              <w:t>54</w:t>
            </w:r>
            <w:r>
              <w:rPr>
                <w:noProof/>
                <w:webHidden/>
              </w:rPr>
              <w:fldChar w:fldCharType="end"/>
            </w:r>
          </w:hyperlink>
        </w:p>
        <w:p w14:paraId="276FF9F1" w14:textId="25C52155" w:rsidR="00A550B4" w:rsidRDefault="00A550B4">
          <w:pPr>
            <w:pStyle w:val="TOC2"/>
            <w:tabs>
              <w:tab w:val="right" w:leader="dot" w:pos="9014"/>
            </w:tabs>
            <w:rPr>
              <w:rFonts w:eastAsiaTheme="minorEastAsia"/>
              <w:b w:val="0"/>
              <w:bCs w:val="0"/>
              <w:noProof/>
              <w:sz w:val="24"/>
              <w:szCs w:val="24"/>
            </w:rPr>
          </w:pPr>
          <w:hyperlink w:anchor="_Toc178346993" w:history="1">
            <w:r w:rsidRPr="00EA69C0">
              <w:rPr>
                <w:rStyle w:val="Hyperlink"/>
                <w:rFonts w:ascii="Open Sans" w:hAnsi="Open Sans" w:cs="Open Sans"/>
                <w:noProof/>
                <w:lang w:val="id-ID"/>
              </w:rPr>
              <w:t>Ciri-ciri Dalam Soal</w:t>
            </w:r>
            <w:r>
              <w:rPr>
                <w:noProof/>
                <w:webHidden/>
              </w:rPr>
              <w:tab/>
            </w:r>
            <w:r>
              <w:rPr>
                <w:noProof/>
                <w:webHidden/>
              </w:rPr>
              <w:fldChar w:fldCharType="begin"/>
            </w:r>
            <w:r>
              <w:rPr>
                <w:noProof/>
                <w:webHidden/>
              </w:rPr>
              <w:instrText xml:space="preserve"> PAGEREF _Toc178346993 \h </w:instrText>
            </w:r>
            <w:r>
              <w:rPr>
                <w:noProof/>
                <w:webHidden/>
              </w:rPr>
            </w:r>
            <w:r>
              <w:rPr>
                <w:noProof/>
                <w:webHidden/>
              </w:rPr>
              <w:fldChar w:fldCharType="separate"/>
            </w:r>
            <w:r>
              <w:rPr>
                <w:noProof/>
                <w:webHidden/>
              </w:rPr>
              <w:t>59</w:t>
            </w:r>
            <w:r>
              <w:rPr>
                <w:noProof/>
                <w:webHidden/>
              </w:rPr>
              <w:fldChar w:fldCharType="end"/>
            </w:r>
          </w:hyperlink>
        </w:p>
        <w:p w14:paraId="0DD4474E" w14:textId="54D46AD3" w:rsidR="00A550B4" w:rsidRDefault="00A550B4">
          <w:pPr>
            <w:pStyle w:val="TOC2"/>
            <w:tabs>
              <w:tab w:val="right" w:leader="dot" w:pos="9014"/>
            </w:tabs>
            <w:rPr>
              <w:rFonts w:eastAsiaTheme="minorEastAsia"/>
              <w:b w:val="0"/>
              <w:bCs w:val="0"/>
              <w:noProof/>
              <w:sz w:val="24"/>
              <w:szCs w:val="24"/>
            </w:rPr>
          </w:pPr>
          <w:hyperlink w:anchor="_Toc178346994" w:history="1">
            <w:r w:rsidRPr="00EA69C0">
              <w:rPr>
                <w:rStyle w:val="Hyperlink"/>
                <w:rFonts w:ascii="Open Sans" w:hAnsi="Open Sans" w:cs="Open Sans"/>
                <w:noProof/>
                <w:lang w:val="id-ID"/>
              </w:rPr>
              <w:t>Sikap-sikap yang Diharapkan</w:t>
            </w:r>
            <w:r>
              <w:rPr>
                <w:noProof/>
                <w:webHidden/>
              </w:rPr>
              <w:tab/>
            </w:r>
            <w:r>
              <w:rPr>
                <w:noProof/>
                <w:webHidden/>
              </w:rPr>
              <w:fldChar w:fldCharType="begin"/>
            </w:r>
            <w:r>
              <w:rPr>
                <w:noProof/>
                <w:webHidden/>
              </w:rPr>
              <w:instrText xml:space="preserve"> PAGEREF _Toc178346994 \h </w:instrText>
            </w:r>
            <w:r>
              <w:rPr>
                <w:noProof/>
                <w:webHidden/>
              </w:rPr>
            </w:r>
            <w:r>
              <w:rPr>
                <w:noProof/>
                <w:webHidden/>
              </w:rPr>
              <w:fldChar w:fldCharType="separate"/>
            </w:r>
            <w:r>
              <w:rPr>
                <w:noProof/>
                <w:webHidden/>
              </w:rPr>
              <w:t>60</w:t>
            </w:r>
            <w:r>
              <w:rPr>
                <w:noProof/>
                <w:webHidden/>
              </w:rPr>
              <w:fldChar w:fldCharType="end"/>
            </w:r>
          </w:hyperlink>
        </w:p>
        <w:p w14:paraId="23C02A05" w14:textId="4F7B1F2F" w:rsidR="00A550B4" w:rsidRDefault="00A550B4">
          <w:pPr>
            <w:pStyle w:val="TOC1"/>
            <w:tabs>
              <w:tab w:val="right" w:leader="dot" w:pos="9014"/>
            </w:tabs>
            <w:rPr>
              <w:rFonts w:eastAsiaTheme="minorEastAsia"/>
              <w:b w:val="0"/>
              <w:bCs w:val="0"/>
              <w:i w:val="0"/>
              <w:iCs w:val="0"/>
              <w:noProof/>
            </w:rPr>
          </w:pPr>
          <w:hyperlink w:anchor="_Toc178346995" w:history="1">
            <w:r w:rsidRPr="00EA69C0">
              <w:rPr>
                <w:rStyle w:val="Hyperlink"/>
                <w:rFonts w:ascii="Open Sans" w:hAnsi="Open Sans" w:cs="Open Sans"/>
                <w:noProof/>
                <w:lang w:val="id-ID"/>
              </w:rPr>
              <w:t>Pelayanan Publik</w:t>
            </w:r>
            <w:r>
              <w:rPr>
                <w:noProof/>
                <w:webHidden/>
              </w:rPr>
              <w:tab/>
            </w:r>
            <w:r>
              <w:rPr>
                <w:noProof/>
                <w:webHidden/>
              </w:rPr>
              <w:fldChar w:fldCharType="begin"/>
            </w:r>
            <w:r>
              <w:rPr>
                <w:noProof/>
                <w:webHidden/>
              </w:rPr>
              <w:instrText xml:space="preserve"> PAGEREF _Toc178346995 \h </w:instrText>
            </w:r>
            <w:r>
              <w:rPr>
                <w:noProof/>
                <w:webHidden/>
              </w:rPr>
            </w:r>
            <w:r>
              <w:rPr>
                <w:noProof/>
                <w:webHidden/>
              </w:rPr>
              <w:fldChar w:fldCharType="separate"/>
            </w:r>
            <w:r>
              <w:rPr>
                <w:noProof/>
                <w:webHidden/>
              </w:rPr>
              <w:t>62</w:t>
            </w:r>
            <w:r>
              <w:rPr>
                <w:noProof/>
                <w:webHidden/>
              </w:rPr>
              <w:fldChar w:fldCharType="end"/>
            </w:r>
          </w:hyperlink>
        </w:p>
        <w:p w14:paraId="1E18BB83" w14:textId="7F3E1D6E" w:rsidR="00A550B4" w:rsidRDefault="00A550B4">
          <w:pPr>
            <w:pStyle w:val="TOC2"/>
            <w:tabs>
              <w:tab w:val="right" w:leader="dot" w:pos="9014"/>
            </w:tabs>
            <w:rPr>
              <w:rFonts w:eastAsiaTheme="minorEastAsia"/>
              <w:b w:val="0"/>
              <w:bCs w:val="0"/>
              <w:noProof/>
              <w:sz w:val="24"/>
              <w:szCs w:val="24"/>
            </w:rPr>
          </w:pPr>
          <w:hyperlink w:anchor="_Toc178346996" w:history="1">
            <w:r w:rsidRPr="00EA69C0">
              <w:rPr>
                <w:rStyle w:val="Hyperlink"/>
                <w:rFonts w:ascii="Open Sans" w:hAnsi="Open Sans" w:cs="Open Sans"/>
                <w:noProof/>
                <w:lang w:val="id-ID"/>
              </w:rPr>
              <w:t>Pendahuluan</w:t>
            </w:r>
            <w:r>
              <w:rPr>
                <w:noProof/>
                <w:webHidden/>
              </w:rPr>
              <w:tab/>
            </w:r>
            <w:r>
              <w:rPr>
                <w:noProof/>
                <w:webHidden/>
              </w:rPr>
              <w:fldChar w:fldCharType="begin"/>
            </w:r>
            <w:r>
              <w:rPr>
                <w:noProof/>
                <w:webHidden/>
              </w:rPr>
              <w:instrText xml:space="preserve"> PAGEREF _Toc178346996 \h </w:instrText>
            </w:r>
            <w:r>
              <w:rPr>
                <w:noProof/>
                <w:webHidden/>
              </w:rPr>
            </w:r>
            <w:r>
              <w:rPr>
                <w:noProof/>
                <w:webHidden/>
              </w:rPr>
              <w:fldChar w:fldCharType="separate"/>
            </w:r>
            <w:r>
              <w:rPr>
                <w:noProof/>
                <w:webHidden/>
              </w:rPr>
              <w:t>62</w:t>
            </w:r>
            <w:r>
              <w:rPr>
                <w:noProof/>
                <w:webHidden/>
              </w:rPr>
              <w:fldChar w:fldCharType="end"/>
            </w:r>
          </w:hyperlink>
        </w:p>
        <w:p w14:paraId="35DE652F" w14:textId="404DEECF" w:rsidR="00A550B4" w:rsidRDefault="00A550B4">
          <w:pPr>
            <w:pStyle w:val="TOC2"/>
            <w:tabs>
              <w:tab w:val="right" w:leader="dot" w:pos="9014"/>
            </w:tabs>
            <w:rPr>
              <w:rFonts w:eastAsiaTheme="minorEastAsia"/>
              <w:b w:val="0"/>
              <w:bCs w:val="0"/>
              <w:noProof/>
              <w:sz w:val="24"/>
              <w:szCs w:val="24"/>
            </w:rPr>
          </w:pPr>
          <w:hyperlink w:anchor="_Toc178346997" w:history="1">
            <w:r w:rsidRPr="00EA69C0">
              <w:rPr>
                <w:rStyle w:val="Hyperlink"/>
                <w:rFonts w:ascii="Open Sans" w:hAnsi="Open Sans" w:cs="Open Sans"/>
                <w:noProof/>
                <w:lang w:val="id-ID"/>
              </w:rPr>
              <w:t>Pengertian Pelayanan Publik</w:t>
            </w:r>
            <w:r>
              <w:rPr>
                <w:noProof/>
                <w:webHidden/>
              </w:rPr>
              <w:tab/>
            </w:r>
            <w:r>
              <w:rPr>
                <w:noProof/>
                <w:webHidden/>
              </w:rPr>
              <w:fldChar w:fldCharType="begin"/>
            </w:r>
            <w:r>
              <w:rPr>
                <w:noProof/>
                <w:webHidden/>
              </w:rPr>
              <w:instrText xml:space="preserve"> PAGEREF _Toc178346997 \h </w:instrText>
            </w:r>
            <w:r>
              <w:rPr>
                <w:noProof/>
                <w:webHidden/>
              </w:rPr>
            </w:r>
            <w:r>
              <w:rPr>
                <w:noProof/>
                <w:webHidden/>
              </w:rPr>
              <w:fldChar w:fldCharType="separate"/>
            </w:r>
            <w:r>
              <w:rPr>
                <w:noProof/>
                <w:webHidden/>
              </w:rPr>
              <w:t>63</w:t>
            </w:r>
            <w:r>
              <w:rPr>
                <w:noProof/>
                <w:webHidden/>
              </w:rPr>
              <w:fldChar w:fldCharType="end"/>
            </w:r>
          </w:hyperlink>
        </w:p>
        <w:p w14:paraId="2FDC98B0" w14:textId="08F3A129" w:rsidR="00A550B4" w:rsidRDefault="00A550B4">
          <w:pPr>
            <w:pStyle w:val="TOC2"/>
            <w:tabs>
              <w:tab w:val="right" w:leader="dot" w:pos="9014"/>
            </w:tabs>
            <w:rPr>
              <w:rFonts w:eastAsiaTheme="minorEastAsia"/>
              <w:b w:val="0"/>
              <w:bCs w:val="0"/>
              <w:noProof/>
              <w:sz w:val="24"/>
              <w:szCs w:val="24"/>
            </w:rPr>
          </w:pPr>
          <w:hyperlink w:anchor="_Toc178346998" w:history="1">
            <w:r w:rsidRPr="00EA69C0">
              <w:rPr>
                <w:rStyle w:val="Hyperlink"/>
                <w:rFonts w:ascii="Open Sans" w:hAnsi="Open Sans" w:cs="Open Sans"/>
                <w:noProof/>
                <w:lang w:val="id-ID"/>
              </w:rPr>
              <w:t>Dasar Hukum Pelayanan Publik</w:t>
            </w:r>
            <w:r>
              <w:rPr>
                <w:noProof/>
                <w:webHidden/>
              </w:rPr>
              <w:tab/>
            </w:r>
            <w:r>
              <w:rPr>
                <w:noProof/>
                <w:webHidden/>
              </w:rPr>
              <w:fldChar w:fldCharType="begin"/>
            </w:r>
            <w:r>
              <w:rPr>
                <w:noProof/>
                <w:webHidden/>
              </w:rPr>
              <w:instrText xml:space="preserve"> PAGEREF _Toc178346998 \h </w:instrText>
            </w:r>
            <w:r>
              <w:rPr>
                <w:noProof/>
                <w:webHidden/>
              </w:rPr>
            </w:r>
            <w:r>
              <w:rPr>
                <w:noProof/>
                <w:webHidden/>
              </w:rPr>
              <w:fldChar w:fldCharType="separate"/>
            </w:r>
            <w:r>
              <w:rPr>
                <w:noProof/>
                <w:webHidden/>
              </w:rPr>
              <w:t>66</w:t>
            </w:r>
            <w:r>
              <w:rPr>
                <w:noProof/>
                <w:webHidden/>
              </w:rPr>
              <w:fldChar w:fldCharType="end"/>
            </w:r>
          </w:hyperlink>
        </w:p>
        <w:p w14:paraId="3CDA5EE5" w14:textId="3041CD9A" w:rsidR="00A550B4" w:rsidRDefault="00A550B4">
          <w:pPr>
            <w:pStyle w:val="TOC2"/>
            <w:tabs>
              <w:tab w:val="right" w:leader="dot" w:pos="9014"/>
            </w:tabs>
            <w:rPr>
              <w:rFonts w:eastAsiaTheme="minorEastAsia"/>
              <w:b w:val="0"/>
              <w:bCs w:val="0"/>
              <w:noProof/>
              <w:sz w:val="24"/>
              <w:szCs w:val="24"/>
            </w:rPr>
          </w:pPr>
          <w:hyperlink w:anchor="_Toc178346999" w:history="1">
            <w:r w:rsidRPr="00EA69C0">
              <w:rPr>
                <w:rStyle w:val="Hyperlink"/>
                <w:rFonts w:ascii="Open Sans" w:hAnsi="Open Sans" w:cs="Open Sans"/>
                <w:noProof/>
                <w:lang w:val="id-ID"/>
              </w:rPr>
              <w:t>Konsep Kinerja Pelayanan Publik</w:t>
            </w:r>
            <w:r>
              <w:rPr>
                <w:noProof/>
                <w:webHidden/>
              </w:rPr>
              <w:tab/>
            </w:r>
            <w:r>
              <w:rPr>
                <w:noProof/>
                <w:webHidden/>
              </w:rPr>
              <w:fldChar w:fldCharType="begin"/>
            </w:r>
            <w:r>
              <w:rPr>
                <w:noProof/>
                <w:webHidden/>
              </w:rPr>
              <w:instrText xml:space="preserve"> PAGEREF _Toc178346999 \h </w:instrText>
            </w:r>
            <w:r>
              <w:rPr>
                <w:noProof/>
                <w:webHidden/>
              </w:rPr>
            </w:r>
            <w:r>
              <w:rPr>
                <w:noProof/>
                <w:webHidden/>
              </w:rPr>
              <w:fldChar w:fldCharType="separate"/>
            </w:r>
            <w:r>
              <w:rPr>
                <w:noProof/>
                <w:webHidden/>
              </w:rPr>
              <w:t>66</w:t>
            </w:r>
            <w:r>
              <w:rPr>
                <w:noProof/>
                <w:webHidden/>
              </w:rPr>
              <w:fldChar w:fldCharType="end"/>
            </w:r>
          </w:hyperlink>
        </w:p>
        <w:p w14:paraId="2077518F" w14:textId="0789BF58" w:rsidR="00A550B4" w:rsidRDefault="00A550B4">
          <w:pPr>
            <w:pStyle w:val="TOC2"/>
            <w:tabs>
              <w:tab w:val="right" w:leader="dot" w:pos="9014"/>
            </w:tabs>
            <w:rPr>
              <w:rFonts w:eastAsiaTheme="minorEastAsia"/>
              <w:b w:val="0"/>
              <w:bCs w:val="0"/>
              <w:noProof/>
              <w:sz w:val="24"/>
              <w:szCs w:val="24"/>
            </w:rPr>
          </w:pPr>
          <w:hyperlink w:anchor="_Toc178347000" w:history="1">
            <w:r w:rsidRPr="00EA69C0">
              <w:rPr>
                <w:rStyle w:val="Hyperlink"/>
                <w:rFonts w:ascii="Open Sans" w:hAnsi="Open Sans" w:cs="Open Sans"/>
                <w:noProof/>
                <w:lang w:val="id-ID"/>
              </w:rPr>
              <w:t>Tujuan Pelayanan Publik</w:t>
            </w:r>
            <w:r>
              <w:rPr>
                <w:noProof/>
                <w:webHidden/>
              </w:rPr>
              <w:tab/>
            </w:r>
            <w:r>
              <w:rPr>
                <w:noProof/>
                <w:webHidden/>
              </w:rPr>
              <w:fldChar w:fldCharType="begin"/>
            </w:r>
            <w:r>
              <w:rPr>
                <w:noProof/>
                <w:webHidden/>
              </w:rPr>
              <w:instrText xml:space="preserve"> PAGEREF _Toc178347000 \h </w:instrText>
            </w:r>
            <w:r>
              <w:rPr>
                <w:noProof/>
                <w:webHidden/>
              </w:rPr>
            </w:r>
            <w:r>
              <w:rPr>
                <w:noProof/>
                <w:webHidden/>
              </w:rPr>
              <w:fldChar w:fldCharType="separate"/>
            </w:r>
            <w:r>
              <w:rPr>
                <w:noProof/>
                <w:webHidden/>
              </w:rPr>
              <w:t>68</w:t>
            </w:r>
            <w:r>
              <w:rPr>
                <w:noProof/>
                <w:webHidden/>
              </w:rPr>
              <w:fldChar w:fldCharType="end"/>
            </w:r>
          </w:hyperlink>
        </w:p>
        <w:p w14:paraId="1C8090AD" w14:textId="36C1F99D" w:rsidR="00A550B4" w:rsidRDefault="00A550B4">
          <w:pPr>
            <w:pStyle w:val="TOC2"/>
            <w:tabs>
              <w:tab w:val="right" w:leader="dot" w:pos="9014"/>
            </w:tabs>
            <w:rPr>
              <w:rFonts w:eastAsiaTheme="minorEastAsia"/>
              <w:b w:val="0"/>
              <w:bCs w:val="0"/>
              <w:noProof/>
              <w:sz w:val="24"/>
              <w:szCs w:val="24"/>
            </w:rPr>
          </w:pPr>
          <w:hyperlink w:anchor="_Toc178347001" w:history="1">
            <w:r w:rsidRPr="00EA69C0">
              <w:rPr>
                <w:rStyle w:val="Hyperlink"/>
                <w:rFonts w:ascii="Open Sans" w:hAnsi="Open Sans" w:cs="Open Sans"/>
                <w:noProof/>
                <w:lang w:val="id-ID"/>
              </w:rPr>
              <w:t>Kewajiban Penyelenggara Pelayanan Publik</w:t>
            </w:r>
            <w:r>
              <w:rPr>
                <w:noProof/>
                <w:webHidden/>
              </w:rPr>
              <w:tab/>
            </w:r>
            <w:r>
              <w:rPr>
                <w:noProof/>
                <w:webHidden/>
              </w:rPr>
              <w:fldChar w:fldCharType="begin"/>
            </w:r>
            <w:r>
              <w:rPr>
                <w:noProof/>
                <w:webHidden/>
              </w:rPr>
              <w:instrText xml:space="preserve"> PAGEREF _Toc178347001 \h </w:instrText>
            </w:r>
            <w:r>
              <w:rPr>
                <w:noProof/>
                <w:webHidden/>
              </w:rPr>
            </w:r>
            <w:r>
              <w:rPr>
                <w:noProof/>
                <w:webHidden/>
              </w:rPr>
              <w:fldChar w:fldCharType="separate"/>
            </w:r>
            <w:r>
              <w:rPr>
                <w:noProof/>
                <w:webHidden/>
              </w:rPr>
              <w:t>69</w:t>
            </w:r>
            <w:r>
              <w:rPr>
                <w:noProof/>
                <w:webHidden/>
              </w:rPr>
              <w:fldChar w:fldCharType="end"/>
            </w:r>
          </w:hyperlink>
        </w:p>
        <w:p w14:paraId="0B3AF965" w14:textId="2B2544DE" w:rsidR="00A550B4" w:rsidRDefault="00A550B4">
          <w:pPr>
            <w:pStyle w:val="TOC2"/>
            <w:tabs>
              <w:tab w:val="right" w:leader="dot" w:pos="9014"/>
            </w:tabs>
            <w:rPr>
              <w:rFonts w:eastAsiaTheme="minorEastAsia"/>
              <w:b w:val="0"/>
              <w:bCs w:val="0"/>
              <w:noProof/>
              <w:sz w:val="24"/>
              <w:szCs w:val="24"/>
            </w:rPr>
          </w:pPr>
          <w:hyperlink w:anchor="_Toc178347002" w:history="1">
            <w:r w:rsidRPr="00EA69C0">
              <w:rPr>
                <w:rStyle w:val="Hyperlink"/>
                <w:rFonts w:ascii="Open Sans" w:hAnsi="Open Sans" w:cs="Open Sans"/>
                <w:noProof/>
                <w:lang w:val="id-ID"/>
              </w:rPr>
              <w:t>Kewajiban Penyelenggara Pelayanan Publik</w:t>
            </w:r>
            <w:r>
              <w:rPr>
                <w:noProof/>
                <w:webHidden/>
              </w:rPr>
              <w:tab/>
            </w:r>
            <w:r>
              <w:rPr>
                <w:noProof/>
                <w:webHidden/>
              </w:rPr>
              <w:fldChar w:fldCharType="begin"/>
            </w:r>
            <w:r>
              <w:rPr>
                <w:noProof/>
                <w:webHidden/>
              </w:rPr>
              <w:instrText xml:space="preserve"> PAGEREF _Toc178347002 \h </w:instrText>
            </w:r>
            <w:r>
              <w:rPr>
                <w:noProof/>
                <w:webHidden/>
              </w:rPr>
            </w:r>
            <w:r>
              <w:rPr>
                <w:noProof/>
                <w:webHidden/>
              </w:rPr>
              <w:fldChar w:fldCharType="separate"/>
            </w:r>
            <w:r>
              <w:rPr>
                <w:noProof/>
                <w:webHidden/>
              </w:rPr>
              <w:t>69</w:t>
            </w:r>
            <w:r>
              <w:rPr>
                <w:noProof/>
                <w:webHidden/>
              </w:rPr>
              <w:fldChar w:fldCharType="end"/>
            </w:r>
          </w:hyperlink>
        </w:p>
        <w:p w14:paraId="707E422C" w14:textId="1A9EA496" w:rsidR="00A550B4" w:rsidRDefault="00A550B4">
          <w:pPr>
            <w:pStyle w:val="TOC2"/>
            <w:tabs>
              <w:tab w:val="right" w:leader="dot" w:pos="9014"/>
            </w:tabs>
            <w:rPr>
              <w:rFonts w:eastAsiaTheme="minorEastAsia"/>
              <w:b w:val="0"/>
              <w:bCs w:val="0"/>
              <w:noProof/>
              <w:sz w:val="24"/>
              <w:szCs w:val="24"/>
            </w:rPr>
          </w:pPr>
          <w:hyperlink w:anchor="_Toc178347003" w:history="1">
            <w:r w:rsidRPr="00EA69C0">
              <w:rPr>
                <w:rStyle w:val="Hyperlink"/>
                <w:rFonts w:ascii="Open Sans" w:hAnsi="Open Sans" w:cs="Open Sans"/>
                <w:noProof/>
                <w:lang w:val="id-ID"/>
              </w:rPr>
              <w:t>Standar Pelayanan Publik</w:t>
            </w:r>
            <w:r>
              <w:rPr>
                <w:noProof/>
                <w:webHidden/>
              </w:rPr>
              <w:tab/>
            </w:r>
            <w:r>
              <w:rPr>
                <w:noProof/>
                <w:webHidden/>
              </w:rPr>
              <w:fldChar w:fldCharType="begin"/>
            </w:r>
            <w:r>
              <w:rPr>
                <w:noProof/>
                <w:webHidden/>
              </w:rPr>
              <w:instrText xml:space="preserve"> PAGEREF _Toc178347003 \h </w:instrText>
            </w:r>
            <w:r>
              <w:rPr>
                <w:noProof/>
                <w:webHidden/>
              </w:rPr>
            </w:r>
            <w:r>
              <w:rPr>
                <w:noProof/>
                <w:webHidden/>
              </w:rPr>
              <w:fldChar w:fldCharType="separate"/>
            </w:r>
            <w:r>
              <w:rPr>
                <w:noProof/>
                <w:webHidden/>
              </w:rPr>
              <w:t>70</w:t>
            </w:r>
            <w:r>
              <w:rPr>
                <w:noProof/>
                <w:webHidden/>
              </w:rPr>
              <w:fldChar w:fldCharType="end"/>
            </w:r>
          </w:hyperlink>
        </w:p>
        <w:p w14:paraId="36BD91D0" w14:textId="4118A870" w:rsidR="00A550B4" w:rsidRDefault="00A550B4">
          <w:pPr>
            <w:pStyle w:val="TOC2"/>
            <w:tabs>
              <w:tab w:val="right" w:leader="dot" w:pos="9014"/>
            </w:tabs>
            <w:rPr>
              <w:rFonts w:eastAsiaTheme="minorEastAsia"/>
              <w:b w:val="0"/>
              <w:bCs w:val="0"/>
              <w:noProof/>
              <w:sz w:val="24"/>
              <w:szCs w:val="24"/>
            </w:rPr>
          </w:pPr>
          <w:hyperlink w:anchor="_Toc178347004" w:history="1">
            <w:r w:rsidRPr="00EA69C0">
              <w:rPr>
                <w:rStyle w:val="Hyperlink"/>
                <w:rFonts w:ascii="Open Sans" w:hAnsi="Open Sans" w:cs="Open Sans"/>
                <w:noProof/>
                <w:lang w:val="id-ID"/>
              </w:rPr>
              <w:t>Orientasi Pada Pelayanan Publik</w:t>
            </w:r>
            <w:r>
              <w:rPr>
                <w:noProof/>
                <w:webHidden/>
              </w:rPr>
              <w:tab/>
            </w:r>
            <w:r>
              <w:rPr>
                <w:noProof/>
                <w:webHidden/>
              </w:rPr>
              <w:fldChar w:fldCharType="begin"/>
            </w:r>
            <w:r>
              <w:rPr>
                <w:noProof/>
                <w:webHidden/>
              </w:rPr>
              <w:instrText xml:space="preserve"> PAGEREF _Toc178347004 \h </w:instrText>
            </w:r>
            <w:r>
              <w:rPr>
                <w:noProof/>
                <w:webHidden/>
              </w:rPr>
            </w:r>
            <w:r>
              <w:rPr>
                <w:noProof/>
                <w:webHidden/>
              </w:rPr>
              <w:fldChar w:fldCharType="separate"/>
            </w:r>
            <w:r>
              <w:rPr>
                <w:noProof/>
                <w:webHidden/>
              </w:rPr>
              <w:t>72</w:t>
            </w:r>
            <w:r>
              <w:rPr>
                <w:noProof/>
                <w:webHidden/>
              </w:rPr>
              <w:fldChar w:fldCharType="end"/>
            </w:r>
          </w:hyperlink>
        </w:p>
        <w:p w14:paraId="218FADC2" w14:textId="7B2B960A" w:rsidR="00A550B4" w:rsidRDefault="00A550B4">
          <w:pPr>
            <w:pStyle w:val="TOC2"/>
            <w:tabs>
              <w:tab w:val="right" w:leader="dot" w:pos="9014"/>
            </w:tabs>
            <w:rPr>
              <w:rFonts w:eastAsiaTheme="minorEastAsia"/>
              <w:b w:val="0"/>
              <w:bCs w:val="0"/>
              <w:noProof/>
              <w:sz w:val="24"/>
              <w:szCs w:val="24"/>
            </w:rPr>
          </w:pPr>
          <w:hyperlink w:anchor="_Toc178347005" w:history="1">
            <w:r w:rsidRPr="00EA69C0">
              <w:rPr>
                <w:rStyle w:val="Hyperlink"/>
                <w:rFonts w:ascii="Open Sans" w:hAnsi="Open Sans" w:cs="Open Sans"/>
                <w:noProof/>
                <w:lang w:val="id-ID"/>
              </w:rPr>
              <w:t>Pelayanan Prima</w:t>
            </w:r>
            <w:r>
              <w:rPr>
                <w:noProof/>
                <w:webHidden/>
              </w:rPr>
              <w:tab/>
            </w:r>
            <w:r>
              <w:rPr>
                <w:noProof/>
                <w:webHidden/>
              </w:rPr>
              <w:fldChar w:fldCharType="begin"/>
            </w:r>
            <w:r>
              <w:rPr>
                <w:noProof/>
                <w:webHidden/>
              </w:rPr>
              <w:instrText xml:space="preserve"> PAGEREF _Toc178347005 \h </w:instrText>
            </w:r>
            <w:r>
              <w:rPr>
                <w:noProof/>
                <w:webHidden/>
              </w:rPr>
            </w:r>
            <w:r>
              <w:rPr>
                <w:noProof/>
                <w:webHidden/>
              </w:rPr>
              <w:fldChar w:fldCharType="separate"/>
            </w:r>
            <w:r>
              <w:rPr>
                <w:noProof/>
                <w:webHidden/>
              </w:rPr>
              <w:t>73</w:t>
            </w:r>
            <w:r>
              <w:rPr>
                <w:noProof/>
                <w:webHidden/>
              </w:rPr>
              <w:fldChar w:fldCharType="end"/>
            </w:r>
          </w:hyperlink>
        </w:p>
        <w:p w14:paraId="2009B31C" w14:textId="0BCEFD96" w:rsidR="00A550B4" w:rsidRDefault="00A550B4">
          <w:pPr>
            <w:pStyle w:val="TOC2"/>
            <w:tabs>
              <w:tab w:val="right" w:leader="dot" w:pos="9014"/>
            </w:tabs>
            <w:rPr>
              <w:rFonts w:eastAsiaTheme="minorEastAsia"/>
              <w:b w:val="0"/>
              <w:bCs w:val="0"/>
              <w:noProof/>
              <w:sz w:val="24"/>
              <w:szCs w:val="24"/>
            </w:rPr>
          </w:pPr>
          <w:hyperlink w:anchor="_Toc178347006" w:history="1">
            <w:r w:rsidRPr="00EA69C0">
              <w:rPr>
                <w:rStyle w:val="Hyperlink"/>
                <w:rFonts w:ascii="Open Sans" w:hAnsi="Open Sans" w:cs="Open Sans"/>
                <w:noProof/>
                <w:lang w:val="id-ID"/>
              </w:rPr>
              <w:t>Standar Pelayanan Prima</w:t>
            </w:r>
            <w:r>
              <w:rPr>
                <w:noProof/>
                <w:webHidden/>
              </w:rPr>
              <w:tab/>
            </w:r>
            <w:r>
              <w:rPr>
                <w:noProof/>
                <w:webHidden/>
              </w:rPr>
              <w:fldChar w:fldCharType="begin"/>
            </w:r>
            <w:r>
              <w:rPr>
                <w:noProof/>
                <w:webHidden/>
              </w:rPr>
              <w:instrText xml:space="preserve"> PAGEREF _Toc178347006 \h </w:instrText>
            </w:r>
            <w:r>
              <w:rPr>
                <w:noProof/>
                <w:webHidden/>
              </w:rPr>
            </w:r>
            <w:r>
              <w:rPr>
                <w:noProof/>
                <w:webHidden/>
              </w:rPr>
              <w:fldChar w:fldCharType="separate"/>
            </w:r>
            <w:r>
              <w:rPr>
                <w:noProof/>
                <w:webHidden/>
              </w:rPr>
              <w:t>74</w:t>
            </w:r>
            <w:r>
              <w:rPr>
                <w:noProof/>
                <w:webHidden/>
              </w:rPr>
              <w:fldChar w:fldCharType="end"/>
            </w:r>
          </w:hyperlink>
        </w:p>
        <w:p w14:paraId="2F290586" w14:textId="56DD2D9E" w:rsidR="00A550B4" w:rsidRDefault="00A550B4">
          <w:pPr>
            <w:pStyle w:val="TOC2"/>
            <w:tabs>
              <w:tab w:val="right" w:leader="dot" w:pos="9014"/>
            </w:tabs>
            <w:rPr>
              <w:rFonts w:eastAsiaTheme="minorEastAsia"/>
              <w:b w:val="0"/>
              <w:bCs w:val="0"/>
              <w:noProof/>
              <w:sz w:val="24"/>
              <w:szCs w:val="24"/>
            </w:rPr>
          </w:pPr>
          <w:hyperlink w:anchor="_Toc178347007" w:history="1">
            <w:r w:rsidRPr="00EA69C0">
              <w:rPr>
                <w:rStyle w:val="Hyperlink"/>
                <w:rFonts w:ascii="Open Sans" w:hAnsi="Open Sans" w:cs="Open Sans"/>
                <w:noProof/>
                <w:lang w:val="id-ID"/>
              </w:rPr>
              <w:t>Ciri-Ciri Pelayanan Publik Dalam Soal</w:t>
            </w:r>
            <w:r>
              <w:rPr>
                <w:noProof/>
                <w:webHidden/>
              </w:rPr>
              <w:tab/>
            </w:r>
            <w:r>
              <w:rPr>
                <w:noProof/>
                <w:webHidden/>
              </w:rPr>
              <w:fldChar w:fldCharType="begin"/>
            </w:r>
            <w:r>
              <w:rPr>
                <w:noProof/>
                <w:webHidden/>
              </w:rPr>
              <w:instrText xml:space="preserve"> PAGEREF _Toc178347007 \h </w:instrText>
            </w:r>
            <w:r>
              <w:rPr>
                <w:noProof/>
                <w:webHidden/>
              </w:rPr>
            </w:r>
            <w:r>
              <w:rPr>
                <w:noProof/>
                <w:webHidden/>
              </w:rPr>
              <w:fldChar w:fldCharType="separate"/>
            </w:r>
            <w:r>
              <w:rPr>
                <w:noProof/>
                <w:webHidden/>
              </w:rPr>
              <w:t>74</w:t>
            </w:r>
            <w:r>
              <w:rPr>
                <w:noProof/>
                <w:webHidden/>
              </w:rPr>
              <w:fldChar w:fldCharType="end"/>
            </w:r>
          </w:hyperlink>
        </w:p>
        <w:p w14:paraId="53C5C30A" w14:textId="331598F7" w:rsidR="00A550B4" w:rsidRDefault="00A550B4">
          <w:pPr>
            <w:pStyle w:val="TOC2"/>
            <w:tabs>
              <w:tab w:val="right" w:leader="dot" w:pos="9014"/>
            </w:tabs>
            <w:rPr>
              <w:rFonts w:eastAsiaTheme="minorEastAsia"/>
              <w:b w:val="0"/>
              <w:bCs w:val="0"/>
              <w:noProof/>
              <w:sz w:val="24"/>
              <w:szCs w:val="24"/>
            </w:rPr>
          </w:pPr>
          <w:hyperlink w:anchor="_Toc178347008" w:history="1">
            <w:r w:rsidRPr="00EA69C0">
              <w:rPr>
                <w:rStyle w:val="Hyperlink"/>
                <w:rFonts w:ascii="Open Sans" w:hAnsi="Open Sans" w:cs="Open Sans"/>
                <w:noProof/>
                <w:lang w:val="id-ID"/>
              </w:rPr>
              <w:t>Sikap Yang Diharapkan</w:t>
            </w:r>
            <w:r>
              <w:rPr>
                <w:noProof/>
                <w:webHidden/>
              </w:rPr>
              <w:tab/>
            </w:r>
            <w:r>
              <w:rPr>
                <w:noProof/>
                <w:webHidden/>
              </w:rPr>
              <w:fldChar w:fldCharType="begin"/>
            </w:r>
            <w:r>
              <w:rPr>
                <w:noProof/>
                <w:webHidden/>
              </w:rPr>
              <w:instrText xml:space="preserve"> PAGEREF _Toc178347008 \h </w:instrText>
            </w:r>
            <w:r>
              <w:rPr>
                <w:noProof/>
                <w:webHidden/>
              </w:rPr>
            </w:r>
            <w:r>
              <w:rPr>
                <w:noProof/>
                <w:webHidden/>
              </w:rPr>
              <w:fldChar w:fldCharType="separate"/>
            </w:r>
            <w:r>
              <w:rPr>
                <w:noProof/>
                <w:webHidden/>
              </w:rPr>
              <w:t>75</w:t>
            </w:r>
            <w:r>
              <w:rPr>
                <w:noProof/>
                <w:webHidden/>
              </w:rPr>
              <w:fldChar w:fldCharType="end"/>
            </w:r>
          </w:hyperlink>
        </w:p>
        <w:p w14:paraId="64D83CE8" w14:textId="741D72B9" w:rsidR="00A550B4" w:rsidRDefault="00A550B4">
          <w:pPr>
            <w:pStyle w:val="TOC1"/>
            <w:tabs>
              <w:tab w:val="right" w:leader="dot" w:pos="9014"/>
            </w:tabs>
            <w:rPr>
              <w:rFonts w:eastAsiaTheme="minorEastAsia"/>
              <w:b w:val="0"/>
              <w:bCs w:val="0"/>
              <w:i w:val="0"/>
              <w:iCs w:val="0"/>
              <w:noProof/>
            </w:rPr>
          </w:pPr>
          <w:hyperlink w:anchor="_Toc178347009" w:history="1">
            <w:r w:rsidRPr="00EA69C0">
              <w:rPr>
                <w:rStyle w:val="Hyperlink"/>
                <w:rFonts w:ascii="Open Sans" w:hAnsi="Open Sans" w:cs="Open Sans"/>
                <w:noProof/>
                <w:lang w:val="id-ID"/>
              </w:rPr>
              <w:t>Teknologi Informasi dan Komunikasi</w:t>
            </w:r>
            <w:r>
              <w:rPr>
                <w:noProof/>
                <w:webHidden/>
              </w:rPr>
              <w:tab/>
            </w:r>
            <w:r>
              <w:rPr>
                <w:noProof/>
                <w:webHidden/>
              </w:rPr>
              <w:fldChar w:fldCharType="begin"/>
            </w:r>
            <w:r>
              <w:rPr>
                <w:noProof/>
                <w:webHidden/>
              </w:rPr>
              <w:instrText xml:space="preserve"> PAGEREF _Toc178347009 \h </w:instrText>
            </w:r>
            <w:r>
              <w:rPr>
                <w:noProof/>
                <w:webHidden/>
              </w:rPr>
            </w:r>
            <w:r>
              <w:rPr>
                <w:noProof/>
                <w:webHidden/>
              </w:rPr>
              <w:fldChar w:fldCharType="separate"/>
            </w:r>
            <w:r>
              <w:rPr>
                <w:noProof/>
                <w:webHidden/>
              </w:rPr>
              <w:t>76</w:t>
            </w:r>
            <w:r>
              <w:rPr>
                <w:noProof/>
                <w:webHidden/>
              </w:rPr>
              <w:fldChar w:fldCharType="end"/>
            </w:r>
          </w:hyperlink>
        </w:p>
        <w:p w14:paraId="56A58E29" w14:textId="44489F5B" w:rsidR="00A550B4" w:rsidRDefault="00A550B4">
          <w:pPr>
            <w:pStyle w:val="TOC2"/>
            <w:tabs>
              <w:tab w:val="right" w:leader="dot" w:pos="9014"/>
            </w:tabs>
            <w:rPr>
              <w:rFonts w:eastAsiaTheme="minorEastAsia"/>
              <w:b w:val="0"/>
              <w:bCs w:val="0"/>
              <w:noProof/>
              <w:sz w:val="24"/>
              <w:szCs w:val="24"/>
            </w:rPr>
          </w:pPr>
          <w:hyperlink w:anchor="_Toc178347010" w:history="1">
            <w:r w:rsidRPr="00EA69C0">
              <w:rPr>
                <w:rStyle w:val="Hyperlink"/>
                <w:rFonts w:ascii="Open Sans" w:hAnsi="Open Sans" w:cs="Open Sans"/>
                <w:noProof/>
                <w:lang w:val="id-ID"/>
              </w:rPr>
              <w:t>Pengertian Teknologi Informasi</w:t>
            </w:r>
            <w:r>
              <w:rPr>
                <w:noProof/>
                <w:webHidden/>
              </w:rPr>
              <w:tab/>
            </w:r>
            <w:r>
              <w:rPr>
                <w:noProof/>
                <w:webHidden/>
              </w:rPr>
              <w:fldChar w:fldCharType="begin"/>
            </w:r>
            <w:r>
              <w:rPr>
                <w:noProof/>
                <w:webHidden/>
              </w:rPr>
              <w:instrText xml:space="preserve"> PAGEREF _Toc178347010 \h </w:instrText>
            </w:r>
            <w:r>
              <w:rPr>
                <w:noProof/>
                <w:webHidden/>
              </w:rPr>
            </w:r>
            <w:r>
              <w:rPr>
                <w:noProof/>
                <w:webHidden/>
              </w:rPr>
              <w:fldChar w:fldCharType="separate"/>
            </w:r>
            <w:r>
              <w:rPr>
                <w:noProof/>
                <w:webHidden/>
              </w:rPr>
              <w:t>76</w:t>
            </w:r>
            <w:r>
              <w:rPr>
                <w:noProof/>
                <w:webHidden/>
              </w:rPr>
              <w:fldChar w:fldCharType="end"/>
            </w:r>
          </w:hyperlink>
        </w:p>
        <w:p w14:paraId="284B9ABB" w14:textId="6C2DB9A6" w:rsidR="00A550B4" w:rsidRDefault="00A550B4">
          <w:pPr>
            <w:pStyle w:val="TOC2"/>
            <w:tabs>
              <w:tab w:val="right" w:leader="dot" w:pos="9014"/>
            </w:tabs>
            <w:rPr>
              <w:rFonts w:eastAsiaTheme="minorEastAsia"/>
              <w:b w:val="0"/>
              <w:bCs w:val="0"/>
              <w:noProof/>
              <w:sz w:val="24"/>
              <w:szCs w:val="24"/>
            </w:rPr>
          </w:pPr>
          <w:hyperlink w:anchor="_Toc178347011" w:history="1">
            <w:r w:rsidRPr="00EA69C0">
              <w:rPr>
                <w:rStyle w:val="Hyperlink"/>
                <w:rFonts w:ascii="Open Sans" w:hAnsi="Open Sans" w:cs="Open Sans"/>
                <w:noProof/>
                <w:lang w:val="id-ID"/>
              </w:rPr>
              <w:t>Fungsi Teknologi Informasi</w:t>
            </w:r>
            <w:r>
              <w:rPr>
                <w:noProof/>
                <w:webHidden/>
              </w:rPr>
              <w:tab/>
            </w:r>
            <w:r>
              <w:rPr>
                <w:noProof/>
                <w:webHidden/>
              </w:rPr>
              <w:fldChar w:fldCharType="begin"/>
            </w:r>
            <w:r>
              <w:rPr>
                <w:noProof/>
                <w:webHidden/>
              </w:rPr>
              <w:instrText xml:space="preserve"> PAGEREF _Toc178347011 \h </w:instrText>
            </w:r>
            <w:r>
              <w:rPr>
                <w:noProof/>
                <w:webHidden/>
              </w:rPr>
            </w:r>
            <w:r>
              <w:rPr>
                <w:noProof/>
                <w:webHidden/>
              </w:rPr>
              <w:fldChar w:fldCharType="separate"/>
            </w:r>
            <w:r>
              <w:rPr>
                <w:noProof/>
                <w:webHidden/>
              </w:rPr>
              <w:t>77</w:t>
            </w:r>
            <w:r>
              <w:rPr>
                <w:noProof/>
                <w:webHidden/>
              </w:rPr>
              <w:fldChar w:fldCharType="end"/>
            </w:r>
          </w:hyperlink>
        </w:p>
        <w:p w14:paraId="777BB79F" w14:textId="6BC984D1" w:rsidR="00A550B4" w:rsidRDefault="00A550B4">
          <w:pPr>
            <w:pStyle w:val="TOC3"/>
            <w:tabs>
              <w:tab w:val="left" w:pos="960"/>
              <w:tab w:val="right" w:leader="dot" w:pos="9014"/>
            </w:tabs>
            <w:rPr>
              <w:rFonts w:eastAsiaTheme="minorEastAsia"/>
              <w:noProof/>
              <w:sz w:val="24"/>
              <w:szCs w:val="24"/>
            </w:rPr>
          </w:pPr>
          <w:hyperlink w:anchor="_Toc178347012" w:history="1">
            <w:r w:rsidRPr="00EA69C0">
              <w:rPr>
                <w:rStyle w:val="Hyperlink"/>
                <w:rFonts w:ascii="Open Sans" w:hAnsi="Open Sans" w:cs="Open Sans"/>
                <w:noProof/>
                <w:lang w:val="id-ID"/>
              </w:rPr>
              <w:t>1.</w:t>
            </w:r>
            <w:r>
              <w:rPr>
                <w:rFonts w:eastAsiaTheme="minorEastAsia"/>
                <w:noProof/>
                <w:sz w:val="24"/>
                <w:szCs w:val="24"/>
              </w:rPr>
              <w:tab/>
            </w:r>
            <w:r w:rsidRPr="00EA69C0">
              <w:rPr>
                <w:rStyle w:val="Hyperlink"/>
                <w:rFonts w:ascii="Open Sans" w:hAnsi="Open Sans" w:cs="Open Sans"/>
                <w:noProof/>
                <w:lang w:val="id-ID"/>
              </w:rPr>
              <w:t>Menangkap (</w:t>
            </w:r>
            <w:r w:rsidRPr="00EA69C0">
              <w:rPr>
                <w:rStyle w:val="Hyperlink"/>
                <w:rFonts w:ascii="Open Sans" w:hAnsi="Open Sans" w:cs="Open Sans"/>
                <w:i/>
                <w:iCs/>
                <w:noProof/>
                <w:lang w:val="id-ID"/>
              </w:rPr>
              <w:t>Capture</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_Toc178347012 \h </w:instrText>
            </w:r>
            <w:r>
              <w:rPr>
                <w:noProof/>
                <w:webHidden/>
              </w:rPr>
            </w:r>
            <w:r>
              <w:rPr>
                <w:noProof/>
                <w:webHidden/>
              </w:rPr>
              <w:fldChar w:fldCharType="separate"/>
            </w:r>
            <w:r>
              <w:rPr>
                <w:noProof/>
                <w:webHidden/>
              </w:rPr>
              <w:t>77</w:t>
            </w:r>
            <w:r>
              <w:rPr>
                <w:noProof/>
                <w:webHidden/>
              </w:rPr>
              <w:fldChar w:fldCharType="end"/>
            </w:r>
          </w:hyperlink>
        </w:p>
        <w:p w14:paraId="604037BC" w14:textId="53E3630C" w:rsidR="00A550B4" w:rsidRDefault="00A550B4">
          <w:pPr>
            <w:pStyle w:val="TOC3"/>
            <w:tabs>
              <w:tab w:val="left" w:pos="960"/>
              <w:tab w:val="right" w:leader="dot" w:pos="9014"/>
            </w:tabs>
            <w:rPr>
              <w:rFonts w:eastAsiaTheme="minorEastAsia"/>
              <w:noProof/>
              <w:sz w:val="24"/>
              <w:szCs w:val="24"/>
            </w:rPr>
          </w:pPr>
          <w:hyperlink w:anchor="_Toc178347013" w:history="1">
            <w:r w:rsidRPr="00EA69C0">
              <w:rPr>
                <w:rStyle w:val="Hyperlink"/>
                <w:rFonts w:ascii="Open Sans" w:hAnsi="Open Sans" w:cs="Open Sans"/>
                <w:noProof/>
                <w:lang w:val="id-ID"/>
              </w:rPr>
              <w:t>2.</w:t>
            </w:r>
            <w:r>
              <w:rPr>
                <w:rFonts w:eastAsiaTheme="minorEastAsia"/>
                <w:noProof/>
                <w:sz w:val="24"/>
                <w:szCs w:val="24"/>
              </w:rPr>
              <w:tab/>
            </w:r>
            <w:r w:rsidRPr="00EA69C0">
              <w:rPr>
                <w:rStyle w:val="Hyperlink"/>
                <w:rFonts w:ascii="Open Sans" w:hAnsi="Open Sans" w:cs="Open Sans"/>
                <w:noProof/>
                <w:lang w:val="id-ID"/>
              </w:rPr>
              <w:t>Mengolah (</w:t>
            </w:r>
            <w:r w:rsidRPr="00EA69C0">
              <w:rPr>
                <w:rStyle w:val="Hyperlink"/>
                <w:rFonts w:ascii="Open Sans" w:hAnsi="Open Sans" w:cs="Open Sans"/>
                <w:i/>
                <w:iCs/>
                <w:noProof/>
                <w:lang w:val="id-ID"/>
              </w:rPr>
              <w:t>Processing</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_Toc178347013 \h </w:instrText>
            </w:r>
            <w:r>
              <w:rPr>
                <w:noProof/>
                <w:webHidden/>
              </w:rPr>
            </w:r>
            <w:r>
              <w:rPr>
                <w:noProof/>
                <w:webHidden/>
              </w:rPr>
              <w:fldChar w:fldCharType="separate"/>
            </w:r>
            <w:r>
              <w:rPr>
                <w:noProof/>
                <w:webHidden/>
              </w:rPr>
              <w:t>77</w:t>
            </w:r>
            <w:r>
              <w:rPr>
                <w:noProof/>
                <w:webHidden/>
              </w:rPr>
              <w:fldChar w:fldCharType="end"/>
            </w:r>
          </w:hyperlink>
        </w:p>
        <w:p w14:paraId="1AA71392" w14:textId="691392EB" w:rsidR="00A550B4" w:rsidRDefault="00A550B4">
          <w:pPr>
            <w:pStyle w:val="TOC3"/>
            <w:tabs>
              <w:tab w:val="left" w:pos="960"/>
              <w:tab w:val="right" w:leader="dot" w:pos="9014"/>
            </w:tabs>
            <w:rPr>
              <w:rFonts w:eastAsiaTheme="minorEastAsia"/>
              <w:noProof/>
              <w:sz w:val="24"/>
              <w:szCs w:val="24"/>
            </w:rPr>
          </w:pPr>
          <w:hyperlink w:anchor="_Toc178347014" w:history="1">
            <w:r w:rsidRPr="00EA69C0">
              <w:rPr>
                <w:rStyle w:val="Hyperlink"/>
                <w:rFonts w:ascii="Open Sans" w:hAnsi="Open Sans" w:cs="Open Sans"/>
                <w:noProof/>
                <w:lang w:val="id-ID"/>
              </w:rPr>
              <w:t>3.</w:t>
            </w:r>
            <w:r>
              <w:rPr>
                <w:rFonts w:eastAsiaTheme="minorEastAsia"/>
                <w:noProof/>
                <w:sz w:val="24"/>
                <w:szCs w:val="24"/>
              </w:rPr>
              <w:tab/>
            </w:r>
            <w:r w:rsidRPr="00EA69C0">
              <w:rPr>
                <w:rStyle w:val="Hyperlink"/>
                <w:rFonts w:ascii="Open Sans" w:hAnsi="Open Sans" w:cs="Open Sans"/>
                <w:noProof/>
                <w:lang w:val="id-ID"/>
              </w:rPr>
              <w:t>Menghasilkan (</w:t>
            </w:r>
            <w:r w:rsidRPr="00EA69C0">
              <w:rPr>
                <w:rStyle w:val="Hyperlink"/>
                <w:rFonts w:ascii="Open Sans" w:hAnsi="Open Sans" w:cs="Open Sans"/>
                <w:i/>
                <w:iCs/>
                <w:noProof/>
                <w:lang w:val="id-ID"/>
              </w:rPr>
              <w:t>Generating</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_Toc178347014 \h </w:instrText>
            </w:r>
            <w:r>
              <w:rPr>
                <w:noProof/>
                <w:webHidden/>
              </w:rPr>
            </w:r>
            <w:r>
              <w:rPr>
                <w:noProof/>
                <w:webHidden/>
              </w:rPr>
              <w:fldChar w:fldCharType="separate"/>
            </w:r>
            <w:r>
              <w:rPr>
                <w:noProof/>
                <w:webHidden/>
              </w:rPr>
              <w:t>77</w:t>
            </w:r>
            <w:r>
              <w:rPr>
                <w:noProof/>
                <w:webHidden/>
              </w:rPr>
              <w:fldChar w:fldCharType="end"/>
            </w:r>
          </w:hyperlink>
        </w:p>
        <w:p w14:paraId="16A68D93" w14:textId="2969653F" w:rsidR="00A550B4" w:rsidRDefault="00A550B4">
          <w:pPr>
            <w:pStyle w:val="TOC3"/>
            <w:tabs>
              <w:tab w:val="left" w:pos="960"/>
              <w:tab w:val="right" w:leader="dot" w:pos="9014"/>
            </w:tabs>
            <w:rPr>
              <w:rFonts w:eastAsiaTheme="minorEastAsia"/>
              <w:noProof/>
              <w:sz w:val="24"/>
              <w:szCs w:val="24"/>
            </w:rPr>
          </w:pPr>
          <w:hyperlink w:anchor="_Toc178347015" w:history="1">
            <w:r w:rsidRPr="00EA69C0">
              <w:rPr>
                <w:rStyle w:val="Hyperlink"/>
                <w:rFonts w:ascii="Open Sans" w:hAnsi="Open Sans" w:cs="Open Sans"/>
                <w:noProof/>
                <w:lang w:val="id-ID"/>
              </w:rPr>
              <w:t>4.</w:t>
            </w:r>
            <w:r>
              <w:rPr>
                <w:rFonts w:eastAsiaTheme="minorEastAsia"/>
                <w:noProof/>
                <w:sz w:val="24"/>
                <w:szCs w:val="24"/>
              </w:rPr>
              <w:tab/>
            </w:r>
            <w:r w:rsidRPr="00EA69C0">
              <w:rPr>
                <w:rStyle w:val="Hyperlink"/>
                <w:rFonts w:ascii="Open Sans" w:hAnsi="Open Sans" w:cs="Open Sans"/>
                <w:noProof/>
                <w:lang w:val="id-ID"/>
              </w:rPr>
              <w:t>Menyimpan (</w:t>
            </w:r>
            <w:r w:rsidRPr="00EA69C0">
              <w:rPr>
                <w:rStyle w:val="Hyperlink"/>
                <w:rFonts w:ascii="Open Sans" w:hAnsi="Open Sans" w:cs="Open Sans"/>
                <w:i/>
                <w:iCs/>
                <w:noProof/>
                <w:lang w:val="id-ID"/>
              </w:rPr>
              <w:t>Storage</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_Toc178347015 \h </w:instrText>
            </w:r>
            <w:r>
              <w:rPr>
                <w:noProof/>
                <w:webHidden/>
              </w:rPr>
            </w:r>
            <w:r>
              <w:rPr>
                <w:noProof/>
                <w:webHidden/>
              </w:rPr>
              <w:fldChar w:fldCharType="separate"/>
            </w:r>
            <w:r>
              <w:rPr>
                <w:noProof/>
                <w:webHidden/>
              </w:rPr>
              <w:t>77</w:t>
            </w:r>
            <w:r>
              <w:rPr>
                <w:noProof/>
                <w:webHidden/>
              </w:rPr>
              <w:fldChar w:fldCharType="end"/>
            </w:r>
          </w:hyperlink>
        </w:p>
        <w:p w14:paraId="0E920976" w14:textId="6B798F9E" w:rsidR="00A550B4" w:rsidRDefault="00A550B4">
          <w:pPr>
            <w:pStyle w:val="TOC3"/>
            <w:tabs>
              <w:tab w:val="left" w:pos="960"/>
              <w:tab w:val="right" w:leader="dot" w:pos="9014"/>
            </w:tabs>
            <w:rPr>
              <w:rFonts w:eastAsiaTheme="minorEastAsia"/>
              <w:noProof/>
              <w:sz w:val="24"/>
              <w:szCs w:val="24"/>
            </w:rPr>
          </w:pPr>
          <w:hyperlink w:anchor="_Toc178347016" w:history="1">
            <w:r w:rsidRPr="00EA69C0">
              <w:rPr>
                <w:rStyle w:val="Hyperlink"/>
                <w:rFonts w:ascii="Open Sans" w:hAnsi="Open Sans" w:cs="Open Sans"/>
                <w:noProof/>
                <w:lang w:val="id-ID"/>
              </w:rPr>
              <w:t>5.</w:t>
            </w:r>
            <w:r>
              <w:rPr>
                <w:rFonts w:eastAsiaTheme="minorEastAsia"/>
                <w:noProof/>
                <w:sz w:val="24"/>
                <w:szCs w:val="24"/>
              </w:rPr>
              <w:tab/>
            </w:r>
            <w:r w:rsidRPr="00EA69C0">
              <w:rPr>
                <w:rStyle w:val="Hyperlink"/>
                <w:rFonts w:ascii="Open Sans" w:hAnsi="Open Sans" w:cs="Open Sans"/>
                <w:noProof/>
                <w:lang w:val="id-ID"/>
              </w:rPr>
              <w:t>Mencari Kembali (</w:t>
            </w:r>
            <w:r w:rsidRPr="00EA69C0">
              <w:rPr>
                <w:rStyle w:val="Hyperlink"/>
                <w:rFonts w:ascii="Open Sans" w:hAnsi="Open Sans" w:cs="Open Sans"/>
                <w:i/>
                <w:iCs/>
                <w:noProof/>
                <w:lang w:val="id-ID"/>
              </w:rPr>
              <w:t>Retrival</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_Toc178347016 \h </w:instrText>
            </w:r>
            <w:r>
              <w:rPr>
                <w:noProof/>
                <w:webHidden/>
              </w:rPr>
            </w:r>
            <w:r>
              <w:rPr>
                <w:noProof/>
                <w:webHidden/>
              </w:rPr>
              <w:fldChar w:fldCharType="separate"/>
            </w:r>
            <w:r>
              <w:rPr>
                <w:noProof/>
                <w:webHidden/>
              </w:rPr>
              <w:t>77</w:t>
            </w:r>
            <w:r>
              <w:rPr>
                <w:noProof/>
                <w:webHidden/>
              </w:rPr>
              <w:fldChar w:fldCharType="end"/>
            </w:r>
          </w:hyperlink>
        </w:p>
        <w:p w14:paraId="1381AB2B" w14:textId="65181717" w:rsidR="00A550B4" w:rsidRDefault="00A550B4">
          <w:pPr>
            <w:pStyle w:val="TOC3"/>
            <w:tabs>
              <w:tab w:val="left" w:pos="960"/>
              <w:tab w:val="right" w:leader="dot" w:pos="9014"/>
            </w:tabs>
            <w:rPr>
              <w:rFonts w:eastAsiaTheme="minorEastAsia"/>
              <w:noProof/>
              <w:sz w:val="24"/>
              <w:szCs w:val="24"/>
            </w:rPr>
          </w:pPr>
          <w:hyperlink w:anchor="_Toc178347017" w:history="1">
            <w:r w:rsidRPr="00EA69C0">
              <w:rPr>
                <w:rStyle w:val="Hyperlink"/>
                <w:rFonts w:ascii="Open Sans" w:hAnsi="Open Sans" w:cs="Open Sans"/>
                <w:noProof/>
                <w:lang w:val="id-ID"/>
              </w:rPr>
              <w:t>6.</w:t>
            </w:r>
            <w:r>
              <w:rPr>
                <w:rFonts w:eastAsiaTheme="minorEastAsia"/>
                <w:noProof/>
                <w:sz w:val="24"/>
                <w:szCs w:val="24"/>
              </w:rPr>
              <w:tab/>
            </w:r>
            <w:r w:rsidRPr="00EA69C0">
              <w:rPr>
                <w:rStyle w:val="Hyperlink"/>
                <w:rFonts w:ascii="Open Sans" w:hAnsi="Open Sans" w:cs="Open Sans"/>
                <w:noProof/>
                <w:lang w:val="id-ID"/>
              </w:rPr>
              <w:t>Sebagai Transmisi (</w:t>
            </w:r>
            <w:r w:rsidRPr="00EA69C0">
              <w:rPr>
                <w:rStyle w:val="Hyperlink"/>
                <w:rFonts w:ascii="Open Sans" w:hAnsi="Open Sans" w:cs="Open Sans"/>
                <w:i/>
                <w:iCs/>
                <w:noProof/>
                <w:lang w:val="id-ID"/>
              </w:rPr>
              <w:t>Transmission</w:t>
            </w:r>
            <w:r w:rsidRPr="00EA69C0">
              <w:rPr>
                <w:rStyle w:val="Hyperlink"/>
                <w:rFonts w:ascii="Open Sans" w:hAnsi="Open Sans" w:cs="Open Sans"/>
                <w:noProof/>
                <w:lang w:val="id-ID"/>
              </w:rPr>
              <w:t>)</w:t>
            </w:r>
            <w:r>
              <w:rPr>
                <w:noProof/>
                <w:webHidden/>
              </w:rPr>
              <w:tab/>
            </w:r>
            <w:r>
              <w:rPr>
                <w:noProof/>
                <w:webHidden/>
              </w:rPr>
              <w:fldChar w:fldCharType="begin"/>
            </w:r>
            <w:r>
              <w:rPr>
                <w:noProof/>
                <w:webHidden/>
              </w:rPr>
              <w:instrText xml:space="preserve"> PAGEREF _Toc178347017 \h </w:instrText>
            </w:r>
            <w:r>
              <w:rPr>
                <w:noProof/>
                <w:webHidden/>
              </w:rPr>
            </w:r>
            <w:r>
              <w:rPr>
                <w:noProof/>
                <w:webHidden/>
              </w:rPr>
              <w:fldChar w:fldCharType="separate"/>
            </w:r>
            <w:r>
              <w:rPr>
                <w:noProof/>
                <w:webHidden/>
              </w:rPr>
              <w:t>78</w:t>
            </w:r>
            <w:r>
              <w:rPr>
                <w:noProof/>
                <w:webHidden/>
              </w:rPr>
              <w:fldChar w:fldCharType="end"/>
            </w:r>
          </w:hyperlink>
        </w:p>
        <w:p w14:paraId="7090460B" w14:textId="5FFFCD4E" w:rsidR="00A550B4" w:rsidRDefault="00A550B4">
          <w:pPr>
            <w:pStyle w:val="TOC2"/>
            <w:tabs>
              <w:tab w:val="right" w:leader="dot" w:pos="9014"/>
            </w:tabs>
            <w:rPr>
              <w:rFonts w:eastAsiaTheme="minorEastAsia"/>
              <w:b w:val="0"/>
              <w:bCs w:val="0"/>
              <w:noProof/>
              <w:sz w:val="24"/>
              <w:szCs w:val="24"/>
            </w:rPr>
          </w:pPr>
          <w:hyperlink w:anchor="_Toc178347018" w:history="1">
            <w:r w:rsidRPr="00EA69C0">
              <w:rPr>
                <w:rStyle w:val="Hyperlink"/>
                <w:rFonts w:ascii="Open Sans" w:hAnsi="Open Sans" w:cs="Open Sans"/>
                <w:noProof/>
                <w:lang w:val="id-ID"/>
              </w:rPr>
              <w:t>Fungsi Teknologi Informasi</w:t>
            </w:r>
            <w:r>
              <w:rPr>
                <w:noProof/>
                <w:webHidden/>
              </w:rPr>
              <w:tab/>
            </w:r>
            <w:r>
              <w:rPr>
                <w:noProof/>
                <w:webHidden/>
              </w:rPr>
              <w:fldChar w:fldCharType="begin"/>
            </w:r>
            <w:r>
              <w:rPr>
                <w:noProof/>
                <w:webHidden/>
              </w:rPr>
              <w:instrText xml:space="preserve"> PAGEREF _Toc178347018 \h </w:instrText>
            </w:r>
            <w:r>
              <w:rPr>
                <w:noProof/>
                <w:webHidden/>
              </w:rPr>
            </w:r>
            <w:r>
              <w:rPr>
                <w:noProof/>
                <w:webHidden/>
              </w:rPr>
              <w:fldChar w:fldCharType="separate"/>
            </w:r>
            <w:r>
              <w:rPr>
                <w:noProof/>
                <w:webHidden/>
              </w:rPr>
              <w:t>78</w:t>
            </w:r>
            <w:r>
              <w:rPr>
                <w:noProof/>
                <w:webHidden/>
              </w:rPr>
              <w:fldChar w:fldCharType="end"/>
            </w:r>
          </w:hyperlink>
        </w:p>
        <w:p w14:paraId="69DC0164" w14:textId="51C55805" w:rsidR="00A550B4" w:rsidRDefault="00A550B4">
          <w:pPr>
            <w:pStyle w:val="TOC2"/>
            <w:tabs>
              <w:tab w:val="right" w:leader="dot" w:pos="9014"/>
            </w:tabs>
            <w:rPr>
              <w:rFonts w:eastAsiaTheme="minorEastAsia"/>
              <w:b w:val="0"/>
              <w:bCs w:val="0"/>
              <w:noProof/>
              <w:sz w:val="24"/>
              <w:szCs w:val="24"/>
            </w:rPr>
          </w:pPr>
          <w:hyperlink w:anchor="_Toc178347019" w:history="1">
            <w:r w:rsidRPr="00EA69C0">
              <w:rPr>
                <w:rStyle w:val="Hyperlink"/>
                <w:rFonts w:ascii="Open Sans" w:hAnsi="Open Sans" w:cs="Open Sans"/>
                <w:noProof/>
                <w:lang w:val="id-ID"/>
              </w:rPr>
              <w:t>Peranan Teknologi Informasi Dalam Bisnis</w:t>
            </w:r>
            <w:r>
              <w:rPr>
                <w:noProof/>
                <w:webHidden/>
              </w:rPr>
              <w:tab/>
            </w:r>
            <w:r>
              <w:rPr>
                <w:noProof/>
                <w:webHidden/>
              </w:rPr>
              <w:fldChar w:fldCharType="begin"/>
            </w:r>
            <w:r>
              <w:rPr>
                <w:noProof/>
                <w:webHidden/>
              </w:rPr>
              <w:instrText xml:space="preserve"> PAGEREF _Toc178347019 \h </w:instrText>
            </w:r>
            <w:r>
              <w:rPr>
                <w:noProof/>
                <w:webHidden/>
              </w:rPr>
            </w:r>
            <w:r>
              <w:rPr>
                <w:noProof/>
                <w:webHidden/>
              </w:rPr>
              <w:fldChar w:fldCharType="separate"/>
            </w:r>
            <w:r>
              <w:rPr>
                <w:noProof/>
                <w:webHidden/>
              </w:rPr>
              <w:t>78</w:t>
            </w:r>
            <w:r>
              <w:rPr>
                <w:noProof/>
                <w:webHidden/>
              </w:rPr>
              <w:fldChar w:fldCharType="end"/>
            </w:r>
          </w:hyperlink>
        </w:p>
        <w:p w14:paraId="382E3AA9" w14:textId="45AFE73E" w:rsidR="00A550B4" w:rsidRDefault="00A550B4">
          <w:pPr>
            <w:pStyle w:val="TOC2"/>
            <w:tabs>
              <w:tab w:val="right" w:leader="dot" w:pos="9014"/>
            </w:tabs>
            <w:rPr>
              <w:rFonts w:eastAsiaTheme="minorEastAsia"/>
              <w:b w:val="0"/>
              <w:bCs w:val="0"/>
              <w:noProof/>
              <w:sz w:val="24"/>
              <w:szCs w:val="24"/>
            </w:rPr>
          </w:pPr>
          <w:hyperlink w:anchor="_Toc178347020" w:history="1">
            <w:r w:rsidRPr="00EA69C0">
              <w:rPr>
                <w:rStyle w:val="Hyperlink"/>
                <w:rFonts w:ascii="Open Sans" w:hAnsi="Open Sans" w:cs="Open Sans"/>
                <w:noProof/>
                <w:lang w:val="id-ID"/>
              </w:rPr>
              <w:t>TIK Untuk Kemudahan Pemerintah</w:t>
            </w:r>
            <w:r>
              <w:rPr>
                <w:noProof/>
                <w:webHidden/>
              </w:rPr>
              <w:tab/>
            </w:r>
            <w:r>
              <w:rPr>
                <w:noProof/>
                <w:webHidden/>
              </w:rPr>
              <w:fldChar w:fldCharType="begin"/>
            </w:r>
            <w:r>
              <w:rPr>
                <w:noProof/>
                <w:webHidden/>
              </w:rPr>
              <w:instrText xml:space="preserve"> PAGEREF _Toc178347020 \h </w:instrText>
            </w:r>
            <w:r>
              <w:rPr>
                <w:noProof/>
                <w:webHidden/>
              </w:rPr>
            </w:r>
            <w:r>
              <w:rPr>
                <w:noProof/>
                <w:webHidden/>
              </w:rPr>
              <w:fldChar w:fldCharType="separate"/>
            </w:r>
            <w:r>
              <w:rPr>
                <w:noProof/>
                <w:webHidden/>
              </w:rPr>
              <w:t>79</w:t>
            </w:r>
            <w:r>
              <w:rPr>
                <w:noProof/>
                <w:webHidden/>
              </w:rPr>
              <w:fldChar w:fldCharType="end"/>
            </w:r>
          </w:hyperlink>
        </w:p>
        <w:p w14:paraId="608D3D5C" w14:textId="5A02641E" w:rsidR="00A550B4" w:rsidRDefault="00A550B4">
          <w:pPr>
            <w:pStyle w:val="TOC2"/>
            <w:tabs>
              <w:tab w:val="right" w:leader="dot" w:pos="9014"/>
            </w:tabs>
            <w:rPr>
              <w:rFonts w:eastAsiaTheme="minorEastAsia"/>
              <w:b w:val="0"/>
              <w:bCs w:val="0"/>
              <w:noProof/>
              <w:sz w:val="24"/>
              <w:szCs w:val="24"/>
            </w:rPr>
          </w:pPr>
          <w:hyperlink w:anchor="_Toc178347021" w:history="1">
            <w:r w:rsidRPr="00EA69C0">
              <w:rPr>
                <w:rStyle w:val="Hyperlink"/>
                <w:rFonts w:ascii="Open Sans" w:hAnsi="Open Sans" w:cs="Open Sans"/>
                <w:noProof/>
                <w:lang w:val="id-ID"/>
              </w:rPr>
              <w:t>Ciri-ciri Dalam Soal</w:t>
            </w:r>
            <w:r>
              <w:rPr>
                <w:noProof/>
                <w:webHidden/>
              </w:rPr>
              <w:tab/>
            </w:r>
            <w:r>
              <w:rPr>
                <w:noProof/>
                <w:webHidden/>
              </w:rPr>
              <w:fldChar w:fldCharType="begin"/>
            </w:r>
            <w:r>
              <w:rPr>
                <w:noProof/>
                <w:webHidden/>
              </w:rPr>
              <w:instrText xml:space="preserve"> PAGEREF _Toc178347021 \h </w:instrText>
            </w:r>
            <w:r>
              <w:rPr>
                <w:noProof/>
                <w:webHidden/>
              </w:rPr>
            </w:r>
            <w:r>
              <w:rPr>
                <w:noProof/>
                <w:webHidden/>
              </w:rPr>
              <w:fldChar w:fldCharType="separate"/>
            </w:r>
            <w:r>
              <w:rPr>
                <w:noProof/>
                <w:webHidden/>
              </w:rPr>
              <w:t>83</w:t>
            </w:r>
            <w:r>
              <w:rPr>
                <w:noProof/>
                <w:webHidden/>
              </w:rPr>
              <w:fldChar w:fldCharType="end"/>
            </w:r>
          </w:hyperlink>
        </w:p>
        <w:p w14:paraId="2577D5B4" w14:textId="66F86850" w:rsidR="00A550B4" w:rsidRDefault="00A550B4">
          <w:pPr>
            <w:pStyle w:val="TOC2"/>
            <w:tabs>
              <w:tab w:val="right" w:leader="dot" w:pos="9014"/>
            </w:tabs>
            <w:rPr>
              <w:rFonts w:eastAsiaTheme="minorEastAsia"/>
              <w:b w:val="0"/>
              <w:bCs w:val="0"/>
              <w:noProof/>
              <w:sz w:val="24"/>
              <w:szCs w:val="24"/>
            </w:rPr>
          </w:pPr>
          <w:hyperlink w:anchor="_Toc178347022" w:history="1">
            <w:r w:rsidRPr="00EA69C0">
              <w:rPr>
                <w:rStyle w:val="Hyperlink"/>
                <w:rFonts w:ascii="Open Sans" w:hAnsi="Open Sans" w:cs="Open Sans"/>
                <w:noProof/>
                <w:lang w:val="id-ID"/>
              </w:rPr>
              <w:t>Sikap-sikap yang Diharapkan</w:t>
            </w:r>
            <w:r>
              <w:rPr>
                <w:noProof/>
                <w:webHidden/>
              </w:rPr>
              <w:tab/>
            </w:r>
            <w:r>
              <w:rPr>
                <w:noProof/>
                <w:webHidden/>
              </w:rPr>
              <w:fldChar w:fldCharType="begin"/>
            </w:r>
            <w:r>
              <w:rPr>
                <w:noProof/>
                <w:webHidden/>
              </w:rPr>
              <w:instrText xml:space="preserve"> PAGEREF _Toc178347022 \h </w:instrText>
            </w:r>
            <w:r>
              <w:rPr>
                <w:noProof/>
                <w:webHidden/>
              </w:rPr>
            </w:r>
            <w:r>
              <w:rPr>
                <w:noProof/>
                <w:webHidden/>
              </w:rPr>
              <w:fldChar w:fldCharType="separate"/>
            </w:r>
            <w:r>
              <w:rPr>
                <w:noProof/>
                <w:webHidden/>
              </w:rPr>
              <w:t>83</w:t>
            </w:r>
            <w:r>
              <w:rPr>
                <w:noProof/>
                <w:webHidden/>
              </w:rPr>
              <w:fldChar w:fldCharType="end"/>
            </w:r>
          </w:hyperlink>
        </w:p>
        <w:p w14:paraId="014E27B9" w14:textId="2FC00071" w:rsidR="00A550B4" w:rsidRDefault="00A550B4">
          <w:pPr>
            <w:pStyle w:val="TOC1"/>
            <w:tabs>
              <w:tab w:val="right" w:leader="dot" w:pos="9014"/>
            </w:tabs>
            <w:rPr>
              <w:rFonts w:eastAsiaTheme="minorEastAsia"/>
              <w:b w:val="0"/>
              <w:bCs w:val="0"/>
              <w:i w:val="0"/>
              <w:iCs w:val="0"/>
              <w:noProof/>
            </w:rPr>
          </w:pPr>
          <w:hyperlink w:anchor="_Toc178347023" w:history="1">
            <w:r w:rsidRPr="00EA69C0">
              <w:rPr>
                <w:rStyle w:val="Hyperlink"/>
                <w:rFonts w:ascii="Open Sans" w:hAnsi="Open Sans" w:cs="Open Sans"/>
                <w:noProof/>
                <w:lang w:val="id-ID"/>
              </w:rPr>
              <w:t>Sosial Budaya</w:t>
            </w:r>
            <w:r>
              <w:rPr>
                <w:noProof/>
                <w:webHidden/>
              </w:rPr>
              <w:tab/>
            </w:r>
            <w:r>
              <w:rPr>
                <w:noProof/>
                <w:webHidden/>
              </w:rPr>
              <w:fldChar w:fldCharType="begin"/>
            </w:r>
            <w:r>
              <w:rPr>
                <w:noProof/>
                <w:webHidden/>
              </w:rPr>
              <w:instrText xml:space="preserve"> PAGEREF _Toc178347023 \h </w:instrText>
            </w:r>
            <w:r>
              <w:rPr>
                <w:noProof/>
                <w:webHidden/>
              </w:rPr>
            </w:r>
            <w:r>
              <w:rPr>
                <w:noProof/>
                <w:webHidden/>
              </w:rPr>
              <w:fldChar w:fldCharType="separate"/>
            </w:r>
            <w:r>
              <w:rPr>
                <w:noProof/>
                <w:webHidden/>
              </w:rPr>
              <w:t>86</w:t>
            </w:r>
            <w:r>
              <w:rPr>
                <w:noProof/>
                <w:webHidden/>
              </w:rPr>
              <w:fldChar w:fldCharType="end"/>
            </w:r>
          </w:hyperlink>
        </w:p>
        <w:p w14:paraId="2E5682B4" w14:textId="66EC12A8" w:rsidR="00A550B4" w:rsidRDefault="00A550B4">
          <w:pPr>
            <w:pStyle w:val="TOC2"/>
            <w:tabs>
              <w:tab w:val="right" w:leader="dot" w:pos="9014"/>
            </w:tabs>
            <w:rPr>
              <w:rFonts w:eastAsiaTheme="minorEastAsia"/>
              <w:b w:val="0"/>
              <w:bCs w:val="0"/>
              <w:noProof/>
              <w:sz w:val="24"/>
              <w:szCs w:val="24"/>
            </w:rPr>
          </w:pPr>
          <w:hyperlink w:anchor="_Toc178347024" w:history="1">
            <w:r w:rsidRPr="00EA69C0">
              <w:rPr>
                <w:rStyle w:val="Hyperlink"/>
                <w:rFonts w:ascii="Open Sans" w:hAnsi="Open Sans" w:cs="Open Sans"/>
                <w:noProof/>
                <w:lang w:val="id-ID"/>
              </w:rPr>
              <w:t>Pendahuluan</w:t>
            </w:r>
            <w:r>
              <w:rPr>
                <w:noProof/>
                <w:webHidden/>
              </w:rPr>
              <w:tab/>
            </w:r>
            <w:r>
              <w:rPr>
                <w:noProof/>
                <w:webHidden/>
              </w:rPr>
              <w:fldChar w:fldCharType="begin"/>
            </w:r>
            <w:r>
              <w:rPr>
                <w:noProof/>
                <w:webHidden/>
              </w:rPr>
              <w:instrText xml:space="preserve"> PAGEREF _Toc178347024 \h </w:instrText>
            </w:r>
            <w:r>
              <w:rPr>
                <w:noProof/>
                <w:webHidden/>
              </w:rPr>
            </w:r>
            <w:r>
              <w:rPr>
                <w:noProof/>
                <w:webHidden/>
              </w:rPr>
              <w:fldChar w:fldCharType="separate"/>
            </w:r>
            <w:r>
              <w:rPr>
                <w:noProof/>
                <w:webHidden/>
              </w:rPr>
              <w:t>86</w:t>
            </w:r>
            <w:r>
              <w:rPr>
                <w:noProof/>
                <w:webHidden/>
              </w:rPr>
              <w:fldChar w:fldCharType="end"/>
            </w:r>
          </w:hyperlink>
        </w:p>
        <w:p w14:paraId="47E10A75" w14:textId="012743D7" w:rsidR="00A550B4" w:rsidRDefault="00A550B4">
          <w:pPr>
            <w:pStyle w:val="TOC2"/>
            <w:tabs>
              <w:tab w:val="right" w:leader="dot" w:pos="9014"/>
            </w:tabs>
            <w:rPr>
              <w:rFonts w:eastAsiaTheme="minorEastAsia"/>
              <w:b w:val="0"/>
              <w:bCs w:val="0"/>
              <w:noProof/>
              <w:sz w:val="24"/>
              <w:szCs w:val="24"/>
            </w:rPr>
          </w:pPr>
          <w:hyperlink w:anchor="_Toc178347025" w:history="1">
            <w:r w:rsidRPr="00EA69C0">
              <w:rPr>
                <w:rStyle w:val="Hyperlink"/>
                <w:rFonts w:ascii="Open Sans" w:hAnsi="Open Sans" w:cs="Open Sans"/>
                <w:noProof/>
                <w:lang w:val="id-ID"/>
              </w:rPr>
              <w:t>Pengertian Sosial Budaya</w:t>
            </w:r>
            <w:r>
              <w:rPr>
                <w:noProof/>
                <w:webHidden/>
              </w:rPr>
              <w:tab/>
            </w:r>
            <w:r>
              <w:rPr>
                <w:noProof/>
                <w:webHidden/>
              </w:rPr>
              <w:fldChar w:fldCharType="begin"/>
            </w:r>
            <w:r>
              <w:rPr>
                <w:noProof/>
                <w:webHidden/>
              </w:rPr>
              <w:instrText xml:space="preserve"> PAGEREF _Toc178347025 \h </w:instrText>
            </w:r>
            <w:r>
              <w:rPr>
                <w:noProof/>
                <w:webHidden/>
              </w:rPr>
            </w:r>
            <w:r>
              <w:rPr>
                <w:noProof/>
                <w:webHidden/>
              </w:rPr>
              <w:fldChar w:fldCharType="separate"/>
            </w:r>
            <w:r>
              <w:rPr>
                <w:noProof/>
                <w:webHidden/>
              </w:rPr>
              <w:t>87</w:t>
            </w:r>
            <w:r>
              <w:rPr>
                <w:noProof/>
                <w:webHidden/>
              </w:rPr>
              <w:fldChar w:fldCharType="end"/>
            </w:r>
          </w:hyperlink>
        </w:p>
        <w:p w14:paraId="1F5B1265" w14:textId="1DE51392" w:rsidR="00A550B4" w:rsidRDefault="00A550B4">
          <w:pPr>
            <w:pStyle w:val="TOC2"/>
            <w:tabs>
              <w:tab w:val="right" w:leader="dot" w:pos="9014"/>
            </w:tabs>
            <w:rPr>
              <w:rFonts w:eastAsiaTheme="minorEastAsia"/>
              <w:b w:val="0"/>
              <w:bCs w:val="0"/>
              <w:noProof/>
              <w:sz w:val="24"/>
              <w:szCs w:val="24"/>
            </w:rPr>
          </w:pPr>
          <w:hyperlink w:anchor="_Toc178347026" w:history="1">
            <w:r w:rsidRPr="00EA69C0">
              <w:rPr>
                <w:rStyle w:val="Hyperlink"/>
                <w:rFonts w:ascii="Open Sans" w:hAnsi="Open Sans" w:cs="Open Sans"/>
                <w:noProof/>
                <w:lang w:val="id-ID"/>
              </w:rPr>
              <w:t>Fungsi Dan Proses Sistem Sosial Budaya</w:t>
            </w:r>
            <w:r>
              <w:rPr>
                <w:noProof/>
                <w:webHidden/>
              </w:rPr>
              <w:tab/>
            </w:r>
            <w:r>
              <w:rPr>
                <w:noProof/>
                <w:webHidden/>
              </w:rPr>
              <w:fldChar w:fldCharType="begin"/>
            </w:r>
            <w:r>
              <w:rPr>
                <w:noProof/>
                <w:webHidden/>
              </w:rPr>
              <w:instrText xml:space="preserve"> PAGEREF _Toc178347026 \h </w:instrText>
            </w:r>
            <w:r>
              <w:rPr>
                <w:noProof/>
                <w:webHidden/>
              </w:rPr>
            </w:r>
            <w:r>
              <w:rPr>
                <w:noProof/>
                <w:webHidden/>
              </w:rPr>
              <w:fldChar w:fldCharType="separate"/>
            </w:r>
            <w:r>
              <w:rPr>
                <w:noProof/>
                <w:webHidden/>
              </w:rPr>
              <w:t>89</w:t>
            </w:r>
            <w:r>
              <w:rPr>
                <w:noProof/>
                <w:webHidden/>
              </w:rPr>
              <w:fldChar w:fldCharType="end"/>
            </w:r>
          </w:hyperlink>
        </w:p>
        <w:p w14:paraId="03DD6D6F" w14:textId="7BCCF46F" w:rsidR="00A550B4" w:rsidRDefault="00A550B4">
          <w:pPr>
            <w:pStyle w:val="TOC2"/>
            <w:tabs>
              <w:tab w:val="right" w:leader="dot" w:pos="9014"/>
            </w:tabs>
            <w:rPr>
              <w:rFonts w:eastAsiaTheme="minorEastAsia"/>
              <w:b w:val="0"/>
              <w:bCs w:val="0"/>
              <w:noProof/>
              <w:sz w:val="24"/>
              <w:szCs w:val="24"/>
            </w:rPr>
          </w:pPr>
          <w:hyperlink w:anchor="_Toc178347027" w:history="1">
            <w:r w:rsidRPr="00EA69C0">
              <w:rPr>
                <w:rStyle w:val="Hyperlink"/>
                <w:rFonts w:ascii="Open Sans" w:hAnsi="Open Sans" w:cs="Open Sans"/>
                <w:noProof/>
                <w:lang w:val="id-ID"/>
              </w:rPr>
              <w:t>Implementasi Sistem Sosial Budaya Indonesia</w:t>
            </w:r>
            <w:r>
              <w:rPr>
                <w:noProof/>
                <w:webHidden/>
              </w:rPr>
              <w:tab/>
            </w:r>
            <w:r>
              <w:rPr>
                <w:noProof/>
                <w:webHidden/>
              </w:rPr>
              <w:fldChar w:fldCharType="begin"/>
            </w:r>
            <w:r>
              <w:rPr>
                <w:noProof/>
                <w:webHidden/>
              </w:rPr>
              <w:instrText xml:space="preserve"> PAGEREF _Toc178347027 \h </w:instrText>
            </w:r>
            <w:r>
              <w:rPr>
                <w:noProof/>
                <w:webHidden/>
              </w:rPr>
            </w:r>
            <w:r>
              <w:rPr>
                <w:noProof/>
                <w:webHidden/>
              </w:rPr>
              <w:fldChar w:fldCharType="separate"/>
            </w:r>
            <w:r>
              <w:rPr>
                <w:noProof/>
                <w:webHidden/>
              </w:rPr>
              <w:t>91</w:t>
            </w:r>
            <w:r>
              <w:rPr>
                <w:noProof/>
                <w:webHidden/>
              </w:rPr>
              <w:fldChar w:fldCharType="end"/>
            </w:r>
          </w:hyperlink>
        </w:p>
        <w:p w14:paraId="60BBEC67" w14:textId="2E5A3759" w:rsidR="00A550B4" w:rsidRDefault="00A550B4">
          <w:pPr>
            <w:pStyle w:val="TOC2"/>
            <w:tabs>
              <w:tab w:val="right" w:leader="dot" w:pos="9014"/>
            </w:tabs>
            <w:rPr>
              <w:rFonts w:eastAsiaTheme="minorEastAsia"/>
              <w:b w:val="0"/>
              <w:bCs w:val="0"/>
              <w:noProof/>
              <w:sz w:val="24"/>
              <w:szCs w:val="24"/>
            </w:rPr>
          </w:pPr>
          <w:hyperlink w:anchor="_Toc178347028" w:history="1">
            <w:r w:rsidRPr="00EA69C0">
              <w:rPr>
                <w:rStyle w:val="Hyperlink"/>
                <w:rFonts w:ascii="Open Sans" w:hAnsi="Open Sans" w:cs="Open Sans"/>
                <w:noProof/>
                <w:lang w:val="id-ID"/>
              </w:rPr>
              <w:t>Adaptasi Sosial Budaya Di Lingkungan Kerja Majemuk</w:t>
            </w:r>
            <w:r>
              <w:rPr>
                <w:noProof/>
                <w:webHidden/>
              </w:rPr>
              <w:tab/>
            </w:r>
            <w:r>
              <w:rPr>
                <w:noProof/>
                <w:webHidden/>
              </w:rPr>
              <w:fldChar w:fldCharType="begin"/>
            </w:r>
            <w:r>
              <w:rPr>
                <w:noProof/>
                <w:webHidden/>
              </w:rPr>
              <w:instrText xml:space="preserve"> PAGEREF _Toc178347028 \h </w:instrText>
            </w:r>
            <w:r>
              <w:rPr>
                <w:noProof/>
                <w:webHidden/>
              </w:rPr>
            </w:r>
            <w:r>
              <w:rPr>
                <w:noProof/>
                <w:webHidden/>
              </w:rPr>
              <w:fldChar w:fldCharType="separate"/>
            </w:r>
            <w:r>
              <w:rPr>
                <w:noProof/>
                <w:webHidden/>
              </w:rPr>
              <w:t>93</w:t>
            </w:r>
            <w:r>
              <w:rPr>
                <w:noProof/>
                <w:webHidden/>
              </w:rPr>
              <w:fldChar w:fldCharType="end"/>
            </w:r>
          </w:hyperlink>
        </w:p>
        <w:p w14:paraId="24690449" w14:textId="5E2EC80E" w:rsidR="00A550B4" w:rsidRDefault="00A550B4">
          <w:pPr>
            <w:pStyle w:val="TOC2"/>
            <w:tabs>
              <w:tab w:val="right" w:leader="dot" w:pos="9014"/>
            </w:tabs>
            <w:rPr>
              <w:rFonts w:eastAsiaTheme="minorEastAsia"/>
              <w:b w:val="0"/>
              <w:bCs w:val="0"/>
              <w:noProof/>
              <w:sz w:val="24"/>
              <w:szCs w:val="24"/>
            </w:rPr>
          </w:pPr>
          <w:hyperlink w:anchor="_Toc178347029" w:history="1">
            <w:r w:rsidRPr="00EA69C0">
              <w:rPr>
                <w:rStyle w:val="Hyperlink"/>
                <w:rFonts w:ascii="Open Sans" w:hAnsi="Open Sans" w:cs="Open Sans"/>
                <w:noProof/>
                <w:lang w:val="id-ID"/>
              </w:rPr>
              <w:t>Aspek Dalam Sistem Sosial Budaya</w:t>
            </w:r>
            <w:r>
              <w:rPr>
                <w:noProof/>
                <w:webHidden/>
              </w:rPr>
              <w:tab/>
            </w:r>
            <w:r>
              <w:rPr>
                <w:noProof/>
                <w:webHidden/>
              </w:rPr>
              <w:fldChar w:fldCharType="begin"/>
            </w:r>
            <w:r>
              <w:rPr>
                <w:noProof/>
                <w:webHidden/>
              </w:rPr>
              <w:instrText xml:space="preserve"> PAGEREF _Toc178347029 \h </w:instrText>
            </w:r>
            <w:r>
              <w:rPr>
                <w:noProof/>
                <w:webHidden/>
              </w:rPr>
            </w:r>
            <w:r>
              <w:rPr>
                <w:noProof/>
                <w:webHidden/>
              </w:rPr>
              <w:fldChar w:fldCharType="separate"/>
            </w:r>
            <w:r>
              <w:rPr>
                <w:noProof/>
                <w:webHidden/>
              </w:rPr>
              <w:t>96</w:t>
            </w:r>
            <w:r>
              <w:rPr>
                <w:noProof/>
                <w:webHidden/>
              </w:rPr>
              <w:fldChar w:fldCharType="end"/>
            </w:r>
          </w:hyperlink>
        </w:p>
        <w:p w14:paraId="6BD62854" w14:textId="0F42DD1F" w:rsidR="00A550B4" w:rsidRDefault="00A550B4">
          <w:pPr>
            <w:pStyle w:val="TOC2"/>
            <w:tabs>
              <w:tab w:val="right" w:leader="dot" w:pos="9014"/>
            </w:tabs>
            <w:rPr>
              <w:rFonts w:eastAsiaTheme="minorEastAsia"/>
              <w:b w:val="0"/>
              <w:bCs w:val="0"/>
              <w:noProof/>
              <w:sz w:val="24"/>
              <w:szCs w:val="24"/>
            </w:rPr>
          </w:pPr>
          <w:hyperlink w:anchor="_Toc178347030" w:history="1">
            <w:r w:rsidRPr="00EA69C0">
              <w:rPr>
                <w:rStyle w:val="Hyperlink"/>
                <w:rFonts w:ascii="Open Sans" w:hAnsi="Open Sans" w:cs="Open Sans"/>
                <w:noProof/>
                <w:lang w:val="id-ID"/>
              </w:rPr>
              <w:t>Pola Pikir , Pola Tindak, Dan Fungsi Sistem Sosial Budaya</w:t>
            </w:r>
            <w:r>
              <w:rPr>
                <w:noProof/>
                <w:webHidden/>
              </w:rPr>
              <w:tab/>
            </w:r>
            <w:r>
              <w:rPr>
                <w:noProof/>
                <w:webHidden/>
              </w:rPr>
              <w:fldChar w:fldCharType="begin"/>
            </w:r>
            <w:r>
              <w:rPr>
                <w:noProof/>
                <w:webHidden/>
              </w:rPr>
              <w:instrText xml:space="preserve"> PAGEREF _Toc178347030 \h </w:instrText>
            </w:r>
            <w:r>
              <w:rPr>
                <w:noProof/>
                <w:webHidden/>
              </w:rPr>
            </w:r>
            <w:r>
              <w:rPr>
                <w:noProof/>
                <w:webHidden/>
              </w:rPr>
              <w:fldChar w:fldCharType="separate"/>
            </w:r>
            <w:r>
              <w:rPr>
                <w:noProof/>
                <w:webHidden/>
              </w:rPr>
              <w:t>103</w:t>
            </w:r>
            <w:r>
              <w:rPr>
                <w:noProof/>
                <w:webHidden/>
              </w:rPr>
              <w:fldChar w:fldCharType="end"/>
            </w:r>
          </w:hyperlink>
        </w:p>
        <w:p w14:paraId="11D6071E" w14:textId="5944AE01" w:rsidR="00A550B4" w:rsidRDefault="00A550B4">
          <w:pPr>
            <w:pStyle w:val="TOC2"/>
            <w:tabs>
              <w:tab w:val="right" w:leader="dot" w:pos="9014"/>
            </w:tabs>
            <w:rPr>
              <w:rFonts w:eastAsiaTheme="minorEastAsia"/>
              <w:b w:val="0"/>
              <w:bCs w:val="0"/>
              <w:noProof/>
              <w:sz w:val="24"/>
              <w:szCs w:val="24"/>
            </w:rPr>
          </w:pPr>
          <w:hyperlink w:anchor="_Toc178347031" w:history="1">
            <w:r w:rsidRPr="00EA69C0">
              <w:rPr>
                <w:rStyle w:val="Hyperlink"/>
                <w:rFonts w:ascii="Open Sans" w:hAnsi="Open Sans" w:cs="Open Sans"/>
                <w:noProof/>
                <w:lang w:val="id-ID"/>
              </w:rPr>
              <w:t>Ciri-ciri Sosial Budaya Dalam Soal</w:t>
            </w:r>
            <w:r>
              <w:rPr>
                <w:noProof/>
                <w:webHidden/>
              </w:rPr>
              <w:tab/>
            </w:r>
            <w:r>
              <w:rPr>
                <w:noProof/>
                <w:webHidden/>
              </w:rPr>
              <w:fldChar w:fldCharType="begin"/>
            </w:r>
            <w:r>
              <w:rPr>
                <w:noProof/>
                <w:webHidden/>
              </w:rPr>
              <w:instrText xml:space="preserve"> PAGEREF _Toc178347031 \h </w:instrText>
            </w:r>
            <w:r>
              <w:rPr>
                <w:noProof/>
                <w:webHidden/>
              </w:rPr>
            </w:r>
            <w:r>
              <w:rPr>
                <w:noProof/>
                <w:webHidden/>
              </w:rPr>
              <w:fldChar w:fldCharType="separate"/>
            </w:r>
            <w:r>
              <w:rPr>
                <w:noProof/>
                <w:webHidden/>
              </w:rPr>
              <w:t>105</w:t>
            </w:r>
            <w:r>
              <w:rPr>
                <w:noProof/>
                <w:webHidden/>
              </w:rPr>
              <w:fldChar w:fldCharType="end"/>
            </w:r>
          </w:hyperlink>
        </w:p>
        <w:p w14:paraId="5ADBD340" w14:textId="3A486857" w:rsidR="00A550B4" w:rsidRDefault="00A550B4">
          <w:pPr>
            <w:pStyle w:val="TOC2"/>
            <w:tabs>
              <w:tab w:val="right" w:leader="dot" w:pos="9014"/>
            </w:tabs>
            <w:rPr>
              <w:rFonts w:eastAsiaTheme="minorEastAsia"/>
              <w:b w:val="0"/>
              <w:bCs w:val="0"/>
              <w:noProof/>
              <w:sz w:val="24"/>
              <w:szCs w:val="24"/>
            </w:rPr>
          </w:pPr>
          <w:hyperlink w:anchor="_Toc178347032" w:history="1">
            <w:r w:rsidRPr="00EA69C0">
              <w:rPr>
                <w:rStyle w:val="Hyperlink"/>
                <w:rFonts w:ascii="Open Sans" w:hAnsi="Open Sans" w:cs="Open Sans"/>
                <w:noProof/>
                <w:lang w:val="id-ID"/>
              </w:rPr>
              <w:t>Sikap Yang Diharapkan</w:t>
            </w:r>
            <w:r>
              <w:rPr>
                <w:noProof/>
                <w:webHidden/>
              </w:rPr>
              <w:tab/>
            </w:r>
            <w:r>
              <w:rPr>
                <w:noProof/>
                <w:webHidden/>
              </w:rPr>
              <w:fldChar w:fldCharType="begin"/>
            </w:r>
            <w:r>
              <w:rPr>
                <w:noProof/>
                <w:webHidden/>
              </w:rPr>
              <w:instrText xml:space="preserve"> PAGEREF _Toc178347032 \h </w:instrText>
            </w:r>
            <w:r>
              <w:rPr>
                <w:noProof/>
                <w:webHidden/>
              </w:rPr>
            </w:r>
            <w:r>
              <w:rPr>
                <w:noProof/>
                <w:webHidden/>
              </w:rPr>
              <w:fldChar w:fldCharType="separate"/>
            </w:r>
            <w:r>
              <w:rPr>
                <w:noProof/>
                <w:webHidden/>
              </w:rPr>
              <w:t>105</w:t>
            </w:r>
            <w:r>
              <w:rPr>
                <w:noProof/>
                <w:webHidden/>
              </w:rPr>
              <w:fldChar w:fldCharType="end"/>
            </w:r>
          </w:hyperlink>
        </w:p>
        <w:p w14:paraId="3E4437C9" w14:textId="750CD35A" w:rsidR="00A550B4" w:rsidRDefault="00A550B4">
          <w:pPr>
            <w:pStyle w:val="TOC1"/>
            <w:tabs>
              <w:tab w:val="right" w:leader="dot" w:pos="9014"/>
            </w:tabs>
            <w:rPr>
              <w:rFonts w:eastAsiaTheme="minorEastAsia"/>
              <w:b w:val="0"/>
              <w:bCs w:val="0"/>
              <w:i w:val="0"/>
              <w:iCs w:val="0"/>
              <w:noProof/>
            </w:rPr>
          </w:pPr>
          <w:hyperlink w:anchor="_Toc178347033" w:history="1">
            <w:r w:rsidRPr="00EA69C0">
              <w:rPr>
                <w:rStyle w:val="Hyperlink"/>
                <w:rFonts w:ascii="Open Sans" w:hAnsi="Open Sans" w:cs="Open Sans"/>
                <w:noProof/>
                <w:lang w:val="id-ID"/>
              </w:rPr>
              <w:t>Anti Radikalisme</w:t>
            </w:r>
            <w:r>
              <w:rPr>
                <w:noProof/>
                <w:webHidden/>
              </w:rPr>
              <w:tab/>
            </w:r>
            <w:r>
              <w:rPr>
                <w:noProof/>
                <w:webHidden/>
              </w:rPr>
              <w:fldChar w:fldCharType="begin"/>
            </w:r>
            <w:r>
              <w:rPr>
                <w:noProof/>
                <w:webHidden/>
              </w:rPr>
              <w:instrText xml:space="preserve"> PAGEREF _Toc178347033 \h </w:instrText>
            </w:r>
            <w:r>
              <w:rPr>
                <w:noProof/>
                <w:webHidden/>
              </w:rPr>
            </w:r>
            <w:r>
              <w:rPr>
                <w:noProof/>
                <w:webHidden/>
              </w:rPr>
              <w:fldChar w:fldCharType="separate"/>
            </w:r>
            <w:r>
              <w:rPr>
                <w:noProof/>
                <w:webHidden/>
              </w:rPr>
              <w:t>107</w:t>
            </w:r>
            <w:r>
              <w:rPr>
                <w:noProof/>
                <w:webHidden/>
              </w:rPr>
              <w:fldChar w:fldCharType="end"/>
            </w:r>
          </w:hyperlink>
        </w:p>
        <w:p w14:paraId="5A1CE552" w14:textId="2A5A2541" w:rsidR="00A550B4" w:rsidRDefault="00A550B4">
          <w:pPr>
            <w:pStyle w:val="TOC2"/>
            <w:tabs>
              <w:tab w:val="right" w:leader="dot" w:pos="9014"/>
            </w:tabs>
            <w:rPr>
              <w:rFonts w:eastAsiaTheme="minorEastAsia"/>
              <w:b w:val="0"/>
              <w:bCs w:val="0"/>
              <w:noProof/>
              <w:sz w:val="24"/>
              <w:szCs w:val="24"/>
            </w:rPr>
          </w:pPr>
          <w:hyperlink w:anchor="_Toc178347034" w:history="1">
            <w:r w:rsidRPr="00EA69C0">
              <w:rPr>
                <w:rStyle w:val="Hyperlink"/>
                <w:rFonts w:ascii="Open Sans" w:hAnsi="Open Sans" w:cs="Open Sans"/>
                <w:noProof/>
                <w:lang w:val="id-ID"/>
              </w:rPr>
              <w:t>Pengertian Radikalisme</w:t>
            </w:r>
            <w:r>
              <w:rPr>
                <w:noProof/>
                <w:webHidden/>
              </w:rPr>
              <w:tab/>
            </w:r>
            <w:r>
              <w:rPr>
                <w:noProof/>
                <w:webHidden/>
              </w:rPr>
              <w:fldChar w:fldCharType="begin"/>
            </w:r>
            <w:r>
              <w:rPr>
                <w:noProof/>
                <w:webHidden/>
              </w:rPr>
              <w:instrText xml:space="preserve"> PAGEREF _Toc178347034 \h </w:instrText>
            </w:r>
            <w:r>
              <w:rPr>
                <w:noProof/>
                <w:webHidden/>
              </w:rPr>
            </w:r>
            <w:r>
              <w:rPr>
                <w:noProof/>
                <w:webHidden/>
              </w:rPr>
              <w:fldChar w:fldCharType="separate"/>
            </w:r>
            <w:r>
              <w:rPr>
                <w:noProof/>
                <w:webHidden/>
              </w:rPr>
              <w:t>108</w:t>
            </w:r>
            <w:r>
              <w:rPr>
                <w:noProof/>
                <w:webHidden/>
              </w:rPr>
              <w:fldChar w:fldCharType="end"/>
            </w:r>
          </w:hyperlink>
        </w:p>
        <w:p w14:paraId="219669AF" w14:textId="14E284E2" w:rsidR="00A550B4" w:rsidRDefault="00A550B4">
          <w:pPr>
            <w:pStyle w:val="TOC2"/>
            <w:tabs>
              <w:tab w:val="right" w:leader="dot" w:pos="9014"/>
            </w:tabs>
            <w:rPr>
              <w:rFonts w:eastAsiaTheme="minorEastAsia"/>
              <w:b w:val="0"/>
              <w:bCs w:val="0"/>
              <w:noProof/>
              <w:sz w:val="24"/>
              <w:szCs w:val="24"/>
            </w:rPr>
          </w:pPr>
          <w:hyperlink w:anchor="_Toc178347035" w:history="1">
            <w:r w:rsidRPr="00EA69C0">
              <w:rPr>
                <w:rStyle w:val="Hyperlink"/>
                <w:rFonts w:ascii="Open Sans" w:hAnsi="Open Sans" w:cs="Open Sans"/>
                <w:noProof/>
                <w:lang w:val="id-ID"/>
              </w:rPr>
              <w:t>Pengertian Radikalisme</w:t>
            </w:r>
            <w:r>
              <w:rPr>
                <w:noProof/>
                <w:webHidden/>
              </w:rPr>
              <w:tab/>
            </w:r>
            <w:r>
              <w:rPr>
                <w:noProof/>
                <w:webHidden/>
              </w:rPr>
              <w:fldChar w:fldCharType="begin"/>
            </w:r>
            <w:r>
              <w:rPr>
                <w:noProof/>
                <w:webHidden/>
              </w:rPr>
              <w:instrText xml:space="preserve"> PAGEREF _Toc178347035 \h </w:instrText>
            </w:r>
            <w:r>
              <w:rPr>
                <w:noProof/>
                <w:webHidden/>
              </w:rPr>
            </w:r>
            <w:r>
              <w:rPr>
                <w:noProof/>
                <w:webHidden/>
              </w:rPr>
              <w:fldChar w:fldCharType="separate"/>
            </w:r>
            <w:r>
              <w:rPr>
                <w:noProof/>
                <w:webHidden/>
              </w:rPr>
              <w:t>110</w:t>
            </w:r>
            <w:r>
              <w:rPr>
                <w:noProof/>
                <w:webHidden/>
              </w:rPr>
              <w:fldChar w:fldCharType="end"/>
            </w:r>
          </w:hyperlink>
        </w:p>
        <w:p w14:paraId="226131D2" w14:textId="0C2161BB" w:rsidR="00A550B4" w:rsidRDefault="00A550B4">
          <w:pPr>
            <w:pStyle w:val="TOC2"/>
            <w:tabs>
              <w:tab w:val="right" w:leader="dot" w:pos="9014"/>
            </w:tabs>
            <w:rPr>
              <w:rFonts w:eastAsiaTheme="minorEastAsia"/>
              <w:b w:val="0"/>
              <w:bCs w:val="0"/>
              <w:noProof/>
              <w:sz w:val="24"/>
              <w:szCs w:val="24"/>
            </w:rPr>
          </w:pPr>
          <w:hyperlink w:anchor="_Toc178347036" w:history="1">
            <w:r w:rsidRPr="00EA69C0">
              <w:rPr>
                <w:rStyle w:val="Hyperlink"/>
                <w:rFonts w:ascii="Open Sans" w:hAnsi="Open Sans" w:cs="Open Sans"/>
                <w:noProof/>
                <w:lang w:val="id-ID"/>
              </w:rPr>
              <w:t>Sikap yang Menjadi Karakteristik Paham Radikal</w:t>
            </w:r>
            <w:r>
              <w:rPr>
                <w:noProof/>
                <w:webHidden/>
              </w:rPr>
              <w:tab/>
            </w:r>
            <w:r>
              <w:rPr>
                <w:noProof/>
                <w:webHidden/>
              </w:rPr>
              <w:fldChar w:fldCharType="begin"/>
            </w:r>
            <w:r>
              <w:rPr>
                <w:noProof/>
                <w:webHidden/>
              </w:rPr>
              <w:instrText xml:space="preserve"> PAGEREF _Toc178347036 \h </w:instrText>
            </w:r>
            <w:r>
              <w:rPr>
                <w:noProof/>
                <w:webHidden/>
              </w:rPr>
            </w:r>
            <w:r>
              <w:rPr>
                <w:noProof/>
                <w:webHidden/>
              </w:rPr>
              <w:fldChar w:fldCharType="separate"/>
            </w:r>
            <w:r>
              <w:rPr>
                <w:noProof/>
                <w:webHidden/>
              </w:rPr>
              <w:t>111</w:t>
            </w:r>
            <w:r>
              <w:rPr>
                <w:noProof/>
                <w:webHidden/>
              </w:rPr>
              <w:fldChar w:fldCharType="end"/>
            </w:r>
          </w:hyperlink>
        </w:p>
        <w:p w14:paraId="05C11790" w14:textId="129D4B7A" w:rsidR="00A550B4" w:rsidRDefault="00A550B4">
          <w:pPr>
            <w:pStyle w:val="TOC2"/>
            <w:tabs>
              <w:tab w:val="right" w:leader="dot" w:pos="9014"/>
            </w:tabs>
            <w:rPr>
              <w:rFonts w:eastAsiaTheme="minorEastAsia"/>
              <w:b w:val="0"/>
              <w:bCs w:val="0"/>
              <w:noProof/>
              <w:sz w:val="24"/>
              <w:szCs w:val="24"/>
            </w:rPr>
          </w:pPr>
          <w:hyperlink w:anchor="_Toc178347037" w:history="1">
            <w:r w:rsidRPr="00EA69C0">
              <w:rPr>
                <w:rStyle w:val="Hyperlink"/>
                <w:rFonts w:ascii="Open Sans" w:hAnsi="Open Sans" w:cs="Open Sans"/>
                <w:noProof/>
                <w:lang w:val="id-ID"/>
              </w:rPr>
              <w:t>Tahapan Radikalisasi</w:t>
            </w:r>
            <w:r>
              <w:rPr>
                <w:noProof/>
                <w:webHidden/>
              </w:rPr>
              <w:tab/>
            </w:r>
            <w:r>
              <w:rPr>
                <w:noProof/>
                <w:webHidden/>
              </w:rPr>
              <w:fldChar w:fldCharType="begin"/>
            </w:r>
            <w:r>
              <w:rPr>
                <w:noProof/>
                <w:webHidden/>
              </w:rPr>
              <w:instrText xml:space="preserve"> PAGEREF _Toc178347037 \h </w:instrText>
            </w:r>
            <w:r>
              <w:rPr>
                <w:noProof/>
                <w:webHidden/>
              </w:rPr>
            </w:r>
            <w:r>
              <w:rPr>
                <w:noProof/>
                <w:webHidden/>
              </w:rPr>
              <w:fldChar w:fldCharType="separate"/>
            </w:r>
            <w:r>
              <w:rPr>
                <w:noProof/>
                <w:webHidden/>
              </w:rPr>
              <w:t>111</w:t>
            </w:r>
            <w:r>
              <w:rPr>
                <w:noProof/>
                <w:webHidden/>
              </w:rPr>
              <w:fldChar w:fldCharType="end"/>
            </w:r>
          </w:hyperlink>
        </w:p>
        <w:p w14:paraId="5BB1B3B8" w14:textId="260BFBC8" w:rsidR="00A550B4" w:rsidRDefault="00A550B4">
          <w:pPr>
            <w:pStyle w:val="TOC2"/>
            <w:tabs>
              <w:tab w:val="right" w:leader="dot" w:pos="9014"/>
            </w:tabs>
            <w:rPr>
              <w:rFonts w:eastAsiaTheme="minorEastAsia"/>
              <w:b w:val="0"/>
              <w:bCs w:val="0"/>
              <w:noProof/>
              <w:sz w:val="24"/>
              <w:szCs w:val="24"/>
            </w:rPr>
          </w:pPr>
          <w:hyperlink w:anchor="_Toc178347038" w:history="1">
            <w:r w:rsidRPr="00EA69C0">
              <w:rPr>
                <w:rStyle w:val="Hyperlink"/>
                <w:rFonts w:ascii="Open Sans" w:hAnsi="Open Sans" w:cs="Open Sans"/>
                <w:noProof/>
                <w:lang w:val="id-ID"/>
              </w:rPr>
              <w:t>Siapa Kelompok Radikal?</w:t>
            </w:r>
            <w:r>
              <w:rPr>
                <w:noProof/>
                <w:webHidden/>
              </w:rPr>
              <w:tab/>
            </w:r>
            <w:r>
              <w:rPr>
                <w:noProof/>
                <w:webHidden/>
              </w:rPr>
              <w:fldChar w:fldCharType="begin"/>
            </w:r>
            <w:r>
              <w:rPr>
                <w:noProof/>
                <w:webHidden/>
              </w:rPr>
              <w:instrText xml:space="preserve"> PAGEREF _Toc178347038 \h </w:instrText>
            </w:r>
            <w:r>
              <w:rPr>
                <w:noProof/>
                <w:webHidden/>
              </w:rPr>
            </w:r>
            <w:r>
              <w:rPr>
                <w:noProof/>
                <w:webHidden/>
              </w:rPr>
              <w:fldChar w:fldCharType="separate"/>
            </w:r>
            <w:r>
              <w:rPr>
                <w:noProof/>
                <w:webHidden/>
              </w:rPr>
              <w:t>112</w:t>
            </w:r>
            <w:r>
              <w:rPr>
                <w:noProof/>
                <w:webHidden/>
              </w:rPr>
              <w:fldChar w:fldCharType="end"/>
            </w:r>
          </w:hyperlink>
        </w:p>
        <w:p w14:paraId="4B4893D4" w14:textId="2DECAB34" w:rsidR="00A550B4" w:rsidRDefault="00A550B4">
          <w:pPr>
            <w:pStyle w:val="TOC2"/>
            <w:tabs>
              <w:tab w:val="right" w:leader="dot" w:pos="9014"/>
            </w:tabs>
            <w:rPr>
              <w:rFonts w:eastAsiaTheme="minorEastAsia"/>
              <w:b w:val="0"/>
              <w:bCs w:val="0"/>
              <w:noProof/>
              <w:sz w:val="24"/>
              <w:szCs w:val="24"/>
            </w:rPr>
          </w:pPr>
          <w:hyperlink w:anchor="_Toc178347039" w:history="1">
            <w:r w:rsidRPr="00EA69C0">
              <w:rPr>
                <w:rStyle w:val="Hyperlink"/>
                <w:rFonts w:ascii="Open Sans" w:hAnsi="Open Sans" w:cs="Open Sans"/>
                <w:noProof/>
                <w:lang w:val="id-ID"/>
              </w:rPr>
              <w:t>Tindakan Anti Radikalisme</w:t>
            </w:r>
            <w:r>
              <w:rPr>
                <w:noProof/>
                <w:webHidden/>
              </w:rPr>
              <w:tab/>
            </w:r>
            <w:r>
              <w:rPr>
                <w:noProof/>
                <w:webHidden/>
              </w:rPr>
              <w:fldChar w:fldCharType="begin"/>
            </w:r>
            <w:r>
              <w:rPr>
                <w:noProof/>
                <w:webHidden/>
              </w:rPr>
              <w:instrText xml:space="preserve"> PAGEREF _Toc178347039 \h </w:instrText>
            </w:r>
            <w:r>
              <w:rPr>
                <w:noProof/>
                <w:webHidden/>
              </w:rPr>
            </w:r>
            <w:r>
              <w:rPr>
                <w:noProof/>
                <w:webHidden/>
              </w:rPr>
              <w:fldChar w:fldCharType="separate"/>
            </w:r>
            <w:r>
              <w:rPr>
                <w:noProof/>
                <w:webHidden/>
              </w:rPr>
              <w:t>114</w:t>
            </w:r>
            <w:r>
              <w:rPr>
                <w:noProof/>
                <w:webHidden/>
              </w:rPr>
              <w:fldChar w:fldCharType="end"/>
            </w:r>
          </w:hyperlink>
        </w:p>
        <w:p w14:paraId="3A5BFAC4" w14:textId="722A6DD9" w:rsidR="00A550B4" w:rsidRDefault="00A550B4">
          <w:pPr>
            <w:pStyle w:val="TOC2"/>
            <w:tabs>
              <w:tab w:val="right" w:leader="dot" w:pos="9014"/>
            </w:tabs>
            <w:rPr>
              <w:rFonts w:eastAsiaTheme="minorEastAsia"/>
              <w:b w:val="0"/>
              <w:bCs w:val="0"/>
              <w:noProof/>
              <w:sz w:val="24"/>
              <w:szCs w:val="24"/>
            </w:rPr>
          </w:pPr>
          <w:hyperlink w:anchor="_Toc178347040" w:history="1">
            <w:r w:rsidRPr="00EA69C0">
              <w:rPr>
                <w:rStyle w:val="Hyperlink"/>
                <w:rFonts w:ascii="Open Sans" w:hAnsi="Open Sans" w:cs="Open Sans"/>
                <w:noProof/>
                <w:lang w:val="id-ID"/>
              </w:rPr>
              <w:t>Ciri-ciri Dalam Soal</w:t>
            </w:r>
            <w:r>
              <w:rPr>
                <w:noProof/>
                <w:webHidden/>
              </w:rPr>
              <w:tab/>
            </w:r>
            <w:r>
              <w:rPr>
                <w:noProof/>
                <w:webHidden/>
              </w:rPr>
              <w:fldChar w:fldCharType="begin"/>
            </w:r>
            <w:r>
              <w:rPr>
                <w:noProof/>
                <w:webHidden/>
              </w:rPr>
              <w:instrText xml:space="preserve"> PAGEREF _Toc178347040 \h </w:instrText>
            </w:r>
            <w:r>
              <w:rPr>
                <w:noProof/>
                <w:webHidden/>
              </w:rPr>
            </w:r>
            <w:r>
              <w:rPr>
                <w:noProof/>
                <w:webHidden/>
              </w:rPr>
              <w:fldChar w:fldCharType="separate"/>
            </w:r>
            <w:r>
              <w:rPr>
                <w:noProof/>
                <w:webHidden/>
              </w:rPr>
              <w:t>115</w:t>
            </w:r>
            <w:r>
              <w:rPr>
                <w:noProof/>
                <w:webHidden/>
              </w:rPr>
              <w:fldChar w:fldCharType="end"/>
            </w:r>
          </w:hyperlink>
        </w:p>
        <w:p w14:paraId="75B0075E" w14:textId="4C4DD61B" w:rsidR="00A550B4" w:rsidRDefault="00A550B4">
          <w:pPr>
            <w:pStyle w:val="TOC2"/>
            <w:tabs>
              <w:tab w:val="right" w:leader="dot" w:pos="9014"/>
            </w:tabs>
            <w:rPr>
              <w:rFonts w:eastAsiaTheme="minorEastAsia"/>
              <w:b w:val="0"/>
              <w:bCs w:val="0"/>
              <w:noProof/>
              <w:sz w:val="24"/>
              <w:szCs w:val="24"/>
            </w:rPr>
          </w:pPr>
          <w:hyperlink w:anchor="_Toc178347041" w:history="1">
            <w:r w:rsidRPr="00EA69C0">
              <w:rPr>
                <w:rStyle w:val="Hyperlink"/>
                <w:rFonts w:ascii="Open Sans" w:hAnsi="Open Sans" w:cs="Open Sans"/>
                <w:noProof/>
                <w:lang w:val="id-ID"/>
              </w:rPr>
              <w:t>Sikap-sikap yang Diharapkan</w:t>
            </w:r>
            <w:r>
              <w:rPr>
                <w:noProof/>
                <w:webHidden/>
              </w:rPr>
              <w:tab/>
            </w:r>
            <w:r>
              <w:rPr>
                <w:noProof/>
                <w:webHidden/>
              </w:rPr>
              <w:fldChar w:fldCharType="begin"/>
            </w:r>
            <w:r>
              <w:rPr>
                <w:noProof/>
                <w:webHidden/>
              </w:rPr>
              <w:instrText xml:space="preserve"> PAGEREF _Toc178347041 \h </w:instrText>
            </w:r>
            <w:r>
              <w:rPr>
                <w:noProof/>
                <w:webHidden/>
              </w:rPr>
            </w:r>
            <w:r>
              <w:rPr>
                <w:noProof/>
                <w:webHidden/>
              </w:rPr>
              <w:fldChar w:fldCharType="separate"/>
            </w:r>
            <w:r>
              <w:rPr>
                <w:noProof/>
                <w:webHidden/>
              </w:rPr>
              <w:t>116</w:t>
            </w:r>
            <w:r>
              <w:rPr>
                <w:noProof/>
                <w:webHidden/>
              </w:rPr>
              <w:fldChar w:fldCharType="end"/>
            </w:r>
          </w:hyperlink>
        </w:p>
        <w:p w14:paraId="212F0133" w14:textId="7D179D00" w:rsidR="000D0D85" w:rsidRPr="00DF21A7" w:rsidRDefault="000D0D85">
          <w:pPr>
            <w:rPr>
              <w:lang w:val="id-ID"/>
            </w:rPr>
          </w:pPr>
          <w:r w:rsidRPr="00DF21A7">
            <w:rPr>
              <w:b/>
              <w:bCs/>
              <w:noProof/>
              <w:lang w:val="id-ID"/>
            </w:rPr>
            <w:fldChar w:fldCharType="end"/>
          </w:r>
        </w:p>
      </w:sdtContent>
    </w:sdt>
    <w:p w14:paraId="39EFB6D3" w14:textId="77777777" w:rsidR="00991961" w:rsidRDefault="00991961" w:rsidP="00462534">
      <w:pPr>
        <w:jc w:val="both"/>
        <w:rPr>
          <w:lang w:val="id-ID"/>
        </w:rPr>
      </w:pPr>
    </w:p>
    <w:p w14:paraId="51BFD312" w14:textId="77777777" w:rsidR="00991961" w:rsidRDefault="00991961">
      <w:pPr>
        <w:rPr>
          <w:lang w:val="id-ID"/>
        </w:rPr>
      </w:pPr>
      <w:r>
        <w:rPr>
          <w:lang w:val="id-ID"/>
        </w:rPr>
        <w:br w:type="page"/>
      </w:r>
    </w:p>
    <w:p w14:paraId="5FE03485" w14:textId="77777777" w:rsidR="00991961" w:rsidRDefault="00991961" w:rsidP="00991961">
      <w:pPr>
        <w:spacing w:before="240" w:after="0" w:line="276" w:lineRule="auto"/>
        <w:ind w:right="1369"/>
        <w:jc w:val="both"/>
        <w:rPr>
          <w:color w:val="FFFFFF" w:themeColor="background1"/>
          <w:sz w:val="36"/>
          <w:szCs w:val="36"/>
          <w:lang w:val="id-ID"/>
        </w:rPr>
      </w:pPr>
    </w:p>
    <w:p w14:paraId="70AD42F2" w14:textId="77777777" w:rsidR="00991961" w:rsidRDefault="00991961" w:rsidP="00991961">
      <w:pPr>
        <w:spacing w:before="240" w:after="0" w:line="276" w:lineRule="auto"/>
        <w:ind w:right="1369"/>
        <w:jc w:val="both"/>
        <w:rPr>
          <w:color w:val="FFFFFF" w:themeColor="background1"/>
          <w:sz w:val="36"/>
          <w:szCs w:val="36"/>
          <w:lang w:val="id-ID"/>
        </w:rPr>
      </w:pPr>
    </w:p>
    <w:p w14:paraId="6A36C910" w14:textId="77777777" w:rsidR="00991961" w:rsidRDefault="00991961" w:rsidP="00991961">
      <w:pPr>
        <w:spacing w:before="240" w:after="0" w:line="276" w:lineRule="auto"/>
        <w:ind w:right="1369"/>
        <w:jc w:val="both"/>
        <w:rPr>
          <w:color w:val="FFFFFF" w:themeColor="background1"/>
          <w:sz w:val="36"/>
          <w:szCs w:val="36"/>
          <w:lang w:val="id-ID"/>
        </w:rPr>
      </w:pPr>
    </w:p>
    <w:p w14:paraId="03751532" w14:textId="77777777" w:rsidR="00991961" w:rsidRDefault="00991961" w:rsidP="00991961">
      <w:pPr>
        <w:spacing w:before="240" w:after="0" w:line="276" w:lineRule="auto"/>
        <w:ind w:right="1369"/>
        <w:jc w:val="both"/>
        <w:rPr>
          <w:color w:val="FFFFFF" w:themeColor="background1"/>
          <w:sz w:val="36"/>
          <w:szCs w:val="36"/>
          <w:lang w:val="id-ID"/>
        </w:rPr>
      </w:pPr>
    </w:p>
    <w:p w14:paraId="0C8247A1" w14:textId="79877F01" w:rsidR="00991961" w:rsidRPr="00DF21A7" w:rsidRDefault="00991961" w:rsidP="00991961">
      <w:pPr>
        <w:spacing w:before="240" w:after="0" w:line="276" w:lineRule="auto"/>
        <w:ind w:right="1369"/>
        <w:jc w:val="both"/>
        <w:rPr>
          <w:b/>
          <w:bCs/>
          <w:color w:val="FFFFFF" w:themeColor="background1"/>
          <w:sz w:val="72"/>
          <w:szCs w:val="72"/>
          <w:lang w:val="id-ID"/>
        </w:rPr>
      </w:pPr>
      <w:r w:rsidRPr="00DF21A7">
        <w:rPr>
          <w:color w:val="FFFFFF" w:themeColor="background1"/>
          <w:sz w:val="36"/>
          <w:szCs w:val="36"/>
          <w:lang w:val="id-ID"/>
        </w:rPr>
        <w:t>MATERI - BAGIAN I</w:t>
      </w:r>
    </w:p>
    <w:p w14:paraId="3EE3149D" w14:textId="56EC2514" w:rsidR="00A87582" w:rsidRDefault="00A87582" w:rsidP="00991961">
      <w:pPr>
        <w:ind w:right="1369"/>
        <w:jc w:val="both"/>
        <w:rPr>
          <w:lang w:val="id-ID"/>
        </w:rPr>
      </w:pPr>
      <w:r>
        <w:rPr>
          <w:b/>
          <w:bCs/>
          <w:color w:val="FFFFFF" w:themeColor="background1"/>
          <w:sz w:val="96"/>
          <w:szCs w:val="96"/>
          <w:lang w:val="id-ID"/>
        </w:rPr>
        <w:t>Teknis</w:t>
      </w:r>
      <w:r w:rsidR="00991961" w:rsidRPr="00DF21A7">
        <w:rPr>
          <w:lang w:val="id-ID"/>
        </w:rPr>
        <w:br/>
      </w:r>
      <w:r w:rsidR="00991961" w:rsidRPr="00DF21A7">
        <w:rPr>
          <w:color w:val="FFFFFF" w:themeColor="background1"/>
          <w:sz w:val="52"/>
          <w:szCs w:val="52"/>
          <w:lang w:val="id-ID"/>
        </w:rPr>
        <w:t>Tahun 2024</w:t>
      </w:r>
      <w:r w:rsidR="00991961" w:rsidRPr="00DF21A7">
        <w:rPr>
          <w:noProof/>
          <w:color w:val="FFFFFF" w:themeColor="background1"/>
          <w:sz w:val="96"/>
          <w:szCs w:val="96"/>
          <w:lang w:val="id-ID"/>
        </w:rPr>
        <w:drawing>
          <wp:anchor distT="0" distB="0" distL="114300" distR="114300" simplePos="0" relativeHeight="251697152" behindDoc="1" locked="1" layoutInCell="1" allowOverlap="1" wp14:anchorId="79742757" wp14:editId="47D196CA">
            <wp:simplePos x="0" y="0"/>
            <wp:positionH relativeFrom="page">
              <wp:posOffset>-180340</wp:posOffset>
            </wp:positionH>
            <wp:positionV relativeFrom="page">
              <wp:posOffset>17145</wp:posOffset>
            </wp:positionV>
            <wp:extent cx="7905115" cy="10661015"/>
            <wp:effectExtent l="0" t="0" r="0" b="0"/>
            <wp:wrapNone/>
            <wp:docPr id="371158868" name="Picture 1" descr="A red background with a map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6230" name="Picture 1" descr="A red background with a map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5115" cy="10661015"/>
                    </a:xfrm>
                    <a:prstGeom prst="rect">
                      <a:avLst/>
                    </a:prstGeom>
                  </pic:spPr>
                </pic:pic>
              </a:graphicData>
            </a:graphic>
            <wp14:sizeRelH relativeFrom="page">
              <wp14:pctWidth>0</wp14:pctWidth>
            </wp14:sizeRelH>
            <wp14:sizeRelV relativeFrom="page">
              <wp14:pctHeight>0</wp14:pctHeight>
            </wp14:sizeRelV>
          </wp:anchor>
        </w:drawing>
      </w:r>
      <w:r w:rsidR="00291614" w:rsidRPr="00DF21A7">
        <w:rPr>
          <w:lang w:val="id-ID"/>
        </w:rPr>
        <w:br w:type="page"/>
      </w:r>
    </w:p>
    <w:p w14:paraId="3ABFAE5A" w14:textId="2DB8A2D0" w:rsidR="00CE711B" w:rsidRDefault="00A87582">
      <w:pPr>
        <w:rPr>
          <w:lang w:val="id-ID"/>
        </w:rPr>
      </w:pPr>
      <w:r>
        <w:rPr>
          <w:lang w:val="id-ID"/>
        </w:rPr>
        <w:lastRenderedPageBreak/>
        <w:t>{{+</w:t>
      </w:r>
      <w:proofErr w:type="spellStart"/>
      <w:r w:rsidR="00D857D3">
        <w:rPr>
          <w:lang w:val="id-ID"/>
        </w:rPr>
        <w:t>technical</w:t>
      </w:r>
      <w:proofErr w:type="spellEnd"/>
      <w:r>
        <w:rPr>
          <w:lang w:val="id-ID"/>
        </w:rPr>
        <w:t>}}</w:t>
      </w:r>
    </w:p>
    <w:p w14:paraId="5135C368" w14:textId="77777777" w:rsidR="00CE711B" w:rsidRDefault="00CE711B">
      <w:pPr>
        <w:rPr>
          <w:lang w:val="id-ID"/>
        </w:rPr>
      </w:pPr>
      <w:r>
        <w:rPr>
          <w:lang w:val="id-ID"/>
        </w:rPr>
        <w:br w:type="page"/>
      </w:r>
    </w:p>
    <w:p w14:paraId="110595C9" w14:textId="77777777" w:rsidR="00CE711B" w:rsidRDefault="00CE711B" w:rsidP="00CE711B">
      <w:pPr>
        <w:spacing w:before="240" w:after="0" w:line="276" w:lineRule="auto"/>
        <w:ind w:right="1369"/>
        <w:jc w:val="both"/>
        <w:rPr>
          <w:color w:val="FFFFFF" w:themeColor="background1"/>
          <w:sz w:val="36"/>
          <w:szCs w:val="36"/>
          <w:lang w:val="id-ID"/>
        </w:rPr>
      </w:pPr>
    </w:p>
    <w:p w14:paraId="7C5F9F41" w14:textId="77777777" w:rsidR="00CE711B" w:rsidRDefault="00CE711B" w:rsidP="00CE711B">
      <w:pPr>
        <w:spacing w:before="240" w:after="0" w:line="276" w:lineRule="auto"/>
        <w:ind w:right="1369"/>
        <w:jc w:val="both"/>
        <w:rPr>
          <w:color w:val="FFFFFF" w:themeColor="background1"/>
          <w:sz w:val="36"/>
          <w:szCs w:val="36"/>
          <w:lang w:val="id-ID"/>
        </w:rPr>
      </w:pPr>
    </w:p>
    <w:p w14:paraId="3138F797" w14:textId="77777777" w:rsidR="00CE711B" w:rsidRDefault="00CE711B" w:rsidP="00CE711B">
      <w:pPr>
        <w:spacing w:before="240" w:after="0" w:line="276" w:lineRule="auto"/>
        <w:ind w:right="1369"/>
        <w:jc w:val="both"/>
        <w:rPr>
          <w:color w:val="FFFFFF" w:themeColor="background1"/>
          <w:sz w:val="36"/>
          <w:szCs w:val="36"/>
          <w:lang w:val="id-ID"/>
        </w:rPr>
      </w:pPr>
    </w:p>
    <w:p w14:paraId="10F6CC6C" w14:textId="7B6D7546" w:rsidR="00CE711B" w:rsidRPr="00DF21A7" w:rsidRDefault="00CE711B" w:rsidP="00CE711B">
      <w:pPr>
        <w:spacing w:before="240" w:after="0" w:line="276" w:lineRule="auto"/>
        <w:ind w:right="1369"/>
        <w:jc w:val="both"/>
        <w:rPr>
          <w:b/>
          <w:bCs/>
          <w:color w:val="FFFFFF" w:themeColor="background1"/>
          <w:sz w:val="72"/>
          <w:szCs w:val="72"/>
          <w:lang w:val="id-ID"/>
        </w:rPr>
      </w:pPr>
      <w:r w:rsidRPr="00DF21A7">
        <w:rPr>
          <w:color w:val="FFFFFF" w:themeColor="background1"/>
          <w:sz w:val="36"/>
          <w:szCs w:val="36"/>
          <w:lang w:val="id-ID"/>
        </w:rPr>
        <w:t>MATERI - BAGIAN I</w:t>
      </w:r>
      <w:r>
        <w:rPr>
          <w:color w:val="FFFFFF" w:themeColor="background1"/>
          <w:sz w:val="36"/>
          <w:szCs w:val="36"/>
          <w:lang w:val="id-ID"/>
        </w:rPr>
        <w:t>I</w:t>
      </w:r>
    </w:p>
    <w:p w14:paraId="3C5766BA" w14:textId="56E45DC9" w:rsidR="00A87582" w:rsidRDefault="00CE711B" w:rsidP="00CE711B">
      <w:pPr>
        <w:ind w:right="1369"/>
        <w:jc w:val="both"/>
        <w:rPr>
          <w:lang w:val="id-ID"/>
        </w:rPr>
      </w:pPr>
      <w:r>
        <w:rPr>
          <w:b/>
          <w:bCs/>
          <w:color w:val="FFFFFF" w:themeColor="background1"/>
          <w:sz w:val="96"/>
          <w:szCs w:val="96"/>
          <w:lang w:val="id-ID"/>
        </w:rPr>
        <w:t>Manajerial</w:t>
      </w:r>
      <w:r w:rsidRPr="00DF21A7">
        <w:rPr>
          <w:lang w:val="id-ID"/>
        </w:rPr>
        <w:br/>
      </w:r>
      <w:r w:rsidRPr="00DF21A7">
        <w:rPr>
          <w:color w:val="FFFFFF" w:themeColor="background1"/>
          <w:sz w:val="52"/>
          <w:szCs w:val="52"/>
          <w:lang w:val="id-ID"/>
        </w:rPr>
        <w:t>Tahun 2024</w:t>
      </w:r>
      <w:r w:rsidRPr="00DF21A7">
        <w:rPr>
          <w:noProof/>
          <w:color w:val="FFFFFF" w:themeColor="background1"/>
          <w:sz w:val="96"/>
          <w:szCs w:val="96"/>
          <w:lang w:val="id-ID"/>
        </w:rPr>
        <w:drawing>
          <wp:anchor distT="0" distB="0" distL="114300" distR="114300" simplePos="0" relativeHeight="251703296" behindDoc="1" locked="1" layoutInCell="1" allowOverlap="1" wp14:anchorId="7A016D5D" wp14:editId="23CD6FE3">
            <wp:simplePos x="0" y="0"/>
            <wp:positionH relativeFrom="page">
              <wp:posOffset>-180340</wp:posOffset>
            </wp:positionH>
            <wp:positionV relativeFrom="page">
              <wp:posOffset>17145</wp:posOffset>
            </wp:positionV>
            <wp:extent cx="7905115" cy="10661015"/>
            <wp:effectExtent l="0" t="0" r="0" b="0"/>
            <wp:wrapNone/>
            <wp:docPr id="596130066" name="Picture 1" descr="A red background with a map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6230" name="Picture 1" descr="A red background with a map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5115" cy="10661015"/>
                    </a:xfrm>
                    <a:prstGeom prst="rect">
                      <a:avLst/>
                    </a:prstGeom>
                  </pic:spPr>
                </pic:pic>
              </a:graphicData>
            </a:graphic>
            <wp14:sizeRelH relativeFrom="page">
              <wp14:pctWidth>0</wp14:pctWidth>
            </wp14:sizeRelH>
            <wp14:sizeRelV relativeFrom="page">
              <wp14:pctHeight>0</wp14:pctHeight>
            </wp14:sizeRelV>
          </wp:anchor>
        </w:drawing>
      </w:r>
      <w:r w:rsidR="00A87582">
        <w:rPr>
          <w:lang w:val="id-ID"/>
        </w:rPr>
        <w:br w:type="page"/>
      </w:r>
    </w:p>
    <w:p w14:paraId="69B4C4BB" w14:textId="77777777" w:rsidR="00291614" w:rsidRPr="00DF21A7" w:rsidRDefault="00291614" w:rsidP="00991961">
      <w:pPr>
        <w:ind w:right="1369"/>
        <w:jc w:val="both"/>
        <w:rPr>
          <w:lang w:val="id-ID"/>
        </w:rPr>
      </w:pPr>
    </w:p>
    <w:tbl>
      <w:tblPr>
        <w:tblStyle w:val="TableGrid"/>
        <w:tblW w:w="8944" w:type="dxa"/>
        <w:tblLayout w:type="fixed"/>
        <w:tblLook w:val="06A0" w:firstRow="1" w:lastRow="0" w:firstColumn="1" w:lastColumn="0" w:noHBand="1" w:noVBand="1"/>
      </w:tblPr>
      <w:tblGrid>
        <w:gridCol w:w="492"/>
        <w:gridCol w:w="6020"/>
        <w:gridCol w:w="2432"/>
      </w:tblGrid>
      <w:tr w:rsidR="002B1E99" w:rsidRPr="00DF21A7" w14:paraId="2FC1BB48" w14:textId="77777777" w:rsidTr="000D0D85">
        <w:trPr>
          <w:cantSplit/>
          <w:trHeight w:val="1548"/>
        </w:trPr>
        <w:tc>
          <w:tcPr>
            <w:tcW w:w="492" w:type="dxa"/>
            <w:tcBorders>
              <w:top w:val="single" w:sz="18" w:space="0" w:color="FF0000"/>
              <w:left w:val="single" w:sz="18" w:space="0" w:color="FF0000"/>
              <w:bottom w:val="single" w:sz="18" w:space="0" w:color="FF0000"/>
            </w:tcBorders>
            <w:shd w:val="clear" w:color="auto" w:fill="FF0000"/>
            <w:textDirection w:val="btLr"/>
            <w:vAlign w:val="center"/>
          </w:tcPr>
          <w:p w14:paraId="4C7AC859" w14:textId="0897B40D" w:rsidR="00136C40" w:rsidRPr="00DF21A7" w:rsidRDefault="004E5652" w:rsidP="00462534">
            <w:pPr>
              <w:ind w:left="113" w:right="113"/>
              <w:jc w:val="center"/>
              <w:rPr>
                <w:rFonts w:ascii="Open Sans" w:hAnsi="Open Sans" w:cs="Open Sans"/>
                <w:lang w:val="id-ID"/>
              </w:rPr>
            </w:pPr>
            <w:r w:rsidRPr="00DF21A7">
              <w:rPr>
                <w:rFonts w:ascii="Open Sans" w:hAnsi="Open Sans" w:cs="Open Sans"/>
                <w:color w:val="FFFFFF" w:themeColor="background1"/>
                <w:lang w:val="id-ID"/>
              </w:rPr>
              <w:t xml:space="preserve">BTW </w:t>
            </w:r>
            <w:proofErr w:type="spellStart"/>
            <w:r w:rsidRPr="00DF21A7">
              <w:rPr>
                <w:rFonts w:ascii="Open Sans" w:hAnsi="Open Sans" w:cs="Open Sans"/>
                <w:color w:val="FFFFFF" w:themeColor="background1"/>
                <w:lang w:val="id-ID"/>
              </w:rPr>
              <w:t>Edutech</w:t>
            </w:r>
            <w:proofErr w:type="spellEnd"/>
          </w:p>
        </w:tc>
        <w:tc>
          <w:tcPr>
            <w:tcW w:w="6020" w:type="dxa"/>
            <w:tcBorders>
              <w:top w:val="single" w:sz="18" w:space="0" w:color="auto"/>
              <w:bottom w:val="single" w:sz="18" w:space="0" w:color="auto"/>
            </w:tcBorders>
            <w:vAlign w:val="center"/>
          </w:tcPr>
          <w:p w14:paraId="4839206E" w14:textId="6D543012" w:rsidR="00136C40" w:rsidRPr="00DF21A7" w:rsidRDefault="00291614" w:rsidP="00462534">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1D64D6E6" w14:textId="20ED13E7" w:rsidR="00136C40" w:rsidRPr="00DF21A7" w:rsidRDefault="00094C3E" w:rsidP="00462534">
            <w:pPr>
              <w:pStyle w:val="Heading1"/>
              <w:jc w:val="both"/>
              <w:rPr>
                <w:rFonts w:ascii="Open Sans" w:hAnsi="Open Sans" w:cs="Open Sans"/>
                <w:lang w:val="id-ID"/>
              </w:rPr>
            </w:pPr>
            <w:bookmarkStart w:id="0" w:name="_Toc178346922"/>
            <w:r w:rsidRPr="00DF21A7">
              <w:rPr>
                <w:rFonts w:ascii="Open Sans" w:hAnsi="Open Sans" w:cs="Open Sans"/>
                <w:lang w:val="id-ID"/>
              </w:rPr>
              <w:t>Integritas</w:t>
            </w:r>
            <w:bookmarkEnd w:id="0"/>
          </w:p>
        </w:tc>
        <w:tc>
          <w:tcPr>
            <w:tcW w:w="2432" w:type="dxa"/>
            <w:tcBorders>
              <w:top w:val="single" w:sz="18" w:space="0" w:color="4169E1"/>
              <w:bottom w:val="single" w:sz="18" w:space="0" w:color="4169E1"/>
              <w:right w:val="single" w:sz="18" w:space="0" w:color="4169E1"/>
            </w:tcBorders>
            <w:shd w:val="clear" w:color="auto" w:fill="4169E1"/>
            <w:vAlign w:val="center"/>
          </w:tcPr>
          <w:p w14:paraId="403CEFE9" w14:textId="77777777" w:rsidR="00136C40" w:rsidRPr="00DF21A7" w:rsidRDefault="00136C40" w:rsidP="00462534">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409503DB" w14:textId="22D2EEC8" w:rsidR="00136C40" w:rsidRPr="00DF21A7" w:rsidRDefault="0042127B" w:rsidP="00462534">
            <w:pPr>
              <w:jc w:val="center"/>
              <w:rPr>
                <w:rFonts w:ascii="Open Sans" w:hAnsi="Open Sans" w:cs="Open Sans"/>
                <w:sz w:val="126"/>
                <w:szCs w:val="126"/>
                <w:lang w:val="id-ID"/>
              </w:rPr>
            </w:pPr>
            <w:r>
              <w:rPr>
                <w:rFonts w:ascii="Open Sans" w:hAnsi="Open Sans" w:cs="Open Sans"/>
                <w:b/>
                <w:bCs/>
                <w:color w:val="FFFFFF" w:themeColor="background1"/>
                <w:sz w:val="126"/>
                <w:szCs w:val="126"/>
                <w:lang w:val="id-ID"/>
              </w:rPr>
              <w:t>{{a}}</w:t>
            </w:r>
          </w:p>
        </w:tc>
      </w:tr>
    </w:tbl>
    <w:p w14:paraId="016AA2A6" w14:textId="71EF3341" w:rsidR="008915F9" w:rsidRPr="00DF21A7" w:rsidRDefault="008E7391" w:rsidP="00462534">
      <w:pPr>
        <w:jc w:val="both"/>
        <w:rPr>
          <w:rFonts w:ascii="Open Sans" w:hAnsi="Open Sans" w:cs="Open Sans"/>
          <w:lang w:val="id-ID"/>
        </w:rPr>
      </w:pPr>
      <w:r w:rsidRPr="00DF21A7">
        <w:rPr>
          <w:rFonts w:ascii="Open Sans" w:hAnsi="Open Sans" w:cs="Open Sans"/>
          <w:lang w:val="id-ID"/>
        </w:rPr>
        <w:t xml:space="preserve"> </w:t>
      </w:r>
    </w:p>
    <w:p w14:paraId="0027891A" w14:textId="77777777" w:rsidR="00094C3E" w:rsidRPr="00DF21A7" w:rsidRDefault="00094C3E" w:rsidP="00462534">
      <w:pPr>
        <w:spacing w:after="0" w:line="240" w:lineRule="auto"/>
        <w:jc w:val="both"/>
        <w:rPr>
          <w:rFonts w:ascii="Cambria" w:hAnsi="Cambria"/>
          <w:sz w:val="40"/>
          <w:szCs w:val="40"/>
          <w:lang w:val="id-ID"/>
        </w:rPr>
      </w:pPr>
      <w:r w:rsidRPr="00DF21A7">
        <w:rPr>
          <w:rFonts w:ascii="Cambria" w:hAnsi="Cambria"/>
          <w:b/>
          <w:bCs/>
          <w:i/>
          <w:iCs/>
          <w:sz w:val="40"/>
          <w:szCs w:val="40"/>
          <w:lang w:val="id-ID"/>
        </w:rPr>
        <w:t xml:space="preserve">”Life </w:t>
      </w:r>
      <w:proofErr w:type="spellStart"/>
      <w:r w:rsidRPr="00DF21A7">
        <w:rPr>
          <w:rFonts w:ascii="Cambria" w:hAnsi="Cambria"/>
          <w:b/>
          <w:bCs/>
          <w:i/>
          <w:iCs/>
          <w:sz w:val="40"/>
          <w:szCs w:val="40"/>
          <w:lang w:val="id-ID"/>
        </w:rPr>
        <w:t>is</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like</w:t>
      </w:r>
      <w:proofErr w:type="spellEnd"/>
      <w:r w:rsidRPr="00DF21A7">
        <w:rPr>
          <w:rFonts w:ascii="Cambria" w:hAnsi="Cambria"/>
          <w:b/>
          <w:bCs/>
          <w:i/>
          <w:iCs/>
          <w:sz w:val="40"/>
          <w:szCs w:val="40"/>
          <w:lang w:val="id-ID"/>
        </w:rPr>
        <w:t xml:space="preserve"> riding a </w:t>
      </w:r>
      <w:proofErr w:type="spellStart"/>
      <w:r w:rsidRPr="00DF21A7">
        <w:rPr>
          <w:rFonts w:ascii="Cambria" w:hAnsi="Cambria"/>
          <w:b/>
          <w:bCs/>
          <w:i/>
          <w:iCs/>
          <w:sz w:val="40"/>
          <w:szCs w:val="40"/>
          <w:lang w:val="id-ID"/>
        </w:rPr>
        <w:t>bike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to</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keep</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your</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balance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you</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must</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keep</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moving</w:t>
      </w:r>
      <w:proofErr w:type="spellEnd"/>
      <w:r w:rsidRPr="00DF21A7">
        <w:rPr>
          <w:rFonts w:ascii="Cambria" w:hAnsi="Cambria"/>
          <w:b/>
          <w:bCs/>
          <w:i/>
          <w:iCs/>
          <w:sz w:val="40"/>
          <w:szCs w:val="40"/>
          <w:lang w:val="id-ID"/>
        </w:rPr>
        <w:t>”</w:t>
      </w:r>
    </w:p>
    <w:p w14:paraId="07C35768" w14:textId="77777777" w:rsidR="00094C3E" w:rsidRPr="00DF21A7" w:rsidRDefault="00094C3E" w:rsidP="00462534">
      <w:pPr>
        <w:spacing w:after="0" w:line="240" w:lineRule="auto"/>
        <w:jc w:val="both"/>
        <w:rPr>
          <w:lang w:val="id-ID"/>
        </w:rPr>
      </w:pPr>
      <w:r w:rsidRPr="00DF21A7">
        <w:rPr>
          <w:lang w:val="id-ID"/>
        </w:rPr>
        <w:t xml:space="preserve">- Albert </w:t>
      </w:r>
      <w:proofErr w:type="spellStart"/>
      <w:r w:rsidRPr="00DF21A7">
        <w:rPr>
          <w:lang w:val="id-ID"/>
        </w:rPr>
        <w:t>Einstein</w:t>
      </w:r>
      <w:proofErr w:type="spellEnd"/>
    </w:p>
    <w:p w14:paraId="702EAA8C" w14:textId="77777777" w:rsidR="00094C3E" w:rsidRPr="00DF21A7" w:rsidRDefault="00094C3E" w:rsidP="00462534">
      <w:pPr>
        <w:spacing w:after="0" w:line="240" w:lineRule="auto"/>
        <w:jc w:val="both"/>
        <w:rPr>
          <w:lang w:val="id-ID"/>
        </w:rPr>
      </w:pPr>
    </w:p>
    <w:tbl>
      <w:tblPr>
        <w:tblStyle w:val="TableGrid"/>
        <w:tblW w:w="90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08"/>
        <w:gridCol w:w="7744"/>
      </w:tblGrid>
      <w:tr w:rsidR="00094C3E" w:rsidRPr="00DF21A7" w14:paraId="662AB562" w14:textId="77777777" w:rsidTr="000D0D85">
        <w:trPr>
          <w:trHeight w:val="1134"/>
        </w:trPr>
        <w:tc>
          <w:tcPr>
            <w:tcW w:w="1308" w:type="dxa"/>
          </w:tcPr>
          <w:p w14:paraId="49519F8A" w14:textId="77777777" w:rsidR="00094C3E" w:rsidRPr="00DF21A7" w:rsidRDefault="00094C3E" w:rsidP="00462534">
            <w:pPr>
              <w:spacing w:before="240"/>
              <w:jc w:val="both"/>
              <w:rPr>
                <w:rFonts w:ascii="Open Sans" w:hAnsi="Open Sans" w:cs="Open Sans"/>
                <w:b/>
                <w:bCs/>
                <w:lang w:val="id-ID"/>
              </w:rPr>
            </w:pPr>
            <w:r w:rsidRPr="00DF21A7">
              <w:rPr>
                <w:rFonts w:ascii="Open Sans" w:hAnsi="Open Sans" w:cs="Open Sans"/>
                <w:b/>
                <w:bCs/>
                <w:lang w:val="id-ID"/>
              </w:rPr>
              <w:t>Tujuan</w:t>
            </w:r>
          </w:p>
        </w:tc>
        <w:tc>
          <w:tcPr>
            <w:tcW w:w="7744" w:type="dxa"/>
          </w:tcPr>
          <w:p w14:paraId="5B625383" w14:textId="77777777" w:rsidR="00094C3E" w:rsidRPr="00DF21A7" w:rsidRDefault="00094C3E" w:rsidP="00462534">
            <w:pPr>
              <w:spacing w:before="240" w:after="240"/>
              <w:jc w:val="both"/>
              <w:rPr>
                <w:rFonts w:ascii="Open Sans" w:hAnsi="Open Sans" w:cs="Open Sans"/>
                <w:lang w:val="id-ID"/>
              </w:rPr>
            </w:pPr>
            <w:r w:rsidRPr="00DF21A7">
              <w:rPr>
                <w:rFonts w:ascii="Open Sans" w:hAnsi="Open Sans" w:cs="Open Sans"/>
                <w:lang w:val="id-ID"/>
              </w:rPr>
              <w:t>Mampu menunjukkan sifat atau keadaan yang menjunjung tinggi kejujuran, ketangguhan, kewibawaan sebagai satu kesatuan.</w:t>
            </w:r>
          </w:p>
        </w:tc>
      </w:tr>
    </w:tbl>
    <w:p w14:paraId="41EDF5D0" w14:textId="77777777" w:rsidR="00094C3E" w:rsidRPr="00DF21A7" w:rsidRDefault="00094C3E" w:rsidP="00462534">
      <w:pPr>
        <w:spacing w:before="240" w:after="0" w:line="240" w:lineRule="auto"/>
        <w:jc w:val="both"/>
        <w:rPr>
          <w:rFonts w:ascii="Open Sans" w:hAnsi="Open Sans" w:cs="Open Sans"/>
          <w:lang w:val="id-ID"/>
        </w:rPr>
      </w:pPr>
      <w:r w:rsidRPr="00DF21A7">
        <w:rPr>
          <w:rFonts w:ascii="Open Sans" w:hAnsi="Open Sans" w:cs="Open Sans"/>
          <w:b/>
          <w:bCs/>
          <w:lang w:val="id-ID"/>
        </w:rPr>
        <w:t xml:space="preserve">INTEGRITAS </w:t>
      </w:r>
      <w:r w:rsidRPr="00DF21A7">
        <w:rPr>
          <w:rFonts w:ascii="Open Sans" w:hAnsi="Open Sans" w:cs="Open Sans"/>
          <w:lang w:val="id-ID"/>
        </w:rPr>
        <w:t>merupakan salah satu dari sekian banyak atribut yang harus dimiliki seorang pemimpin. Integritas adalah suatu kepribadian pada seseorang yang bertindak secara konsisten dan utuh, di dalam perkataan dan perbuatan, sesuai dengan nilai dan kode etik. Orang berintegritas berarti mempunyai pribadi yang jujur dan karakter kuat. Dari penjelasan di atas maka bisa disimpulkan bahwa integritas adalah jati diri seseorang dan lawan kata dari kemunafikan.</w:t>
      </w:r>
    </w:p>
    <w:p w14:paraId="60FC0FFE" w14:textId="77777777" w:rsidR="00094C3E" w:rsidRPr="00DF21A7" w:rsidRDefault="00094C3E" w:rsidP="00462534">
      <w:pPr>
        <w:spacing w:after="0" w:line="240" w:lineRule="auto"/>
        <w:jc w:val="both"/>
        <w:rPr>
          <w:rFonts w:ascii="Open Sans" w:hAnsi="Open Sans" w:cs="Open Sans"/>
          <w:lang w:val="id-ID"/>
        </w:rPr>
      </w:pPr>
    </w:p>
    <w:p w14:paraId="40FE5E89" w14:textId="77777777" w:rsidR="00094C3E" w:rsidRDefault="00094C3E" w:rsidP="00462534">
      <w:pPr>
        <w:spacing w:after="0" w:line="240" w:lineRule="auto"/>
        <w:jc w:val="both"/>
        <w:rPr>
          <w:rFonts w:ascii="Open Sans" w:hAnsi="Open Sans" w:cs="Open Sans"/>
          <w:lang w:val="id-ID"/>
        </w:rPr>
      </w:pPr>
      <w:r w:rsidRPr="00DF21A7">
        <w:rPr>
          <w:rFonts w:ascii="Open Sans" w:hAnsi="Open Sans" w:cs="Open Sans"/>
          <w:lang w:val="id-ID"/>
        </w:rPr>
        <w:t>Integritas merupakan salah satu kunci kesuksesan setiap orang sebab individu yang berintegritas adalah pribadi yang konsisten di dalam menjalankan nilai dan norma yang berlaku. Integritas dapat menentukan dirinya bisa dipimpin bahkan bisa menjadi pemimpin karena hanya individu berintegritas yang mempunyai kepribadian berkualitas serta mampu belajar dari orang lain. Integritas akan menentukan seberapa besar untuk layak dipercaya oleh orang lain sebab tindakannya yang konsisten. Integritas menghasilkan reputasi dan prestasi bagi seseorang sebab berpikir, berkata, dan bertindak secara konsisten.</w:t>
      </w:r>
    </w:p>
    <w:p w14:paraId="6D2271D3" w14:textId="77777777" w:rsidR="00535473" w:rsidRPr="00DF21A7" w:rsidRDefault="00535473" w:rsidP="00462534">
      <w:pPr>
        <w:spacing w:after="0" w:line="240" w:lineRule="auto"/>
        <w:jc w:val="both"/>
        <w:rPr>
          <w:rFonts w:ascii="Open Sans" w:hAnsi="Open Sans" w:cs="Open Sans"/>
          <w:lang w:val="id-ID"/>
        </w:rPr>
      </w:pPr>
    </w:p>
    <w:p w14:paraId="797D90BF" w14:textId="32448593" w:rsidR="00094C3E" w:rsidRPr="00DF21A7" w:rsidRDefault="00094C3E" w:rsidP="00462534">
      <w:pPr>
        <w:spacing w:after="0" w:line="240" w:lineRule="auto"/>
        <w:jc w:val="both"/>
        <w:rPr>
          <w:rFonts w:ascii="Open Sans" w:hAnsi="Open Sans" w:cs="Open Sans"/>
          <w:lang w:val="id-ID"/>
        </w:rPr>
      </w:pPr>
      <w:r w:rsidRPr="00DF21A7">
        <w:rPr>
          <w:rFonts w:ascii="Open Sans" w:hAnsi="Open Sans" w:cs="Open Sans"/>
          <w:lang w:val="id-ID"/>
        </w:rPr>
        <w:t xml:space="preserve">Integritas merupakan gambaran diri seseorang yang terlihat dari perilaku dan tindakan sehari-hari. Integritas menunjukkan konsistensi antara ucapan dan </w:t>
      </w:r>
      <w:r w:rsidRPr="00DF21A7">
        <w:rPr>
          <w:rFonts w:ascii="Open Sans" w:hAnsi="Open Sans" w:cs="Open Sans"/>
          <w:lang w:val="id-ID"/>
        </w:rPr>
        <w:lastRenderedPageBreak/>
        <w:t xml:space="preserve">keyakinan yang tercermin dalam perbuatan sehari-hari. Orang yang memiliki integritas biasanya berpikir terlebih dahulu sebelum berbicara sehingga perilaku dan tindakannya sesuai dengan apa yang diucapkan. Integritas seseorang senantiasa mendapat ujian yang bentuknya dapat berupa jabatan, harta, keluarga, uang, sedikit ketakutan, sedikit kelaparan, dan sebagainya. Integritas merupakan sebuah rasa sabar dan syukur. Orang yang berintegritas ketika mendapat ujian akan bersabar dan ketika menerima </w:t>
      </w:r>
      <w:r w:rsidR="00535473" w:rsidRPr="00DF21A7">
        <w:rPr>
          <w:rFonts w:ascii="Open Sans" w:hAnsi="Open Sans" w:cs="Open Sans"/>
          <w:lang w:val="id-ID"/>
        </w:rPr>
        <w:t>kebahagiaan</w:t>
      </w:r>
      <w:r w:rsidRPr="00DF21A7">
        <w:rPr>
          <w:rFonts w:ascii="Open Sans" w:hAnsi="Open Sans" w:cs="Open Sans"/>
          <w:lang w:val="id-ID"/>
        </w:rPr>
        <w:t xml:space="preserve"> akan bersyukur.</w:t>
      </w:r>
    </w:p>
    <w:p w14:paraId="6126ED90" w14:textId="77777777" w:rsidR="00094C3E" w:rsidRPr="00DF21A7" w:rsidRDefault="00094C3E" w:rsidP="00462534">
      <w:pPr>
        <w:spacing w:after="0" w:line="240" w:lineRule="auto"/>
        <w:jc w:val="both"/>
        <w:rPr>
          <w:rFonts w:ascii="Open Sans" w:hAnsi="Open Sans" w:cs="Open Sans"/>
          <w:lang w:val="id-ID"/>
        </w:rPr>
      </w:pPr>
    </w:p>
    <w:p w14:paraId="2D74A905" w14:textId="77777777" w:rsidR="00094C3E" w:rsidRPr="00DF21A7" w:rsidRDefault="00094C3E" w:rsidP="00462534">
      <w:pPr>
        <w:spacing w:after="0" w:line="240" w:lineRule="auto"/>
        <w:jc w:val="both"/>
        <w:rPr>
          <w:rFonts w:ascii="Open Sans" w:hAnsi="Open Sans" w:cs="Open Sans"/>
          <w:lang w:val="id-ID"/>
        </w:rPr>
      </w:pPr>
      <w:r w:rsidRPr="00DF21A7">
        <w:rPr>
          <w:rFonts w:ascii="Open Sans" w:hAnsi="Open Sans" w:cs="Open Sans"/>
          <w:lang w:val="id-ID"/>
        </w:rPr>
        <w:t xml:space="preserve">Sebagaimana dikatakan </w:t>
      </w:r>
      <w:proofErr w:type="spellStart"/>
      <w:r w:rsidRPr="00DF21A7">
        <w:rPr>
          <w:rFonts w:ascii="Open Sans" w:hAnsi="Open Sans" w:cs="Open Sans"/>
          <w:lang w:val="id-ID"/>
        </w:rPr>
        <w:t>Socrates</w:t>
      </w:r>
      <w:proofErr w:type="spellEnd"/>
      <w:r w:rsidRPr="00DF21A7">
        <w:rPr>
          <w:rFonts w:ascii="Open Sans" w:hAnsi="Open Sans" w:cs="Open Sans"/>
          <w:lang w:val="id-ID"/>
        </w:rPr>
        <w:t xml:space="preserve">, ”dengan pikiran, seseorang bisa menjadikan dunianya berbunga-bunga atau berduri-duri.” Jadi, kita adalah apa yang kita pikirkan. Pikiran senang membuat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senang, berpikiran tidak bisa membuat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tidak bisa. Pikiran bisa membuat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bisa dan pikiran berani membuat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berani. Pikiran positif menghasilkan perbuatan dan hasil yang positif, demikian pula sebaliknya. Integritas harus dimulai dengan berpikir positif. Orang yang berpikir positif akan mengatakan kata-kata yang positif dan dalam berperilaku dan bertindak positif. Berpikirlah positif maka apa yang ada di sekitar kelihatan ikut positif.</w:t>
      </w:r>
    </w:p>
    <w:p w14:paraId="6F84FA62" w14:textId="77777777" w:rsidR="00094C3E" w:rsidRPr="00DF21A7" w:rsidRDefault="00094C3E" w:rsidP="00462534">
      <w:pPr>
        <w:spacing w:after="0" w:line="240" w:lineRule="auto"/>
        <w:jc w:val="both"/>
        <w:rPr>
          <w:rFonts w:ascii="Open Sans" w:hAnsi="Open Sans" w:cs="Open Sans"/>
          <w:lang w:val="id-ID"/>
        </w:rPr>
      </w:pPr>
    </w:p>
    <w:p w14:paraId="5B866C13" w14:textId="31BB9BE7" w:rsidR="00094C3E" w:rsidRPr="00DF21A7" w:rsidRDefault="00094C3E" w:rsidP="00462534">
      <w:pPr>
        <w:spacing w:after="0" w:line="240" w:lineRule="auto"/>
        <w:jc w:val="both"/>
        <w:rPr>
          <w:rFonts w:ascii="Open Sans" w:hAnsi="Open Sans" w:cs="Open Sans"/>
          <w:lang w:val="id-ID"/>
        </w:rPr>
      </w:pPr>
      <w:r w:rsidRPr="00DF21A7">
        <w:rPr>
          <w:rFonts w:ascii="Open Sans" w:hAnsi="Open Sans" w:cs="Open Sans"/>
          <w:lang w:val="id-ID"/>
        </w:rPr>
        <w:t xml:space="preserve">Setelah berpikir tiba saatnya mengucapkan kata-kata. Perkataan dapat menunjukkan kualitas seseorang. Kata-kata adalah </w:t>
      </w:r>
      <w:r w:rsidR="00A11446" w:rsidRPr="00DF21A7">
        <w:rPr>
          <w:rFonts w:ascii="Open Sans" w:hAnsi="Open Sans" w:cs="Open Sans"/>
          <w:lang w:val="id-ID"/>
        </w:rPr>
        <w:t>magis</w:t>
      </w:r>
      <w:r w:rsidRPr="00DF21A7">
        <w:rPr>
          <w:rFonts w:ascii="Open Sans" w:hAnsi="Open Sans" w:cs="Open Sans"/>
          <w:lang w:val="id-ID"/>
        </w:rPr>
        <w:t xml:space="preserve"> karena dapat mempengaruhi seseorang dalam berpikir dan bertindak. Pilihan kata-kata yang tepat dapat membangkitkan orang untuk lebih bersemangat dalam bekerja. Ucapan yang sesuai hati nurani akan menggerakkan dirinya untuk berperilaku dan bertindak dengan baik dan benar. Sebaliknya ucapan yang tidak sesuai dengan hati nuraninya dapat menimbulkan perilaku dan tindakan yang dapat merugikan dirinya dan orang lain. Terakhir adalah apa yang kita katakan harus tercermin dari perilaku dan tindakan yang baik dan benar dengan tetap memegang teguh kode etik dan prinsip-prinsip moral.</w:t>
      </w:r>
    </w:p>
    <w:p w14:paraId="4EECF316" w14:textId="77777777" w:rsidR="00094C3E" w:rsidRPr="00DF21A7" w:rsidRDefault="00094C3E" w:rsidP="00462534">
      <w:pPr>
        <w:spacing w:after="0" w:line="240" w:lineRule="auto"/>
        <w:jc w:val="both"/>
        <w:rPr>
          <w:rFonts w:ascii="Open Sans" w:hAnsi="Open Sans" w:cs="Open Sans"/>
          <w:lang w:val="id-ID"/>
        </w:rPr>
      </w:pPr>
    </w:p>
    <w:p w14:paraId="4B82B38B" w14:textId="73367931" w:rsidR="00094C3E" w:rsidRPr="00DF21A7" w:rsidRDefault="00094C3E" w:rsidP="00462534">
      <w:pPr>
        <w:jc w:val="both"/>
        <w:rPr>
          <w:rFonts w:ascii="Cambria" w:hAnsi="Cambria"/>
          <w:b/>
          <w:bCs/>
          <w:i/>
          <w:iCs/>
          <w:lang w:val="id-ID"/>
        </w:rPr>
      </w:pPr>
      <w:r w:rsidRPr="00DF21A7">
        <w:rPr>
          <w:rFonts w:ascii="Cambria" w:hAnsi="Cambria"/>
          <w:b/>
          <w:bCs/>
          <w:i/>
          <w:iCs/>
          <w:lang w:val="id-ID"/>
        </w:rPr>
        <w:t>“Tanpa integritas, motivasi amat berbahaya. Tanpa motivasi, kapasitas tidak mampu berdaya. Tanpa kapasitas, pemahaman akan terbatas. Tanpa pemahaman, pengetahuan tidak berarti. Tanpa pengetahuan, pengalaman adalah buta”</w:t>
      </w:r>
    </w:p>
    <w:p w14:paraId="65F5B6C3" w14:textId="77777777" w:rsidR="00094C3E" w:rsidRPr="00DF21A7" w:rsidRDefault="00094C3E" w:rsidP="00462534">
      <w:pPr>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915F9" w:rsidRPr="00DF21A7" w14:paraId="04A5B660" w14:textId="77777777" w:rsidTr="00B61932">
        <w:trPr>
          <w:trHeight w:val="454"/>
        </w:trPr>
        <w:tc>
          <w:tcPr>
            <w:tcW w:w="421" w:type="dxa"/>
            <w:shd w:val="clear" w:color="auto" w:fill="404040"/>
            <w:vAlign w:val="center"/>
          </w:tcPr>
          <w:p w14:paraId="174D5ED9" w14:textId="1FC6A23A" w:rsidR="008915F9" w:rsidRPr="00DF21A7" w:rsidRDefault="008A5B6F" w:rsidP="00462534">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0E3C5F5C" w14:textId="77777777" w:rsidR="008915F9" w:rsidRPr="00DF21A7" w:rsidRDefault="008915F9" w:rsidP="00462534">
            <w:pPr>
              <w:pStyle w:val="Heading2"/>
              <w:jc w:val="both"/>
              <w:rPr>
                <w:rFonts w:ascii="Open Sans" w:hAnsi="Open Sans" w:cs="Open Sans"/>
                <w:lang w:val="id-ID"/>
              </w:rPr>
            </w:pPr>
          </w:p>
        </w:tc>
        <w:tc>
          <w:tcPr>
            <w:tcW w:w="8646" w:type="dxa"/>
            <w:shd w:val="clear" w:color="auto" w:fill="404040"/>
            <w:vAlign w:val="center"/>
          </w:tcPr>
          <w:p w14:paraId="3D230C90" w14:textId="3EBCC485" w:rsidR="008915F9" w:rsidRPr="00DF21A7" w:rsidRDefault="00094C3E" w:rsidP="00462534">
            <w:pPr>
              <w:pStyle w:val="Heading2"/>
              <w:jc w:val="both"/>
              <w:rPr>
                <w:rFonts w:ascii="Open Sans" w:hAnsi="Open Sans" w:cs="Open Sans"/>
                <w:lang w:val="id-ID"/>
              </w:rPr>
            </w:pPr>
            <w:bookmarkStart w:id="1" w:name="_Toc178346923"/>
            <w:r w:rsidRPr="00DF21A7">
              <w:rPr>
                <w:rFonts w:ascii="Open Sans" w:hAnsi="Open Sans" w:cs="Open Sans"/>
                <w:lang w:val="id-ID"/>
              </w:rPr>
              <w:t>Pengertian Integritas</w:t>
            </w:r>
            <w:bookmarkEnd w:id="1"/>
          </w:p>
        </w:tc>
      </w:tr>
    </w:tbl>
    <w:p w14:paraId="0E4EE2A0" w14:textId="77777777" w:rsidR="00094C3E" w:rsidRPr="00DF21A7" w:rsidRDefault="00094C3E" w:rsidP="00462534">
      <w:pPr>
        <w:spacing w:before="240" w:after="0" w:line="276" w:lineRule="auto"/>
        <w:jc w:val="both"/>
        <w:rPr>
          <w:rFonts w:ascii="Open Sans" w:hAnsi="Open Sans" w:cs="Open Sans"/>
          <w:color w:val="010101"/>
          <w:lang w:val="id-ID"/>
        </w:rPr>
      </w:pPr>
      <w:r w:rsidRPr="00DF21A7">
        <w:rPr>
          <w:rFonts w:ascii="Open Sans" w:hAnsi="Open Sans" w:cs="Open Sans"/>
          <w:color w:val="010101"/>
          <w:spacing w:val="-4"/>
          <w:lang w:val="id-ID"/>
        </w:rPr>
        <w:t>Integritas</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yaitu</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konsistensi</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atau</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keteguhan</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yang</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tidak</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bisa</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tergoyahkan</w:t>
      </w:r>
      <w:r w:rsidRPr="00DF21A7">
        <w:rPr>
          <w:rFonts w:ascii="Open Sans" w:hAnsi="Open Sans" w:cs="Open Sans"/>
          <w:color w:val="010101"/>
          <w:spacing w:val="-5"/>
          <w:lang w:val="id-ID"/>
        </w:rPr>
        <w:t xml:space="preserve"> </w:t>
      </w:r>
      <w:r w:rsidRPr="00DF21A7">
        <w:rPr>
          <w:rFonts w:ascii="Open Sans" w:hAnsi="Open Sans" w:cs="Open Sans"/>
          <w:color w:val="010101"/>
          <w:spacing w:val="-4"/>
          <w:lang w:val="id-ID"/>
        </w:rPr>
        <w:t xml:space="preserve">dalam </w:t>
      </w:r>
      <w:r w:rsidRPr="00DF21A7">
        <w:rPr>
          <w:rFonts w:ascii="Open Sans" w:hAnsi="Open Sans" w:cs="Open Sans"/>
          <w:color w:val="010101"/>
          <w:lang w:val="id-ID"/>
        </w:rPr>
        <w:t xml:space="preserve">menjunjung nilai-nilai keyakinan dan prinsip. Pengertian lain dari integritas adalah konsep yang menunjukkan konsistensi atau keteguhan perbuatan dengan </w:t>
      </w:r>
      <w:r w:rsidRPr="00DF21A7">
        <w:rPr>
          <w:rFonts w:ascii="Open Sans" w:hAnsi="Open Sans" w:cs="Open Sans"/>
          <w:color w:val="010101"/>
          <w:lang w:val="id-ID"/>
        </w:rPr>
        <w:lastRenderedPageBreak/>
        <w:t>nilai-nilai dan prinsip. Pada etika, integritas bisa diartikan sebagai kebenaran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dan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kejujuran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perbuatan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yang</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dilakukan</w:t>
      </w:r>
      <w:r w:rsidRPr="00DF21A7">
        <w:rPr>
          <w:rFonts w:ascii="Open Sans" w:hAnsi="Open Sans" w:cs="Open Sans"/>
          <w:color w:val="010101"/>
          <w:spacing w:val="-12"/>
          <w:lang w:val="id-ID"/>
        </w:rPr>
        <w:t xml:space="preserve"> </w:t>
      </w:r>
      <w:r w:rsidRPr="00DF21A7">
        <w:rPr>
          <w:rFonts w:ascii="Open Sans" w:hAnsi="Open Sans" w:cs="Open Sans"/>
          <w:color w:val="010101"/>
          <w:lang w:val="id-ID"/>
        </w:rPr>
        <w:t>seseorang.</w:t>
      </w:r>
    </w:p>
    <w:p w14:paraId="0358CE46" w14:textId="77777777" w:rsidR="00094C3E" w:rsidRPr="00DF21A7" w:rsidRDefault="00094C3E" w:rsidP="00462534">
      <w:pPr>
        <w:spacing w:before="240" w:after="0" w:line="276" w:lineRule="auto"/>
        <w:jc w:val="both"/>
        <w:rPr>
          <w:rFonts w:ascii="Open Sans" w:hAnsi="Open Sans" w:cs="Open Sans"/>
          <w:lang w:val="id-ID"/>
        </w:rPr>
      </w:pPr>
      <w:r w:rsidRPr="00DF21A7">
        <w:rPr>
          <w:rFonts w:ascii="Open Sans" w:hAnsi="Open Sans" w:cs="Open Sans"/>
          <w:lang w:val="id-ID"/>
        </w:rPr>
        <w:t>Secara etimologis, kata integritas (</w:t>
      </w:r>
      <w:proofErr w:type="spellStart"/>
      <w:r w:rsidRPr="00DF21A7">
        <w:rPr>
          <w:rFonts w:ascii="Open Sans" w:hAnsi="Open Sans" w:cs="Open Sans"/>
          <w:lang w:val="id-ID"/>
        </w:rPr>
        <w:t>integrity</w:t>
      </w:r>
      <w:proofErr w:type="spellEnd"/>
      <w:r w:rsidRPr="00DF21A7">
        <w:rPr>
          <w:rFonts w:ascii="Open Sans" w:hAnsi="Open Sans" w:cs="Open Sans"/>
          <w:lang w:val="id-ID"/>
        </w:rPr>
        <w:t>), integrasi (</w:t>
      </w:r>
      <w:proofErr w:type="spellStart"/>
      <w:r w:rsidRPr="00DF21A7">
        <w:rPr>
          <w:rFonts w:ascii="Open Sans" w:hAnsi="Open Sans" w:cs="Open Sans"/>
          <w:lang w:val="id-ID"/>
        </w:rPr>
        <w:t>integration</w:t>
      </w:r>
      <w:proofErr w:type="spellEnd"/>
      <w:r w:rsidRPr="00DF21A7">
        <w:rPr>
          <w:rFonts w:ascii="Open Sans" w:hAnsi="Open Sans" w:cs="Open Sans"/>
          <w:lang w:val="id-ID"/>
        </w:rPr>
        <w:t>) dan integral (integral) memiliki akar kata Latin yang sama, yaitu “integer” yang berarti “seluruh” (“</w:t>
      </w:r>
      <w:proofErr w:type="spellStart"/>
      <w:r w:rsidRPr="00DF21A7">
        <w:rPr>
          <w:rFonts w:ascii="Open Sans" w:hAnsi="Open Sans" w:cs="Open Sans"/>
          <w:lang w:val="id-ID"/>
        </w:rPr>
        <w:t>whole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or</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entire</w:t>
      </w:r>
      <w:proofErr w:type="spellEnd"/>
      <w:r w:rsidRPr="00DF21A7">
        <w:rPr>
          <w:rFonts w:ascii="Open Sans" w:hAnsi="Open Sans" w:cs="Open Sans"/>
          <w:lang w:val="id-ID"/>
        </w:rPr>
        <w:t>”). Jadi, sesuatu yang berintegritas merupakan sesuatu yang utuh dalam keseluruhannya, sesuatu yang tidak terbagi, di mana nuansa keutuhan atau kebulatannya tidak dapat dihilangkan.</w:t>
      </w:r>
    </w:p>
    <w:p w14:paraId="00EE051C" w14:textId="77777777" w:rsidR="00094C3E" w:rsidRPr="00DF21A7" w:rsidRDefault="00094C3E" w:rsidP="00462534">
      <w:pPr>
        <w:spacing w:before="240" w:after="0" w:line="276" w:lineRule="auto"/>
        <w:jc w:val="both"/>
        <w:rPr>
          <w:rFonts w:ascii="Open Sans" w:hAnsi="Open Sans" w:cs="Open Sans"/>
          <w:lang w:val="id-ID"/>
        </w:rPr>
      </w:pPr>
      <w:r w:rsidRPr="00DF21A7">
        <w:rPr>
          <w:rFonts w:ascii="Open Sans" w:hAnsi="Open Sans" w:cs="Open Sans"/>
          <w:lang w:val="id-ID"/>
        </w:rPr>
        <w:t>Dengan demikian integritas dapat dikatakan sebagai sikap yang teguh mempertahankan prinsip, tidak mau korupsi, dan menjadi dasar yang melekat pada diri sendiri sebagai nilai-nilai moral Menurut Kamus Besar Bahasa Indonesia (KBBI), integritas adalah mutu, sifat, dan keadaan yang menggambarkan kesatuan yang utuh, sehingga memiliki potensi dan kemampuan memancarkan kewibawaan dan kejujuran.</w:t>
      </w:r>
    </w:p>
    <w:p w14:paraId="4646C70F" w14:textId="77777777" w:rsidR="00094C3E" w:rsidRPr="00DF21A7" w:rsidRDefault="00094C3E" w:rsidP="00462534">
      <w:pPr>
        <w:spacing w:before="240" w:after="0" w:line="276" w:lineRule="auto"/>
        <w:jc w:val="both"/>
        <w:rPr>
          <w:rFonts w:ascii="Open Sans" w:hAnsi="Open Sans" w:cs="Open Sans"/>
          <w:lang w:val="id-ID"/>
        </w:rPr>
      </w:pPr>
      <w:r w:rsidRPr="00DF21A7">
        <w:rPr>
          <w:rFonts w:ascii="Open Sans" w:hAnsi="Open Sans" w:cs="Open Sans"/>
          <w:lang w:val="id-ID"/>
        </w:rPr>
        <w:t>Secara umum integritas adalah berpikir, berkata, berperilaku dan bertindak dengan baik dan benar serta memegang teguh kode etik dan prinsip-prinsip moral. Integritas diawali dengan berpikir bukan berkata. Berpikir melahirkan pengetahuan, pemahaman, nilai, keyakinan dan prinsip. Orang yang berkata tanpa memikirkan terlebih dahulu dapat mengakibatkan penyesalan dikemudian hari, menyakiti perasaan orang lain, dan bahkan dapat menimbulkan kebencian.</w:t>
      </w:r>
    </w:p>
    <w:p w14:paraId="244F53A8" w14:textId="77777777" w:rsidR="00094C3E" w:rsidRPr="00DF21A7" w:rsidRDefault="00094C3E" w:rsidP="00462534">
      <w:pPr>
        <w:spacing w:before="240" w:after="0" w:line="276" w:lineRule="auto"/>
        <w:jc w:val="both"/>
        <w:rPr>
          <w:rFonts w:ascii="Open Sans" w:hAnsi="Open Sans" w:cs="Open Sans"/>
          <w:lang w:val="id-ID"/>
        </w:rPr>
      </w:pPr>
      <w:r w:rsidRPr="00DF21A7">
        <w:rPr>
          <w:rFonts w:ascii="Open Sans" w:hAnsi="Open Sans" w:cs="Open Sans"/>
          <w:lang w:val="id-ID"/>
        </w:rPr>
        <w:t>Integritas berarti mutu, sifat, atau keadaan yang menunjukkan kesatuan yang utuh sehingga memiliki potensi dan kemampuan yang memancarkan kewibawaan; kejujuran. Seseorang yang memiliki integritas pribadi akan tampil penuh percaya diri, anggun, tidak mudah terpengaruh oleh hal-hal yang sifatnya hanya untuk kesenangan sesaat.</w:t>
      </w:r>
    </w:p>
    <w:p w14:paraId="50E4E305" w14:textId="6C3A6DEE" w:rsidR="00094C3E" w:rsidRPr="00DF21A7" w:rsidRDefault="00094C3E" w:rsidP="00462534">
      <w:pPr>
        <w:spacing w:before="240"/>
        <w:jc w:val="both"/>
        <w:rPr>
          <w:rFonts w:ascii="Open Sans" w:hAnsi="Open Sans" w:cs="Open Sans"/>
          <w:lang w:val="id-ID"/>
        </w:rPr>
      </w:pPr>
      <w:r w:rsidRPr="00DF21A7">
        <w:rPr>
          <w:rFonts w:ascii="Open Sans" w:hAnsi="Open Sans" w:cs="Open Sans"/>
          <w:lang w:val="id-ID"/>
        </w:rPr>
        <w:t xml:space="preserve">Integritas adalah </w:t>
      </w:r>
      <w:proofErr w:type="spellStart"/>
      <w:r w:rsidRPr="00DF21A7">
        <w:rPr>
          <w:rFonts w:ascii="Open Sans" w:hAnsi="Open Sans" w:cs="Open Sans"/>
          <w:lang w:val="id-ID"/>
        </w:rPr>
        <w:t>adalah</w:t>
      </w:r>
      <w:proofErr w:type="spellEnd"/>
      <w:r w:rsidRPr="00DF21A7">
        <w:rPr>
          <w:rFonts w:ascii="Open Sans" w:hAnsi="Open Sans" w:cs="Open Sans"/>
          <w:lang w:val="id-ID"/>
        </w:rPr>
        <w:t xml:space="preserve"> konsistensi dan keteguhan yang tak tergoyahkan dalam menjunjung tinggi nilai-nilai luhur dan keyakinan definisi lain dari integritas adalah suatu konsep yang menunjuk konsistensi antara tindakan dengan nilai dan prinsip. Dalam etika, integritas diartikan sebagai kejujuran dan kebenaran dari tindakan seseorang. Lawan dari integritas adalah </w:t>
      </w:r>
      <w:proofErr w:type="spellStart"/>
      <w:r w:rsidRPr="00DF21A7">
        <w:rPr>
          <w:rFonts w:ascii="Open Sans" w:hAnsi="Open Sans" w:cs="Open Sans"/>
          <w:lang w:val="id-ID"/>
        </w:rPr>
        <w:t>hipocrisy</w:t>
      </w:r>
      <w:proofErr w:type="spellEnd"/>
      <w:r w:rsidRPr="00DF21A7">
        <w:rPr>
          <w:rFonts w:ascii="Open Sans" w:hAnsi="Open Sans" w:cs="Open Sans"/>
          <w:lang w:val="id-ID"/>
        </w:rPr>
        <w:t xml:space="preserve"> (hipokrit atau munafik).</w:t>
      </w:r>
    </w:p>
    <w:p w14:paraId="4C648A9F" w14:textId="77777777" w:rsidR="00094C3E" w:rsidRPr="00DF21A7" w:rsidRDefault="00094C3E"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094C3E" w:rsidRPr="00DF21A7" w14:paraId="3D0F6E30" w14:textId="77777777" w:rsidTr="00A5352C">
        <w:trPr>
          <w:trHeight w:val="454"/>
        </w:trPr>
        <w:tc>
          <w:tcPr>
            <w:tcW w:w="421" w:type="dxa"/>
            <w:shd w:val="clear" w:color="auto" w:fill="404040"/>
            <w:vAlign w:val="center"/>
          </w:tcPr>
          <w:p w14:paraId="55C30F2E" w14:textId="4E98A008" w:rsidR="00094C3E" w:rsidRPr="00DF21A7" w:rsidRDefault="00094C3E" w:rsidP="00462534">
            <w:pPr>
              <w:jc w:val="both"/>
              <w:rPr>
                <w:rFonts w:ascii="Open Sans" w:hAnsi="Open Sans" w:cs="Open Sans"/>
                <w:b/>
                <w:bCs/>
                <w:lang w:val="id-ID"/>
              </w:rPr>
            </w:pPr>
            <w:r w:rsidRPr="00DF21A7">
              <w:rPr>
                <w:rFonts w:ascii="Open Sans" w:hAnsi="Open Sans" w:cs="Open Sans"/>
                <w:b/>
                <w:bCs/>
                <w:color w:val="FFFFFF" w:themeColor="background1"/>
                <w:lang w:val="id-ID"/>
              </w:rPr>
              <w:t>B</w:t>
            </w:r>
          </w:p>
        </w:tc>
        <w:tc>
          <w:tcPr>
            <w:tcW w:w="283" w:type="dxa"/>
            <w:tcBorders>
              <w:top w:val="nil"/>
              <w:bottom w:val="nil"/>
            </w:tcBorders>
            <w:shd w:val="clear" w:color="auto" w:fill="FFFFFF" w:themeFill="background1"/>
            <w:vAlign w:val="center"/>
          </w:tcPr>
          <w:p w14:paraId="372A2A48" w14:textId="77777777" w:rsidR="00094C3E" w:rsidRPr="00DF21A7" w:rsidRDefault="00094C3E" w:rsidP="00462534">
            <w:pPr>
              <w:pStyle w:val="Heading2"/>
              <w:jc w:val="both"/>
              <w:rPr>
                <w:rFonts w:ascii="Open Sans" w:hAnsi="Open Sans" w:cs="Open Sans"/>
                <w:lang w:val="id-ID"/>
              </w:rPr>
            </w:pPr>
          </w:p>
        </w:tc>
        <w:tc>
          <w:tcPr>
            <w:tcW w:w="8646" w:type="dxa"/>
            <w:shd w:val="clear" w:color="auto" w:fill="404040"/>
            <w:vAlign w:val="center"/>
          </w:tcPr>
          <w:p w14:paraId="67A4EC70" w14:textId="6CD37138" w:rsidR="00094C3E" w:rsidRPr="00DF21A7" w:rsidRDefault="00094C3E" w:rsidP="00462534">
            <w:pPr>
              <w:pStyle w:val="Heading2"/>
              <w:jc w:val="both"/>
              <w:rPr>
                <w:rFonts w:ascii="Open Sans" w:hAnsi="Open Sans" w:cs="Open Sans"/>
                <w:lang w:val="id-ID"/>
              </w:rPr>
            </w:pPr>
            <w:bookmarkStart w:id="2" w:name="_Toc178346924"/>
            <w:r w:rsidRPr="00DF21A7">
              <w:rPr>
                <w:rFonts w:ascii="Open Sans" w:hAnsi="Open Sans" w:cs="Open Sans"/>
                <w:lang w:val="id-ID"/>
              </w:rPr>
              <w:t>Fungsi Integritas</w:t>
            </w:r>
            <w:bookmarkEnd w:id="2"/>
          </w:p>
        </w:tc>
      </w:tr>
    </w:tbl>
    <w:p w14:paraId="38DB7277" w14:textId="34ACA1A4" w:rsidR="00094C3E" w:rsidRPr="00DF21A7" w:rsidRDefault="00094C3E" w:rsidP="00462534">
      <w:pPr>
        <w:spacing w:before="240"/>
        <w:jc w:val="both"/>
        <w:rPr>
          <w:rFonts w:ascii="Open Sans" w:hAnsi="Open Sans" w:cs="Open Sans"/>
          <w:lang w:val="id-ID"/>
        </w:rPr>
      </w:pPr>
      <w:r w:rsidRPr="00DF21A7">
        <w:rPr>
          <w:rFonts w:ascii="Open Sans" w:hAnsi="Open Sans" w:cs="Open Sans"/>
          <w:lang w:val="id-ID"/>
        </w:rPr>
        <w:lastRenderedPageBreak/>
        <w:t>Fungsi integritas sendiri terbagi menjadi dua, yaitu fungsi kognitif dan afektif, yang mana pengertiannya adalah sebagai berikut:</w:t>
      </w:r>
    </w:p>
    <w:p w14:paraId="065B582F" w14:textId="4CFEEAB0" w:rsidR="00BE09F2" w:rsidRPr="00DF21A7" w:rsidRDefault="00094C3E" w:rsidP="00462534">
      <w:pPr>
        <w:pStyle w:val="Heading3"/>
        <w:numPr>
          <w:ilvl w:val="0"/>
          <w:numId w:val="10"/>
        </w:numPr>
        <w:jc w:val="both"/>
        <w:rPr>
          <w:rFonts w:ascii="Open Sans" w:hAnsi="Open Sans" w:cs="Open Sans"/>
          <w:lang w:val="id-ID"/>
        </w:rPr>
      </w:pPr>
      <w:bookmarkStart w:id="3" w:name="_Toc178346925"/>
      <w:r w:rsidRPr="00DF21A7">
        <w:rPr>
          <w:rFonts w:ascii="Open Sans" w:hAnsi="Open Sans" w:cs="Open Sans"/>
          <w:lang w:val="id-ID"/>
        </w:rPr>
        <w:t>Fungsi Kognitif</w:t>
      </w:r>
      <w:bookmarkEnd w:id="3"/>
    </w:p>
    <w:p w14:paraId="2EDD44A7" w14:textId="26542C0A" w:rsidR="00BE09F2"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Fungsi kognitif adalah fungsi yang meliputi kecerdasan moral dan wawasan diri sendiri (</w:t>
      </w:r>
      <w:proofErr w:type="spellStart"/>
      <w:r w:rsidRPr="00DF21A7">
        <w:rPr>
          <w:rFonts w:ascii="Open Sans" w:hAnsi="Open Sans" w:cs="Open Sans"/>
          <w:lang w:val="id-ID"/>
        </w:rPr>
        <w:t>self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insight</w:t>
      </w:r>
      <w:proofErr w:type="spellEnd"/>
      <w:r w:rsidRPr="00DF21A7">
        <w:rPr>
          <w:rFonts w:ascii="Open Sans" w:hAnsi="Open Sans" w:cs="Open Sans"/>
          <w:lang w:val="id-ID"/>
        </w:rPr>
        <w:t xml:space="preserve">). Sedangkan </w:t>
      </w:r>
      <w:proofErr w:type="spellStart"/>
      <w:r w:rsidRPr="00DF21A7">
        <w:rPr>
          <w:rFonts w:ascii="Open Sans" w:hAnsi="Open Sans" w:cs="Open Sans"/>
          <w:lang w:val="id-ID"/>
        </w:rPr>
        <w:t>self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insight</w:t>
      </w:r>
      <w:proofErr w:type="spellEnd"/>
      <w:r w:rsidRPr="00DF21A7">
        <w:rPr>
          <w:rFonts w:ascii="Open Sans" w:hAnsi="Open Sans" w:cs="Open Sans"/>
          <w:lang w:val="id-ID"/>
        </w:rPr>
        <w:t xml:space="preserve"> itu sendiri mencakup </w:t>
      </w:r>
      <w:proofErr w:type="spellStart"/>
      <w:r w:rsidRPr="00DF21A7">
        <w:rPr>
          <w:rFonts w:ascii="Open Sans" w:hAnsi="Open Sans" w:cs="Open Sans"/>
          <w:lang w:val="id-ID"/>
        </w:rPr>
        <w:t>self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knowledge</w:t>
      </w:r>
      <w:proofErr w:type="spellEnd"/>
      <w:r w:rsidRPr="00DF21A7">
        <w:rPr>
          <w:rFonts w:ascii="Open Sans" w:hAnsi="Open Sans" w:cs="Open Sans"/>
          <w:lang w:val="id-ID"/>
        </w:rPr>
        <w:t xml:space="preserve"> dan </w:t>
      </w:r>
      <w:proofErr w:type="spellStart"/>
      <w:r w:rsidRPr="00DF21A7">
        <w:rPr>
          <w:rFonts w:ascii="Open Sans" w:hAnsi="Open Sans" w:cs="Open Sans"/>
          <w:lang w:val="id-ID"/>
        </w:rPr>
        <w:t>self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reflection</w:t>
      </w:r>
      <w:proofErr w:type="spellEnd"/>
      <w:r w:rsidRPr="00DF21A7">
        <w:rPr>
          <w:rFonts w:ascii="Open Sans" w:hAnsi="Open Sans" w:cs="Open Sans"/>
          <w:lang w:val="id-ID"/>
        </w:rPr>
        <w:t>. Dalam hal ini, integritas fungsinya memelihara moral dan akhlak seseorang yang selanjutnya mendorong dia untuk mempunyai pengetahuan yang luas.</w:t>
      </w:r>
    </w:p>
    <w:p w14:paraId="23BA938D" w14:textId="11613414" w:rsidR="00A66266" w:rsidRPr="00DF21A7" w:rsidRDefault="00094C3E" w:rsidP="00462534">
      <w:pPr>
        <w:pStyle w:val="Heading3"/>
        <w:numPr>
          <w:ilvl w:val="0"/>
          <w:numId w:val="10"/>
        </w:numPr>
        <w:jc w:val="both"/>
        <w:rPr>
          <w:rFonts w:ascii="Open Sans" w:hAnsi="Open Sans" w:cs="Open Sans"/>
          <w:lang w:val="id-ID"/>
        </w:rPr>
      </w:pPr>
      <w:bookmarkStart w:id="4" w:name="_Toc178346926"/>
      <w:r w:rsidRPr="00DF21A7">
        <w:rPr>
          <w:rFonts w:ascii="Open Sans" w:hAnsi="Open Sans" w:cs="Open Sans"/>
          <w:lang w:val="id-ID"/>
        </w:rPr>
        <w:t>Fungsi Afektif</w:t>
      </w:r>
      <w:bookmarkEnd w:id="4"/>
    </w:p>
    <w:p w14:paraId="03BA3E0B" w14:textId="39FE0B64" w:rsidR="006E3DA8"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Fungsi afektif meliputi hati nurani juga harga diri. Dalam konteks ini integritas fungsinya memelihara nurani seseorang supaya tetap mempunyai “hati” dan “perasaan” sebagai manusia.</w:t>
      </w:r>
    </w:p>
    <w:p w14:paraId="686C0246" w14:textId="77777777" w:rsidR="006E3DA8" w:rsidRPr="00DF21A7" w:rsidRDefault="006E3DA8" w:rsidP="00462534">
      <w:pPr>
        <w:jc w:val="both"/>
        <w:rPr>
          <w:lang w:val="id-ID"/>
        </w:rPr>
      </w:pPr>
    </w:p>
    <w:tbl>
      <w:tblPr>
        <w:tblStyle w:val="TableGrid"/>
        <w:tblW w:w="0" w:type="auto"/>
        <w:tblLook w:val="04A0" w:firstRow="1" w:lastRow="0" w:firstColumn="1" w:lastColumn="0" w:noHBand="0" w:noVBand="1"/>
      </w:tblPr>
      <w:tblGrid>
        <w:gridCol w:w="419"/>
        <w:gridCol w:w="280"/>
        <w:gridCol w:w="8315"/>
      </w:tblGrid>
      <w:tr w:rsidR="00094C3E" w:rsidRPr="00DF21A7" w14:paraId="56AAAF49" w14:textId="77777777" w:rsidTr="00A5352C">
        <w:trPr>
          <w:trHeight w:val="454"/>
        </w:trPr>
        <w:tc>
          <w:tcPr>
            <w:tcW w:w="421" w:type="dxa"/>
            <w:shd w:val="clear" w:color="auto" w:fill="404040"/>
            <w:vAlign w:val="center"/>
          </w:tcPr>
          <w:p w14:paraId="14C27A11" w14:textId="1A648A6F" w:rsidR="00094C3E" w:rsidRPr="00DF21A7" w:rsidRDefault="00094C3E" w:rsidP="00462534">
            <w:pPr>
              <w:jc w:val="both"/>
              <w:rPr>
                <w:rFonts w:ascii="Open Sans" w:hAnsi="Open Sans" w:cs="Open Sans"/>
                <w:b/>
                <w:bCs/>
                <w:lang w:val="id-ID"/>
              </w:rPr>
            </w:pPr>
            <w:r w:rsidRPr="00DF21A7">
              <w:rPr>
                <w:rFonts w:ascii="Open Sans" w:hAnsi="Open Sans" w:cs="Open Sans"/>
                <w:b/>
                <w:bCs/>
                <w:color w:val="FFFFFF" w:themeColor="background1"/>
                <w:lang w:val="id-ID"/>
              </w:rPr>
              <w:t>C</w:t>
            </w:r>
          </w:p>
        </w:tc>
        <w:tc>
          <w:tcPr>
            <w:tcW w:w="283" w:type="dxa"/>
            <w:tcBorders>
              <w:top w:val="nil"/>
              <w:bottom w:val="nil"/>
            </w:tcBorders>
            <w:shd w:val="clear" w:color="auto" w:fill="FFFFFF" w:themeFill="background1"/>
            <w:vAlign w:val="center"/>
          </w:tcPr>
          <w:p w14:paraId="03D1A297" w14:textId="77777777" w:rsidR="00094C3E" w:rsidRPr="00DF21A7" w:rsidRDefault="00094C3E" w:rsidP="00462534">
            <w:pPr>
              <w:pStyle w:val="Heading2"/>
              <w:jc w:val="both"/>
              <w:rPr>
                <w:rFonts w:ascii="Open Sans" w:hAnsi="Open Sans" w:cs="Open Sans"/>
                <w:lang w:val="id-ID"/>
              </w:rPr>
            </w:pPr>
          </w:p>
        </w:tc>
        <w:tc>
          <w:tcPr>
            <w:tcW w:w="8646" w:type="dxa"/>
            <w:shd w:val="clear" w:color="auto" w:fill="404040"/>
            <w:vAlign w:val="center"/>
          </w:tcPr>
          <w:p w14:paraId="1C57281D" w14:textId="4C317D53" w:rsidR="00094C3E" w:rsidRPr="00DF21A7" w:rsidRDefault="00094C3E" w:rsidP="00462534">
            <w:pPr>
              <w:pStyle w:val="Heading2"/>
              <w:jc w:val="both"/>
              <w:rPr>
                <w:rFonts w:ascii="Open Sans" w:hAnsi="Open Sans" w:cs="Open Sans"/>
                <w:lang w:val="id-ID"/>
              </w:rPr>
            </w:pPr>
            <w:bookmarkStart w:id="5" w:name="_Toc178346927"/>
            <w:r w:rsidRPr="00DF21A7">
              <w:rPr>
                <w:rFonts w:ascii="Open Sans" w:hAnsi="Open Sans" w:cs="Open Sans"/>
                <w:lang w:val="id-ID"/>
              </w:rPr>
              <w:t>Karakter yang Berintegritas</w:t>
            </w:r>
            <w:bookmarkEnd w:id="5"/>
          </w:p>
        </w:tc>
      </w:tr>
    </w:tbl>
    <w:p w14:paraId="171ED448" w14:textId="77777777" w:rsidR="00094C3E" w:rsidRPr="00DF21A7" w:rsidRDefault="00094C3E" w:rsidP="00462534">
      <w:pPr>
        <w:jc w:val="both"/>
        <w:rPr>
          <w:lang w:val="id-ID"/>
        </w:rPr>
      </w:pPr>
    </w:p>
    <w:p w14:paraId="5CD61BC7" w14:textId="6ACB5185" w:rsidR="00094C3E" w:rsidRPr="00DF21A7" w:rsidRDefault="00094C3E" w:rsidP="00462534">
      <w:pPr>
        <w:jc w:val="both"/>
        <w:rPr>
          <w:rFonts w:ascii="Open Sans" w:hAnsi="Open Sans" w:cs="Open Sans"/>
          <w:lang w:val="id-ID"/>
        </w:rPr>
      </w:pPr>
      <w:r w:rsidRPr="00DF21A7">
        <w:rPr>
          <w:rFonts w:ascii="Open Sans" w:hAnsi="Open Sans" w:cs="Open Sans"/>
          <w:lang w:val="id-ID"/>
        </w:rPr>
        <w:t>Seorang dikatakan “mempunyai integritas” apabila tindakannya sesuai dengan nilai, keyakinan, dan prinsip yang dipegangnya. Mudahnya, ciri seorang yang berintegritas ditandai oleh satunya kata dan perbuatan bukan seorang yang kata-katanya tidak dapat dipegang. Seorang yang mempunyai integritas bukan tipe manusia dengan banyak wajah dan penampilan</w:t>
      </w:r>
      <w:r w:rsidRPr="00DF21A7">
        <w:rPr>
          <w:rFonts w:ascii="Open Sans" w:hAnsi="Open Sans" w:cs="Open Sans"/>
          <w:noProof/>
          <w:lang w:val="id-ID"/>
        </w:rPr>
        <w:drawing>
          <wp:anchor distT="0" distB="0" distL="114300" distR="114300" simplePos="0" relativeHeight="251659264" behindDoc="0" locked="0" layoutInCell="1" allowOverlap="1" wp14:anchorId="750E6EF9" wp14:editId="006D1F11">
            <wp:simplePos x="0" y="0"/>
            <wp:positionH relativeFrom="column">
              <wp:posOffset>0</wp:posOffset>
            </wp:positionH>
            <wp:positionV relativeFrom="paragraph">
              <wp:posOffset>2540</wp:posOffset>
            </wp:positionV>
            <wp:extent cx="1668676" cy="1357879"/>
            <wp:effectExtent l="0" t="0" r="0" b="1270"/>
            <wp:wrapSquare wrapText="bothSides"/>
            <wp:docPr id="108" name="Image 108" descr="A group of wooden figures&#10;&#10;Description automatically generated"/>
            <wp:cNvGraphicFramePr/>
            <a:graphic xmlns:a="http://schemas.openxmlformats.org/drawingml/2006/main">
              <a:graphicData uri="http://schemas.openxmlformats.org/drawingml/2006/picture">
                <pic:pic xmlns:pic="http://schemas.openxmlformats.org/drawingml/2006/picture">
                  <pic:nvPicPr>
                    <pic:cNvPr id="108" name="Image 108" descr="A group of wooden figures&#10;&#10;Description automatically generated"/>
                    <pic:cNvPicPr/>
                  </pic:nvPicPr>
                  <pic:blipFill>
                    <a:blip r:embed="rId16" cstate="print"/>
                    <a:stretch>
                      <a:fillRect/>
                    </a:stretch>
                  </pic:blipFill>
                  <pic:spPr>
                    <a:xfrm>
                      <a:off x="0" y="0"/>
                      <a:ext cx="1668676" cy="1357879"/>
                    </a:xfrm>
                    <a:prstGeom prst="rect">
                      <a:avLst/>
                    </a:prstGeom>
                  </pic:spPr>
                </pic:pic>
              </a:graphicData>
            </a:graphic>
          </wp:anchor>
        </w:drawing>
      </w:r>
      <w:r w:rsidRPr="00DF21A7">
        <w:rPr>
          <w:rFonts w:ascii="Open Sans" w:hAnsi="Open Sans" w:cs="Open Sans"/>
          <w:lang w:val="id-ID"/>
        </w:rPr>
        <w:t xml:space="preserve"> yang disesuaikan dengan motif dan kepentingan pribadinya. Integritas menjadi karakter kunci bagi seorang pemimpin. Seorang pemimpin yang mempunyai integritas akan mendapatkan kepercayaan (</w:t>
      </w:r>
      <w:proofErr w:type="spellStart"/>
      <w:r w:rsidRPr="00DF21A7">
        <w:rPr>
          <w:rFonts w:ascii="Open Sans" w:hAnsi="Open Sans" w:cs="Open Sans"/>
          <w:lang w:val="id-ID"/>
        </w:rPr>
        <w:t>trust</w:t>
      </w:r>
      <w:proofErr w:type="spellEnd"/>
      <w:r w:rsidRPr="00DF21A7">
        <w:rPr>
          <w:rFonts w:ascii="Open Sans" w:hAnsi="Open Sans" w:cs="Open Sans"/>
          <w:lang w:val="id-ID"/>
        </w:rPr>
        <w:t>) dari pegawainya. Pimpinan yang berintegritas dipercayai karena apa yang menjadi ucapannya juga menjadi tindakannya. yang berintegritas dipercayai karena apa yang menjadi ucapannya juga menjadi tindakannya.</w:t>
      </w:r>
    </w:p>
    <w:p w14:paraId="15C4B992" w14:textId="1CF47F7B" w:rsidR="00094C3E" w:rsidRPr="00DF21A7" w:rsidRDefault="00094C3E" w:rsidP="00462534">
      <w:pPr>
        <w:jc w:val="both"/>
        <w:rPr>
          <w:rFonts w:ascii="Open Sans" w:hAnsi="Open Sans" w:cs="Open Sans"/>
          <w:lang w:val="id-ID"/>
        </w:rPr>
      </w:pPr>
      <w:r w:rsidRPr="00DF21A7">
        <w:rPr>
          <w:rFonts w:ascii="Open Sans" w:hAnsi="Open Sans" w:cs="Open Sans"/>
          <w:lang w:val="id-ID"/>
        </w:rPr>
        <w:t>Berperilaku dan bertindak dengan baik dan benar dalam integritas merupakan satu kesatuan yang menjadi tolak ukur pegawai dalam melaksanakan tugas. Karakteristik pegawai yang memiliki integritas yang tercermin dalam bersikap dan bertindak sebagai berikut:</w:t>
      </w:r>
    </w:p>
    <w:p w14:paraId="5875D777" w14:textId="720A5455" w:rsidR="00094C3E" w:rsidRPr="00DF21A7" w:rsidRDefault="00094C3E" w:rsidP="00462534">
      <w:pPr>
        <w:pStyle w:val="Heading3"/>
        <w:numPr>
          <w:ilvl w:val="0"/>
          <w:numId w:val="15"/>
        </w:numPr>
        <w:jc w:val="both"/>
        <w:rPr>
          <w:rFonts w:ascii="Open Sans" w:hAnsi="Open Sans" w:cs="Open Sans"/>
          <w:lang w:val="id-ID"/>
        </w:rPr>
      </w:pPr>
      <w:bookmarkStart w:id="6" w:name="_Toc178346928"/>
      <w:r w:rsidRPr="00DF21A7">
        <w:rPr>
          <w:rFonts w:ascii="Open Sans" w:hAnsi="Open Sans" w:cs="Open Sans"/>
          <w:lang w:val="id-ID"/>
        </w:rPr>
        <w:lastRenderedPageBreak/>
        <w:t>Bersikap jujur, tulus, dan dapat dipercaya</w:t>
      </w:r>
      <w:bookmarkEnd w:id="6"/>
    </w:p>
    <w:p w14:paraId="3BD7C31A" w14:textId="2B75D4C6"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Untuk mendapatkan pegawai yang jujur, tulus, dan dapat dipercaya tidaklah mudah. Pegawai yang jujur dan tulus dalam melaksanakan pekerjaan akan melibatkan hati nuraninya. Sikap jujur dan tulus adalah sebuah keyakinan dalam diri yang dapat memberikan </w:t>
      </w:r>
      <w:proofErr w:type="spellStart"/>
      <w:r w:rsidRPr="00DF21A7">
        <w:rPr>
          <w:rFonts w:ascii="Open Sans" w:hAnsi="Open Sans" w:cs="Open Sans"/>
          <w:lang w:val="id-ID"/>
        </w:rPr>
        <w:t>kebahagian</w:t>
      </w:r>
      <w:proofErr w:type="spellEnd"/>
      <w:r w:rsidRPr="00DF21A7">
        <w:rPr>
          <w:rFonts w:ascii="Open Sans" w:hAnsi="Open Sans" w:cs="Open Sans"/>
          <w:lang w:val="id-ID"/>
        </w:rPr>
        <w:t xml:space="preserve"> dan kedamaian hati. Bekerja tidak semata-mata untuk mendapatkan materi atau harta, tapi yang lebih penting bagaimana setelah bekerja hati menjadi damai, tenteram, dan </w:t>
      </w:r>
      <w:proofErr w:type="spellStart"/>
      <w:r w:rsidRPr="00DF21A7">
        <w:rPr>
          <w:rFonts w:ascii="Open Sans" w:hAnsi="Open Sans" w:cs="Open Sans"/>
          <w:lang w:val="id-ID"/>
        </w:rPr>
        <w:t>tidurpun</w:t>
      </w:r>
      <w:proofErr w:type="spellEnd"/>
      <w:r w:rsidRPr="00DF21A7">
        <w:rPr>
          <w:rFonts w:ascii="Open Sans" w:hAnsi="Open Sans" w:cs="Open Sans"/>
          <w:lang w:val="id-ID"/>
        </w:rPr>
        <w:t xml:space="preserve"> nyenyak. Kejujuran dan ketulusan merupakan pilar utama mencegah korupsi, kolusi, dan perbuatan tercela. Sebaliknya </w:t>
      </w:r>
      <w:proofErr w:type="spellStart"/>
      <w:r w:rsidRPr="00DF21A7">
        <w:rPr>
          <w:rFonts w:ascii="Open Sans" w:hAnsi="Open Sans" w:cs="Open Sans"/>
          <w:lang w:val="id-ID"/>
        </w:rPr>
        <w:t>ketidakjujuran</w:t>
      </w:r>
      <w:proofErr w:type="spellEnd"/>
      <w:r w:rsidRPr="00DF21A7">
        <w:rPr>
          <w:rFonts w:ascii="Open Sans" w:hAnsi="Open Sans" w:cs="Open Sans"/>
          <w:lang w:val="id-ID"/>
        </w:rPr>
        <w:t xml:space="preserve"> akan menumbuhkan korupsi dan persaingan yang tidak sehat. Kejujuran dan ketulusan dalam bekerja dapat memberikan sebuah kepercayaan di lingkungan kerja. Bersikap jujur dan tulus tidak akan mengurangi kehormatan, harga diri, dan kewibawaan seorang pegawai, justru sebaliknya makin dipercaya, dicintai, dihormati dan dihargai oleh orang-orang di sekitarnya.</w:t>
      </w:r>
    </w:p>
    <w:p w14:paraId="5F64923D" w14:textId="28275892" w:rsidR="00094C3E" w:rsidRPr="00DF21A7" w:rsidRDefault="00094C3E" w:rsidP="00462534">
      <w:pPr>
        <w:pStyle w:val="Heading3"/>
        <w:numPr>
          <w:ilvl w:val="0"/>
          <w:numId w:val="15"/>
        </w:numPr>
        <w:jc w:val="both"/>
        <w:rPr>
          <w:rFonts w:ascii="Open Sans" w:hAnsi="Open Sans" w:cs="Open Sans"/>
          <w:lang w:val="id-ID"/>
        </w:rPr>
      </w:pPr>
      <w:bookmarkStart w:id="7" w:name="_Toc178346929"/>
      <w:r w:rsidRPr="00DF21A7">
        <w:rPr>
          <w:rFonts w:ascii="Open Sans" w:hAnsi="Open Sans" w:cs="Open Sans"/>
          <w:lang w:val="id-ID"/>
        </w:rPr>
        <w:t>Bertindak transparan dan konsisten</w:t>
      </w:r>
      <w:bookmarkEnd w:id="7"/>
    </w:p>
    <w:p w14:paraId="304B072D" w14:textId="43304DBF"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Bertindak transparan merupakan hasil sebuah kepercayaan. Pimpinan tidak akan mempromosikan atau memberikan pekerjaan yang berisiko kepada pegawai yang tidak dipercayainya. Pegawai pun juga tidak akan mengikuti kata-kata pimpinan yang tidak bisa dipercayainya. Terkait dengan pelayanan kepada masyarakat, pegawai harus transparan terkait peraturan, biaya, dan </w:t>
      </w:r>
      <w:proofErr w:type="spellStart"/>
      <w:r w:rsidRPr="00DF21A7">
        <w:rPr>
          <w:rFonts w:ascii="Open Sans" w:hAnsi="Open Sans" w:cs="Open Sans"/>
          <w:lang w:val="id-ID"/>
        </w:rPr>
        <w:t>standard</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operating</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procedure</w:t>
      </w:r>
      <w:proofErr w:type="spellEnd"/>
      <w:r w:rsidRPr="00DF21A7">
        <w:rPr>
          <w:rFonts w:ascii="Open Sans" w:hAnsi="Open Sans" w:cs="Open Sans"/>
          <w:lang w:val="id-ID"/>
        </w:rPr>
        <w:t xml:space="preserve"> (SOP). Menerima atau memungut sesuatu di luar ketentuan terkait dengan pelayanan dapat menghilangkan kepercayaan. Membangun kepercayaan membutuhkan waktu lama tetapi untuk merusaknya cukup memerlukan waktu singkat. Konsisten dapat diartikan taat patuh terhadap peraturan, kode etik, dan prinsip-prinsip moral yang diyakini kebenarannya. Konsisten dapat pula diartikan kesesuaian antara apa yang dikatakan dengan perbuatan. Konsisten akan melahirkan sebuah ketegasan.</w:t>
      </w:r>
    </w:p>
    <w:p w14:paraId="08791A86" w14:textId="6201FF7A" w:rsidR="00094C3E" w:rsidRPr="00DF21A7" w:rsidRDefault="00094C3E" w:rsidP="00462534">
      <w:pPr>
        <w:pStyle w:val="Heading3"/>
        <w:numPr>
          <w:ilvl w:val="0"/>
          <w:numId w:val="15"/>
        </w:numPr>
        <w:jc w:val="both"/>
        <w:rPr>
          <w:rFonts w:ascii="Open Sans" w:hAnsi="Open Sans" w:cs="Open Sans"/>
          <w:lang w:val="id-ID"/>
        </w:rPr>
      </w:pPr>
      <w:bookmarkStart w:id="8" w:name="_Toc178346930"/>
      <w:r w:rsidRPr="00DF21A7">
        <w:rPr>
          <w:rFonts w:ascii="Open Sans" w:hAnsi="Open Sans" w:cs="Open Sans"/>
          <w:lang w:val="id-ID"/>
        </w:rPr>
        <w:t>Menjaga martabat dan tidak melakukan hal-hal tercela</w:t>
      </w:r>
      <w:bookmarkEnd w:id="8"/>
    </w:p>
    <w:p w14:paraId="0B5F7F3B" w14:textId="7E32CF83"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Menjaga martabat berarti kemampuan untuk menjaga nilai-nilai positif dalam dirinya. menjaga harga diri dan kehormatan instansi tempat kerja merupakan kewajiban setiap pegawai. Semakin penting kedudukan atau posisi di tempat kerja, semakin besar godaan yang menghampiri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Pegawai yang bermartabat tentunya tidak akan melakukan perbuatan </w:t>
      </w:r>
      <w:r w:rsidRPr="00DF21A7">
        <w:rPr>
          <w:rFonts w:ascii="Open Sans" w:hAnsi="Open Sans" w:cs="Open Sans"/>
          <w:lang w:val="id-ID"/>
        </w:rPr>
        <w:lastRenderedPageBreak/>
        <w:t>tercela seperti korupsi, pemerasan, penyalahgunaan kekuasaan, dan lain-lain. Pegawai yang melakukan perbuatan tercela biasanya tidak memiliki rasa takut dan rasa malu. Godaan membuat seseorang menjadi lemah yang akhirnya tergoda untuk melakukan perbuatan yang tercela.</w:t>
      </w:r>
    </w:p>
    <w:p w14:paraId="045DD6BF" w14:textId="2F815DE0" w:rsidR="00094C3E" w:rsidRPr="00DF21A7" w:rsidRDefault="00094C3E" w:rsidP="00462534">
      <w:pPr>
        <w:pStyle w:val="Heading3"/>
        <w:numPr>
          <w:ilvl w:val="0"/>
          <w:numId w:val="15"/>
        </w:numPr>
        <w:jc w:val="both"/>
        <w:rPr>
          <w:rFonts w:ascii="Open Sans" w:hAnsi="Open Sans" w:cs="Open Sans"/>
          <w:lang w:val="id-ID"/>
        </w:rPr>
      </w:pPr>
      <w:bookmarkStart w:id="9" w:name="_Toc178346931"/>
      <w:r w:rsidRPr="00DF21A7">
        <w:rPr>
          <w:rFonts w:ascii="Open Sans" w:hAnsi="Open Sans" w:cs="Open Sans"/>
          <w:lang w:val="id-ID"/>
        </w:rPr>
        <w:t>Bertanggung jawab atas hasil kerja</w:t>
      </w:r>
      <w:bookmarkEnd w:id="9"/>
    </w:p>
    <w:p w14:paraId="2FC71AD9" w14:textId="0623FA28"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Pegawai harus berani mengambil risiko atas hasil pekerjaannya. Apa yang dikerjakan tidak semata-mata </w:t>
      </w:r>
      <w:proofErr w:type="spellStart"/>
      <w:r w:rsidRPr="00DF21A7">
        <w:rPr>
          <w:rFonts w:ascii="Open Sans" w:hAnsi="Open Sans" w:cs="Open Sans"/>
          <w:lang w:val="id-ID"/>
        </w:rPr>
        <w:t>dipertangungjawabkan</w:t>
      </w:r>
      <w:proofErr w:type="spellEnd"/>
      <w:r w:rsidRPr="00DF21A7">
        <w:rPr>
          <w:rFonts w:ascii="Open Sans" w:hAnsi="Open Sans" w:cs="Open Sans"/>
          <w:lang w:val="id-ID"/>
        </w:rPr>
        <w:t xml:space="preserve"> kepada pimpinan atau negara tetapi yang lebih penting dapat dipertanggungjawabkan kepada Tuhan. Sikap terbaik terhadap kesalahan atas hasil kerja adalah tidak menyalahkan pihak lain tetapi lebih evaluasi diri dengan cara mengakui kesalahannya, meminta maaf, dan memperbaiki diri. Bila kita berbuat baik maka kebaikan akan kembali kepada kita, sebaliknya bila berbuat buruk maka keburukan kembali kepada kita.</w:t>
      </w:r>
    </w:p>
    <w:p w14:paraId="08C93243" w14:textId="01A81DD3" w:rsidR="00094C3E" w:rsidRPr="00DF21A7" w:rsidRDefault="00094C3E" w:rsidP="00462534">
      <w:pPr>
        <w:pStyle w:val="Heading3"/>
        <w:numPr>
          <w:ilvl w:val="0"/>
          <w:numId w:val="15"/>
        </w:numPr>
        <w:jc w:val="both"/>
        <w:rPr>
          <w:rFonts w:ascii="Open Sans" w:hAnsi="Open Sans" w:cs="Open Sans"/>
          <w:lang w:val="id-ID"/>
        </w:rPr>
      </w:pPr>
      <w:bookmarkStart w:id="10" w:name="_Toc178346932"/>
      <w:r w:rsidRPr="00DF21A7">
        <w:rPr>
          <w:rFonts w:ascii="Open Sans" w:hAnsi="Open Sans" w:cs="Open Sans"/>
          <w:lang w:val="id-ID"/>
        </w:rPr>
        <w:t>Bersikap objektif</w:t>
      </w:r>
      <w:bookmarkEnd w:id="10"/>
    </w:p>
    <w:p w14:paraId="0E630BD2" w14:textId="0930E711" w:rsidR="00094C3E" w:rsidRPr="00DF21A7" w:rsidRDefault="00094C3E" w:rsidP="00462534">
      <w:pPr>
        <w:pStyle w:val="ListParagraph"/>
        <w:jc w:val="both"/>
        <w:rPr>
          <w:rFonts w:ascii="Open Sans" w:hAnsi="Open Sans" w:cs="Open Sans"/>
          <w:lang w:val="id-ID"/>
        </w:rPr>
      </w:pPr>
      <w:r w:rsidRPr="00DF21A7">
        <w:rPr>
          <w:rFonts w:ascii="Open Sans" w:hAnsi="Open Sans" w:cs="Open Sans"/>
          <w:lang w:val="id-ID"/>
        </w:rPr>
        <w:t xml:space="preserve">Bersikap objektif berarti memberikan sebuah penilaian berdasarkan ukuran-ukuran atau </w:t>
      </w:r>
      <w:proofErr w:type="spellStart"/>
      <w:r w:rsidRPr="00DF21A7">
        <w:rPr>
          <w:rFonts w:ascii="Open Sans" w:hAnsi="Open Sans" w:cs="Open Sans"/>
          <w:lang w:val="id-ID"/>
        </w:rPr>
        <w:t>kreteria</w:t>
      </w:r>
      <w:proofErr w:type="spellEnd"/>
      <w:r w:rsidRPr="00DF21A7">
        <w:rPr>
          <w:rFonts w:ascii="Open Sans" w:hAnsi="Open Sans" w:cs="Open Sans"/>
          <w:lang w:val="id-ID"/>
        </w:rPr>
        <w:t xml:space="preserve"> yang telah ditetapkan dengan didukung data dan fakta. Bersikap objektif akan mendekatkan pada keadilan. Jika dalam bersikap hanya berdasarkan selera seseorang atau menduga-duga atau perasaan suka atau tidak suka (</w:t>
      </w:r>
      <w:proofErr w:type="spellStart"/>
      <w:r w:rsidRPr="00DF21A7">
        <w:rPr>
          <w:rFonts w:ascii="Open Sans" w:hAnsi="Open Sans" w:cs="Open Sans"/>
          <w:lang w:val="id-ID"/>
        </w:rPr>
        <w:t>like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and</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dislike</w:t>
      </w:r>
      <w:proofErr w:type="spellEnd"/>
      <w:r w:rsidRPr="00DF21A7">
        <w:rPr>
          <w:rFonts w:ascii="Open Sans" w:hAnsi="Open Sans" w:cs="Open Sans"/>
          <w:lang w:val="id-ID"/>
        </w:rPr>
        <w:t xml:space="preserve">) tentu akan menimbulkan ketidakpuasan, kebencian, ketidakadilan, dan perilaku negatif lain. Pendidikan yang tinggi, keahlian, pengalaman kerja, dan jabatan yang tinggi belum menjamin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memiliki integritas yang tinggi. Integritas adalah kita, kitalah yang menentukan naik turunnya integritas yang ada dalam diri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Tidak ada yang bisa mengubah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kecuali </w:t>
      </w:r>
      <w:proofErr w:type="spellStart"/>
      <w:r w:rsidRPr="00DF21A7">
        <w:rPr>
          <w:rFonts w:ascii="Open Sans" w:hAnsi="Open Sans" w:cs="Open Sans"/>
          <w:lang w:val="id-ID"/>
        </w:rPr>
        <w:t>anda</w:t>
      </w:r>
      <w:proofErr w:type="spellEnd"/>
      <w:r w:rsidRPr="00DF21A7">
        <w:rPr>
          <w:rFonts w:ascii="Open Sans" w:hAnsi="Open Sans" w:cs="Open Sans"/>
          <w:lang w:val="id-ID"/>
        </w:rPr>
        <w:t xml:space="preserve"> ingin berubah untuk kehidupan yang lebih bahagia.</w:t>
      </w:r>
    </w:p>
    <w:p w14:paraId="648E8212" w14:textId="6698E0D1" w:rsidR="00094C3E" w:rsidRPr="00DF21A7" w:rsidRDefault="0019741E" w:rsidP="00462534">
      <w:pPr>
        <w:pStyle w:val="ListParagraph"/>
        <w:jc w:val="both"/>
        <w:rPr>
          <w:rFonts w:ascii="Open Sans" w:hAnsi="Open Sans" w:cs="Open Sans"/>
          <w:lang w:val="id-ID"/>
        </w:rPr>
      </w:pPr>
      <w:r w:rsidRPr="00DF21A7">
        <w:rPr>
          <w:noProof/>
          <w:lang w:val="id-ID"/>
        </w:rPr>
        <mc:AlternateContent>
          <mc:Choice Requires="wps">
            <w:drawing>
              <wp:anchor distT="0" distB="0" distL="114300" distR="114300" simplePos="0" relativeHeight="251662336" behindDoc="0" locked="0" layoutInCell="1" allowOverlap="1" wp14:anchorId="18A0313E" wp14:editId="60E9E558">
                <wp:simplePos x="0" y="0"/>
                <wp:positionH relativeFrom="column">
                  <wp:posOffset>1684020</wp:posOffset>
                </wp:positionH>
                <wp:positionV relativeFrom="paragraph">
                  <wp:posOffset>678815</wp:posOffset>
                </wp:positionV>
                <wp:extent cx="4261485" cy="1020445"/>
                <wp:effectExtent l="0" t="0" r="5715" b="0"/>
                <wp:wrapTopAndBottom/>
                <wp:docPr id="186" name="Textbox 186"/>
                <wp:cNvGraphicFramePr/>
                <a:graphic xmlns:a="http://schemas.openxmlformats.org/drawingml/2006/main">
                  <a:graphicData uri="http://schemas.microsoft.com/office/word/2010/wordprocessingShape">
                    <wps:wsp>
                      <wps:cNvSpPr txBox="1"/>
                      <wps:spPr>
                        <a:xfrm>
                          <a:off x="0" y="0"/>
                          <a:ext cx="4261485" cy="1020445"/>
                        </a:xfrm>
                        <a:prstGeom prst="rect">
                          <a:avLst/>
                        </a:prstGeom>
                        <a:solidFill>
                          <a:srgbClr val="224495"/>
                        </a:solidFill>
                      </wps:spPr>
                      <wps:txbx>
                        <w:txbxContent>
                          <w:p w14:paraId="0EAC5A08" w14:textId="77777777" w:rsidR="00094C3E" w:rsidRDefault="00094C3E" w:rsidP="00094C3E">
                            <w:pPr>
                              <w:spacing w:before="212" w:line="276" w:lineRule="auto"/>
                              <w:ind w:left="447" w:right="410"/>
                              <w:jc w:val="both"/>
                              <w:rPr>
                                <w:color w:val="000000"/>
                                <w:sz w:val="20"/>
                              </w:rPr>
                            </w:pPr>
                            <w:r>
                              <w:rPr>
                                <w:color w:val="FFFFFF"/>
                                <w:sz w:val="20"/>
                              </w:rPr>
                              <w:t>Memiliki kepribadian yang berintegritas akan sangat bermanfaat. Berikut sejumlah manfaat</w:t>
                            </w:r>
                            <w:r>
                              <w:rPr>
                                <w:color w:val="FFFFFF"/>
                                <w:spacing w:val="-18"/>
                                <w:sz w:val="20"/>
                              </w:rPr>
                              <w:t xml:space="preserve"> </w:t>
                            </w:r>
                            <w:r>
                              <w:rPr>
                                <w:color w:val="FFFFFF"/>
                                <w:sz w:val="20"/>
                              </w:rPr>
                              <w:t>yang</w:t>
                            </w:r>
                            <w:r>
                              <w:rPr>
                                <w:color w:val="FFFFFF"/>
                                <w:spacing w:val="-18"/>
                                <w:sz w:val="20"/>
                              </w:rPr>
                              <w:t xml:space="preserve"> </w:t>
                            </w:r>
                            <w:r>
                              <w:rPr>
                                <w:color w:val="FFFFFF"/>
                                <w:sz w:val="20"/>
                              </w:rPr>
                              <w:t>dapat</w:t>
                            </w:r>
                            <w:r>
                              <w:rPr>
                                <w:color w:val="FFFFFF"/>
                                <w:spacing w:val="-17"/>
                                <w:sz w:val="20"/>
                              </w:rPr>
                              <w:t xml:space="preserve"> </w:t>
                            </w:r>
                            <w:r>
                              <w:rPr>
                                <w:color w:val="FFFFFF"/>
                                <w:sz w:val="20"/>
                              </w:rPr>
                              <w:t>dirasakan apabila seseorang memiliki kepribadian berintegritas.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8A0313E" id="_x0000_t202" coordsize="21600,21600" o:spt="202" path="m,l,21600r21600,l21600,xe">
                <v:stroke joinstyle="miter"/>
                <v:path gradientshapeok="t" o:connecttype="rect"/>
              </v:shapetype>
              <v:shape id="Textbox 186" o:spid="_x0000_s1026" type="#_x0000_t202" style="position:absolute;left:0;text-align:left;margin-left:132.6pt;margin-top:53.45pt;width:335.55pt;height:8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" fillcolor="#224495" stroked="f">
                <v:textbox inset="0,0,0,0">
                  <w:txbxContent>
                    <w:p w14:paraId="0EAC5A08" w14:textId="77777777" w:rsidR="00094C3E" w:rsidRDefault="00094C3E" w:rsidP="00094C3E">
                      <w:pPr>
                        <w:spacing w:before="212" w:line="276" w:lineRule="auto"/>
                        <w:ind w:left="447" w:right="410"/>
                        <w:jc w:val="both"/>
                        <w:rPr>
                          <w:color w:val="000000"/>
                          <w:sz w:val="20"/>
                        </w:rPr>
                      </w:pPr>
                      <w:proofErr w:type="spellStart"/>
                      <w:r>
                        <w:rPr>
                          <w:color w:val="FFFFFF"/>
                          <w:sz w:val="20"/>
                        </w:rPr>
                        <w:t>Memiliki</w:t>
                      </w:r>
                      <w:proofErr w:type="spellEnd"/>
                      <w:r>
                        <w:rPr>
                          <w:color w:val="FFFFFF"/>
                          <w:sz w:val="20"/>
                        </w:rPr>
                        <w:t xml:space="preserve"> </w:t>
                      </w:r>
                      <w:proofErr w:type="spellStart"/>
                      <w:r>
                        <w:rPr>
                          <w:color w:val="FFFFFF"/>
                          <w:sz w:val="20"/>
                        </w:rPr>
                        <w:t>kepribadian</w:t>
                      </w:r>
                      <w:proofErr w:type="spellEnd"/>
                      <w:r>
                        <w:rPr>
                          <w:color w:val="FFFFFF"/>
                          <w:sz w:val="20"/>
                        </w:rPr>
                        <w:t xml:space="preserve"> yang </w:t>
                      </w:r>
                      <w:proofErr w:type="spellStart"/>
                      <w:r>
                        <w:rPr>
                          <w:color w:val="FFFFFF"/>
                          <w:sz w:val="20"/>
                        </w:rPr>
                        <w:t>berintegritas</w:t>
                      </w:r>
                      <w:proofErr w:type="spellEnd"/>
                      <w:r>
                        <w:rPr>
                          <w:color w:val="FFFFFF"/>
                          <w:sz w:val="20"/>
                        </w:rPr>
                        <w:t xml:space="preserve"> akan sangat bermanfaat. Berikut sejumlah manfaat</w:t>
                      </w:r>
                      <w:r>
                        <w:rPr>
                          <w:color w:val="FFFFFF"/>
                          <w:spacing w:val="-18"/>
                          <w:sz w:val="20"/>
                        </w:rPr>
                        <w:t xml:space="preserve"> </w:t>
                      </w:r>
                      <w:r>
                        <w:rPr>
                          <w:color w:val="FFFFFF"/>
                          <w:sz w:val="20"/>
                        </w:rPr>
                        <w:t>yang</w:t>
                      </w:r>
                      <w:r>
                        <w:rPr>
                          <w:color w:val="FFFFFF"/>
                          <w:spacing w:val="-18"/>
                          <w:sz w:val="20"/>
                        </w:rPr>
                        <w:t xml:space="preserve"> </w:t>
                      </w:r>
                      <w:r>
                        <w:rPr>
                          <w:color w:val="FFFFFF"/>
                          <w:sz w:val="20"/>
                        </w:rPr>
                        <w:t>dapat</w:t>
                      </w:r>
                      <w:r>
                        <w:rPr>
                          <w:color w:val="FFFFFF"/>
                          <w:spacing w:val="-17"/>
                          <w:sz w:val="20"/>
                        </w:rPr>
                        <w:t xml:space="preserve"> </w:t>
                      </w:r>
                      <w:r>
                        <w:rPr>
                          <w:color w:val="FFFFFF"/>
                          <w:sz w:val="20"/>
                        </w:rPr>
                        <w:t>dirasakan apabila seseorang memiliki kepribadian berintegritas.</w:t>
                      </w:r>
                    </w:p>
                  </w:txbxContent>
                </v:textbox>
                <w10:wrap type="topAndBottom"/>
              </v:shape>
            </w:pict>
          </mc:Fallback>
        </mc:AlternateContent>
      </w:r>
    </w:p>
    <w:tbl>
      <w:tblPr>
        <w:tblStyle w:val="TableGrid"/>
        <w:tblW w:w="0" w:type="auto"/>
        <w:tblLook w:val="04A0" w:firstRow="1" w:lastRow="0" w:firstColumn="1" w:lastColumn="0" w:noHBand="0" w:noVBand="1"/>
      </w:tblPr>
      <w:tblGrid>
        <w:gridCol w:w="420"/>
        <w:gridCol w:w="280"/>
        <w:gridCol w:w="8314"/>
      </w:tblGrid>
      <w:tr w:rsidR="00094C3E" w:rsidRPr="00DF21A7" w14:paraId="67909BED" w14:textId="77777777" w:rsidTr="00A5352C">
        <w:trPr>
          <w:trHeight w:val="454"/>
        </w:trPr>
        <w:tc>
          <w:tcPr>
            <w:tcW w:w="421" w:type="dxa"/>
            <w:shd w:val="clear" w:color="auto" w:fill="404040"/>
            <w:vAlign w:val="center"/>
          </w:tcPr>
          <w:p w14:paraId="197F62A0" w14:textId="66EE62D4" w:rsidR="00094C3E" w:rsidRPr="00DF21A7" w:rsidRDefault="00094C3E" w:rsidP="00462534">
            <w:pPr>
              <w:jc w:val="both"/>
              <w:rPr>
                <w:rFonts w:ascii="Open Sans" w:hAnsi="Open Sans" w:cs="Open Sans"/>
                <w:b/>
                <w:bCs/>
                <w:lang w:val="id-ID"/>
              </w:rPr>
            </w:pPr>
            <w:r w:rsidRPr="00DF21A7">
              <w:rPr>
                <w:rFonts w:ascii="Open Sans" w:hAnsi="Open Sans" w:cs="Open Sans"/>
                <w:b/>
                <w:bCs/>
                <w:color w:val="FFFFFF" w:themeColor="background1"/>
                <w:lang w:val="id-ID"/>
              </w:rPr>
              <w:t>D</w:t>
            </w:r>
          </w:p>
        </w:tc>
        <w:tc>
          <w:tcPr>
            <w:tcW w:w="283" w:type="dxa"/>
            <w:tcBorders>
              <w:top w:val="nil"/>
              <w:bottom w:val="nil"/>
            </w:tcBorders>
            <w:shd w:val="clear" w:color="auto" w:fill="FFFFFF" w:themeFill="background1"/>
            <w:vAlign w:val="center"/>
          </w:tcPr>
          <w:p w14:paraId="46F764F9" w14:textId="77777777" w:rsidR="00094C3E" w:rsidRPr="00DF21A7" w:rsidRDefault="00094C3E" w:rsidP="00462534">
            <w:pPr>
              <w:pStyle w:val="Heading2"/>
              <w:jc w:val="both"/>
              <w:rPr>
                <w:rFonts w:ascii="Open Sans" w:hAnsi="Open Sans" w:cs="Open Sans"/>
                <w:lang w:val="id-ID"/>
              </w:rPr>
            </w:pPr>
          </w:p>
        </w:tc>
        <w:tc>
          <w:tcPr>
            <w:tcW w:w="8646" w:type="dxa"/>
            <w:shd w:val="clear" w:color="auto" w:fill="404040"/>
            <w:vAlign w:val="center"/>
          </w:tcPr>
          <w:p w14:paraId="1BE97DED" w14:textId="77777777" w:rsidR="00094C3E" w:rsidRPr="00DF21A7" w:rsidRDefault="00094C3E" w:rsidP="00462534">
            <w:pPr>
              <w:pStyle w:val="Heading2"/>
              <w:jc w:val="both"/>
              <w:rPr>
                <w:rFonts w:ascii="Open Sans" w:hAnsi="Open Sans" w:cs="Open Sans"/>
                <w:lang w:val="id-ID"/>
              </w:rPr>
            </w:pPr>
            <w:bookmarkStart w:id="11" w:name="_Toc178346933"/>
            <w:r w:rsidRPr="00DF21A7">
              <w:rPr>
                <w:rFonts w:ascii="Open Sans" w:hAnsi="Open Sans" w:cs="Open Sans"/>
                <w:lang w:val="id-ID"/>
              </w:rPr>
              <w:t>Karakter yang Berintegritas</w:t>
            </w:r>
            <w:bookmarkEnd w:id="11"/>
          </w:p>
        </w:tc>
      </w:tr>
    </w:tbl>
    <w:p w14:paraId="3B765F1A" w14:textId="76FC8BB2" w:rsidR="00094C3E" w:rsidRPr="00DF21A7" w:rsidRDefault="0019741E" w:rsidP="00462534">
      <w:pPr>
        <w:jc w:val="both"/>
        <w:rPr>
          <w:rFonts w:ascii="Open Sans" w:hAnsi="Open Sans" w:cs="Open Sans"/>
          <w:lang w:val="id-ID"/>
        </w:rPr>
      </w:pPr>
      <w:r w:rsidRPr="00DF21A7">
        <w:rPr>
          <w:noProof/>
          <w:lang w:val="id-ID"/>
        </w:rPr>
        <w:drawing>
          <wp:anchor distT="0" distB="0" distL="114300" distR="114300" simplePos="0" relativeHeight="251661312" behindDoc="0" locked="0" layoutInCell="1" allowOverlap="1" wp14:anchorId="7A9B1646" wp14:editId="6210D7DA">
            <wp:simplePos x="0" y="0"/>
            <wp:positionH relativeFrom="column">
              <wp:posOffset>0</wp:posOffset>
            </wp:positionH>
            <wp:positionV relativeFrom="paragraph">
              <wp:posOffset>36195</wp:posOffset>
            </wp:positionV>
            <wp:extent cx="1681480" cy="1020445"/>
            <wp:effectExtent l="0" t="0" r="0" b="0"/>
            <wp:wrapTopAndBottom/>
            <wp:docPr id="184" name="Image 184" descr="A person holding a briefcase and holding a trophy&#10;&#10;Description automatically generated"/>
            <wp:cNvGraphicFramePr/>
            <a:graphic xmlns:a="http://schemas.openxmlformats.org/drawingml/2006/main">
              <a:graphicData uri="http://schemas.openxmlformats.org/drawingml/2006/picture">
                <pic:pic xmlns:pic="http://schemas.openxmlformats.org/drawingml/2006/picture">
                  <pic:nvPicPr>
                    <pic:cNvPr id="184" name="Image 184" descr="A person holding a briefcase and holding a trophy&#10;&#10;Description automatically generated"/>
                    <pic:cNvPicPr/>
                  </pic:nvPicPr>
                  <pic:blipFill>
                    <a:blip r:embed="rId17" cstate="print"/>
                    <a:stretch>
                      <a:fillRect/>
                    </a:stretch>
                  </pic:blipFill>
                  <pic:spPr>
                    <a:xfrm>
                      <a:off x="0" y="0"/>
                      <a:ext cx="1681480" cy="1020445"/>
                    </a:xfrm>
                    <a:prstGeom prst="rect">
                      <a:avLst/>
                    </a:prstGeom>
                  </pic:spPr>
                </pic:pic>
              </a:graphicData>
            </a:graphic>
            <wp14:sizeRelH relativeFrom="margin">
              <wp14:pctWidth>0</wp14:pctWidth>
            </wp14:sizeRelH>
            <wp14:sizeRelV relativeFrom="margin">
              <wp14:pctHeight>0</wp14:pctHeight>
            </wp14:sizeRelV>
          </wp:anchor>
        </w:drawing>
      </w:r>
    </w:p>
    <w:p w14:paraId="3A1EEAAB" w14:textId="22180CEC" w:rsidR="00291614" w:rsidRPr="00DF21A7" w:rsidRDefault="00291614" w:rsidP="00462534">
      <w:pPr>
        <w:pStyle w:val="Heading3"/>
        <w:numPr>
          <w:ilvl w:val="0"/>
          <w:numId w:val="17"/>
        </w:numPr>
        <w:jc w:val="both"/>
        <w:rPr>
          <w:rFonts w:ascii="Open Sans" w:hAnsi="Open Sans" w:cs="Open Sans"/>
          <w:lang w:val="id-ID"/>
        </w:rPr>
      </w:pPr>
      <w:bookmarkStart w:id="12" w:name="_Toc178346934"/>
      <w:r w:rsidRPr="00DF21A7">
        <w:rPr>
          <w:rFonts w:ascii="Open Sans" w:hAnsi="Open Sans" w:cs="Open Sans"/>
          <w:lang w:val="id-ID"/>
        </w:rPr>
        <w:lastRenderedPageBreak/>
        <w:t>Manfaat Secara Fisik</w:t>
      </w:r>
      <w:bookmarkEnd w:id="12"/>
      <w:r w:rsidRPr="00DF21A7">
        <w:rPr>
          <w:rFonts w:ascii="Open Sans" w:hAnsi="Open Sans" w:cs="Open Sans"/>
          <w:lang w:val="id-ID"/>
        </w:rPr>
        <w:t xml:space="preserve"> </w:t>
      </w:r>
    </w:p>
    <w:p w14:paraId="4F1D6688" w14:textId="415742A4"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Individu yang memiliki integritas cenderung dapat merasakan manfaatnya secara fisik. Integritas dapat membuat seseorang menjadi sehat dan bugar. Dengan keadaan ini seseorang dapat melakukan aktivitas dan pekerjaannya sehari-hari dengan lebih baik.</w:t>
      </w:r>
    </w:p>
    <w:p w14:paraId="55B07D30" w14:textId="37F1D66D" w:rsidR="00291614" w:rsidRPr="00DF21A7" w:rsidRDefault="00291614" w:rsidP="00462534">
      <w:pPr>
        <w:pStyle w:val="Heading3"/>
        <w:numPr>
          <w:ilvl w:val="0"/>
          <w:numId w:val="17"/>
        </w:numPr>
        <w:jc w:val="both"/>
        <w:rPr>
          <w:rFonts w:ascii="Open Sans" w:hAnsi="Open Sans" w:cs="Open Sans"/>
          <w:lang w:val="id-ID"/>
        </w:rPr>
      </w:pPr>
      <w:bookmarkStart w:id="13" w:name="_Toc178346935"/>
      <w:r w:rsidRPr="00DF21A7">
        <w:rPr>
          <w:rFonts w:ascii="Open Sans" w:hAnsi="Open Sans" w:cs="Open Sans"/>
          <w:lang w:val="id-ID"/>
        </w:rPr>
        <w:t>Manfaat Secara Intelektual</w:t>
      </w:r>
      <w:bookmarkEnd w:id="13"/>
      <w:r w:rsidRPr="00DF21A7">
        <w:rPr>
          <w:rFonts w:ascii="Open Sans" w:hAnsi="Open Sans" w:cs="Open Sans"/>
          <w:lang w:val="id-ID"/>
        </w:rPr>
        <w:t xml:space="preserve"> </w:t>
      </w:r>
    </w:p>
    <w:p w14:paraId="0F62A068" w14:textId="08B1BF61"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Individu yang memiliki integritas cenderung lebih dapat mengoptimalkan kemampuannya, mampu memaksimalkan kinerja otaknya.</w:t>
      </w:r>
    </w:p>
    <w:p w14:paraId="6C16739A" w14:textId="5ECD170E" w:rsidR="00291614" w:rsidRPr="00DF21A7" w:rsidRDefault="00291614" w:rsidP="00462534">
      <w:pPr>
        <w:pStyle w:val="Heading3"/>
        <w:numPr>
          <w:ilvl w:val="0"/>
          <w:numId w:val="17"/>
        </w:numPr>
        <w:jc w:val="both"/>
        <w:rPr>
          <w:rFonts w:ascii="Open Sans" w:hAnsi="Open Sans" w:cs="Open Sans"/>
          <w:lang w:val="id-ID"/>
        </w:rPr>
      </w:pPr>
      <w:bookmarkStart w:id="14" w:name="_Toc178346936"/>
      <w:r w:rsidRPr="00DF21A7">
        <w:rPr>
          <w:rFonts w:ascii="Open Sans" w:hAnsi="Open Sans" w:cs="Open Sans"/>
          <w:lang w:val="id-ID"/>
        </w:rPr>
        <w:t>Manfaat Secara Emosional</w:t>
      </w:r>
      <w:bookmarkEnd w:id="14"/>
      <w:r w:rsidRPr="00DF21A7">
        <w:rPr>
          <w:rFonts w:ascii="Open Sans" w:hAnsi="Open Sans" w:cs="Open Sans"/>
          <w:lang w:val="id-ID"/>
        </w:rPr>
        <w:t xml:space="preserve"> </w:t>
      </w:r>
    </w:p>
    <w:p w14:paraId="1B8C2FE7" w14:textId="49DC7D5E"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 xml:space="preserve">Individu yang berintegritas dapat merasakan bagaimana dirinya penuh </w:t>
      </w:r>
      <w:proofErr w:type="spellStart"/>
      <w:r w:rsidRPr="00DF21A7">
        <w:rPr>
          <w:rFonts w:ascii="Open Sans" w:hAnsi="Open Sans" w:cs="Open Sans"/>
          <w:lang w:val="id-ID"/>
        </w:rPr>
        <w:t>penuh</w:t>
      </w:r>
      <w:proofErr w:type="spellEnd"/>
      <w:r w:rsidRPr="00DF21A7">
        <w:rPr>
          <w:rFonts w:ascii="Open Sans" w:hAnsi="Open Sans" w:cs="Open Sans"/>
          <w:lang w:val="id-ID"/>
        </w:rPr>
        <w:t xml:space="preserve"> motivasi, memiliki empati, serta rasa solidaritas yang tinggi dalam interaksi bekerja.</w:t>
      </w:r>
    </w:p>
    <w:p w14:paraId="47F219F4" w14:textId="64D0B9E1" w:rsidR="00291614" w:rsidRPr="00DF21A7" w:rsidRDefault="00291614" w:rsidP="00462534">
      <w:pPr>
        <w:pStyle w:val="Heading3"/>
        <w:numPr>
          <w:ilvl w:val="0"/>
          <w:numId w:val="17"/>
        </w:numPr>
        <w:jc w:val="both"/>
        <w:rPr>
          <w:rFonts w:ascii="Open Sans" w:hAnsi="Open Sans" w:cs="Open Sans"/>
          <w:lang w:val="id-ID"/>
        </w:rPr>
      </w:pPr>
      <w:bookmarkStart w:id="15" w:name="_Toc178346937"/>
      <w:r w:rsidRPr="00DF21A7">
        <w:rPr>
          <w:rFonts w:ascii="Open Sans" w:hAnsi="Open Sans" w:cs="Open Sans"/>
          <w:lang w:val="id-ID"/>
        </w:rPr>
        <w:t>Manfaat Secara Spiritual</w:t>
      </w:r>
      <w:bookmarkEnd w:id="15"/>
      <w:r w:rsidRPr="00DF21A7">
        <w:rPr>
          <w:rFonts w:ascii="Open Sans" w:hAnsi="Open Sans" w:cs="Open Sans"/>
          <w:lang w:val="id-ID"/>
        </w:rPr>
        <w:t xml:space="preserve"> </w:t>
      </w:r>
    </w:p>
    <w:p w14:paraId="09D1929C" w14:textId="5D18D64D"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Integritas membuat seseorang menjadi lebih bijaksana dalam mengartikan sesuatu, termasuk pengalaman hidupnya, seperti keberhasilan dan kegagalan yang pernah dialaminya.</w:t>
      </w:r>
    </w:p>
    <w:p w14:paraId="3BB1190F" w14:textId="64A29FED" w:rsidR="00291614" w:rsidRPr="00DF21A7" w:rsidRDefault="00291614" w:rsidP="00462534">
      <w:pPr>
        <w:pStyle w:val="Heading3"/>
        <w:numPr>
          <w:ilvl w:val="0"/>
          <w:numId w:val="17"/>
        </w:numPr>
        <w:jc w:val="both"/>
        <w:rPr>
          <w:rFonts w:ascii="Open Sans" w:hAnsi="Open Sans" w:cs="Open Sans"/>
          <w:lang w:val="id-ID"/>
        </w:rPr>
      </w:pPr>
      <w:bookmarkStart w:id="16" w:name="_Toc178346938"/>
      <w:r w:rsidRPr="00DF21A7">
        <w:rPr>
          <w:rFonts w:ascii="Open Sans" w:hAnsi="Open Sans" w:cs="Open Sans"/>
          <w:lang w:val="id-ID"/>
        </w:rPr>
        <w:t>Manfaat Secara Sosial</w:t>
      </w:r>
      <w:bookmarkEnd w:id="16"/>
      <w:r w:rsidRPr="00DF21A7">
        <w:rPr>
          <w:rFonts w:ascii="Open Sans" w:hAnsi="Open Sans" w:cs="Open Sans"/>
          <w:lang w:val="id-ID"/>
        </w:rPr>
        <w:t xml:space="preserve"> </w:t>
      </w:r>
    </w:p>
    <w:p w14:paraId="4E15F6FD" w14:textId="7C56A36B" w:rsidR="00291614" w:rsidRPr="00DF21A7" w:rsidRDefault="00291614" w:rsidP="00462534">
      <w:pPr>
        <w:pStyle w:val="ListParagraph"/>
        <w:jc w:val="both"/>
        <w:rPr>
          <w:rFonts w:ascii="Open Sans" w:hAnsi="Open Sans" w:cs="Open Sans"/>
          <w:lang w:val="id-ID"/>
        </w:rPr>
      </w:pPr>
      <w:r w:rsidRPr="00DF21A7">
        <w:rPr>
          <w:rFonts w:ascii="Open Sans" w:hAnsi="Open Sans" w:cs="Open Sans"/>
          <w:lang w:val="id-ID"/>
        </w:rPr>
        <w:t xml:space="preserve">Integritas akan membuat seseorang lebih mudah menjalin hubungan baik dengan orang lain, serta dalam melakukan kerja di masyarakat. Misalnya membuat seseorang mau </w:t>
      </w:r>
      <w:r w:rsidR="00A273C5" w:rsidRPr="00DF21A7">
        <w:rPr>
          <w:rFonts w:ascii="Open Sans" w:hAnsi="Open Sans" w:cs="Open Sans"/>
          <w:lang w:val="id-ID"/>
        </w:rPr>
        <w:t>bekerja sama</w:t>
      </w:r>
      <w:r w:rsidRPr="00DF21A7">
        <w:rPr>
          <w:rFonts w:ascii="Open Sans" w:hAnsi="Open Sans" w:cs="Open Sans"/>
          <w:lang w:val="id-ID"/>
        </w:rPr>
        <w:t xml:space="preserve"> untuk menyelesaikan tugas maupun kegiatan yang menuntut kekompakan serta </w:t>
      </w:r>
      <w:r w:rsidR="00A273C5" w:rsidRPr="00DF21A7">
        <w:rPr>
          <w:rFonts w:ascii="Open Sans" w:hAnsi="Open Sans" w:cs="Open Sans"/>
          <w:lang w:val="id-ID"/>
        </w:rPr>
        <w:t>kerja sama</w:t>
      </w:r>
      <w:r w:rsidRPr="00DF21A7">
        <w:rPr>
          <w:rFonts w:ascii="Open Sans" w:hAnsi="Open Sans" w:cs="Open Sans"/>
          <w:lang w:val="id-ID"/>
        </w:rPr>
        <w:t xml:space="preserve"> yang baik.</w:t>
      </w:r>
    </w:p>
    <w:p w14:paraId="5FC54FC2" w14:textId="77777777" w:rsidR="00291614" w:rsidRPr="00DF21A7" w:rsidRDefault="00291614" w:rsidP="00462534">
      <w:pPr>
        <w:pStyle w:val="ListParagraph"/>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291614" w:rsidRPr="00DF21A7" w14:paraId="2A1F9D16" w14:textId="77777777" w:rsidTr="00A5352C">
        <w:trPr>
          <w:trHeight w:val="454"/>
        </w:trPr>
        <w:tc>
          <w:tcPr>
            <w:tcW w:w="421" w:type="dxa"/>
            <w:shd w:val="clear" w:color="auto" w:fill="404040"/>
            <w:vAlign w:val="center"/>
          </w:tcPr>
          <w:p w14:paraId="64A88157" w14:textId="056800C0" w:rsidR="00291614" w:rsidRPr="00DF21A7" w:rsidRDefault="00291614" w:rsidP="00462534">
            <w:pPr>
              <w:jc w:val="both"/>
              <w:rPr>
                <w:rFonts w:ascii="Open Sans" w:hAnsi="Open Sans" w:cs="Open Sans"/>
                <w:b/>
                <w:bCs/>
                <w:lang w:val="id-ID"/>
              </w:rPr>
            </w:pPr>
            <w:r w:rsidRPr="00DF21A7">
              <w:rPr>
                <w:rFonts w:ascii="Open Sans" w:hAnsi="Open Sans" w:cs="Open Sans"/>
                <w:b/>
                <w:bCs/>
                <w:color w:val="FFFFFF" w:themeColor="background1"/>
                <w:lang w:val="id-ID"/>
              </w:rPr>
              <w:t>E</w:t>
            </w:r>
          </w:p>
        </w:tc>
        <w:tc>
          <w:tcPr>
            <w:tcW w:w="283" w:type="dxa"/>
            <w:tcBorders>
              <w:top w:val="nil"/>
              <w:bottom w:val="nil"/>
            </w:tcBorders>
            <w:shd w:val="clear" w:color="auto" w:fill="FFFFFF" w:themeFill="background1"/>
            <w:vAlign w:val="center"/>
          </w:tcPr>
          <w:p w14:paraId="2F76DE1E" w14:textId="77777777" w:rsidR="00291614" w:rsidRPr="00DF21A7" w:rsidRDefault="00291614" w:rsidP="00462534">
            <w:pPr>
              <w:pStyle w:val="Heading2"/>
              <w:jc w:val="both"/>
              <w:rPr>
                <w:rFonts w:ascii="Open Sans" w:hAnsi="Open Sans" w:cs="Open Sans"/>
                <w:lang w:val="id-ID"/>
              </w:rPr>
            </w:pPr>
          </w:p>
        </w:tc>
        <w:tc>
          <w:tcPr>
            <w:tcW w:w="8646" w:type="dxa"/>
            <w:shd w:val="clear" w:color="auto" w:fill="404040"/>
            <w:vAlign w:val="center"/>
          </w:tcPr>
          <w:p w14:paraId="7E33F3DF" w14:textId="59B9E606" w:rsidR="00291614" w:rsidRPr="00DF21A7" w:rsidRDefault="00291614" w:rsidP="00462534">
            <w:pPr>
              <w:pStyle w:val="Heading2"/>
              <w:jc w:val="both"/>
              <w:rPr>
                <w:rFonts w:ascii="Open Sans" w:hAnsi="Open Sans" w:cs="Open Sans"/>
                <w:lang w:val="id-ID"/>
              </w:rPr>
            </w:pPr>
            <w:bookmarkStart w:id="17" w:name="_Toc178346939"/>
            <w:r w:rsidRPr="00DF21A7">
              <w:rPr>
                <w:rFonts w:ascii="Open Sans" w:hAnsi="Open Sans" w:cs="Open Sans"/>
                <w:lang w:val="id-ID"/>
              </w:rPr>
              <w:t xml:space="preserve">Integritas dan </w:t>
            </w:r>
            <w:bookmarkEnd w:id="17"/>
            <w:r w:rsidR="00A273C5" w:rsidRPr="00DF21A7">
              <w:rPr>
                <w:rFonts w:ascii="Open Sans" w:hAnsi="Open Sans" w:cs="Open Sans"/>
                <w:lang w:val="id-ID"/>
              </w:rPr>
              <w:t>Kredibilitas</w:t>
            </w:r>
          </w:p>
        </w:tc>
      </w:tr>
    </w:tbl>
    <w:p w14:paraId="65917322" w14:textId="77777777"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 xml:space="preserve">Sebenarnya istilah integritas dan kredibilitas memiliki kesamaan yaitu bahwa keduanya menjadi sumber terbentuknya </w:t>
      </w:r>
      <w:proofErr w:type="spellStart"/>
      <w:r w:rsidRPr="00DF21A7">
        <w:rPr>
          <w:rFonts w:ascii="Open Sans" w:hAnsi="Open Sans" w:cs="Open Sans"/>
          <w:lang w:val="id-ID"/>
        </w:rPr>
        <w:t>trust</w:t>
      </w:r>
      <w:proofErr w:type="spellEnd"/>
      <w:r w:rsidRPr="00DF21A7">
        <w:rPr>
          <w:rFonts w:ascii="Open Sans" w:hAnsi="Open Sans" w:cs="Open Sans"/>
          <w:lang w:val="id-ID"/>
        </w:rPr>
        <w:t xml:space="preserve"> (kepercayaan) bagi pemimpin. Bedanya kalau kredibilitas lebih menyangkut </w:t>
      </w:r>
      <w:proofErr w:type="spellStart"/>
      <w:r w:rsidRPr="00DF21A7">
        <w:rPr>
          <w:rFonts w:ascii="Open Sans" w:hAnsi="Open Sans" w:cs="Open Sans"/>
          <w:lang w:val="id-ID"/>
        </w:rPr>
        <w:t>head</w:t>
      </w:r>
      <w:proofErr w:type="spellEnd"/>
      <w:r w:rsidRPr="00DF21A7">
        <w:rPr>
          <w:rFonts w:ascii="Open Sans" w:hAnsi="Open Sans" w:cs="Open Sans"/>
          <w:lang w:val="id-ID"/>
        </w:rPr>
        <w:t xml:space="preserve"> (otak) yaitu kemampuan olah pikir yang mencakup antara lain intelegensia, keterampilan, kompetensi (</w:t>
      </w:r>
      <w:proofErr w:type="spellStart"/>
      <w:r w:rsidRPr="00DF21A7">
        <w:rPr>
          <w:rFonts w:ascii="Open Sans" w:hAnsi="Open Sans" w:cs="Open Sans"/>
          <w:lang w:val="id-ID"/>
        </w:rPr>
        <w:t>hard</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skill</w:t>
      </w:r>
      <w:proofErr w:type="spellEnd"/>
      <w:r w:rsidRPr="00DF21A7">
        <w:rPr>
          <w:rFonts w:ascii="Open Sans" w:hAnsi="Open Sans" w:cs="Open Sans"/>
          <w:lang w:val="id-ID"/>
        </w:rPr>
        <w:t xml:space="preserve">). Sedangkan integritas lebih menyangkut </w:t>
      </w:r>
      <w:proofErr w:type="spellStart"/>
      <w:r w:rsidRPr="00DF21A7">
        <w:rPr>
          <w:rFonts w:ascii="Open Sans" w:hAnsi="Open Sans" w:cs="Open Sans"/>
          <w:lang w:val="id-ID"/>
        </w:rPr>
        <w:t>heart</w:t>
      </w:r>
      <w:proofErr w:type="spellEnd"/>
      <w:r w:rsidRPr="00DF21A7">
        <w:rPr>
          <w:rFonts w:ascii="Open Sans" w:hAnsi="Open Sans" w:cs="Open Sans"/>
          <w:lang w:val="id-ID"/>
        </w:rPr>
        <w:t xml:space="preserve"> (hati) yaitu kemampuan olah nurani yang mencakup antara lain kejujuran, ketulusan, komitmen dan sebagainya.</w:t>
      </w:r>
    </w:p>
    <w:p w14:paraId="17FAC555" w14:textId="77777777" w:rsidR="00291614" w:rsidRPr="00DF21A7" w:rsidRDefault="00291614" w:rsidP="00462534">
      <w:pPr>
        <w:jc w:val="both"/>
        <w:rPr>
          <w:rFonts w:ascii="Open Sans" w:hAnsi="Open Sans" w:cs="Open Sans"/>
          <w:lang w:val="id-ID"/>
        </w:rPr>
      </w:pPr>
    </w:p>
    <w:p w14:paraId="2D8723A3" w14:textId="214747A7" w:rsidR="00291614" w:rsidRPr="00DF21A7" w:rsidRDefault="00291614" w:rsidP="00462534">
      <w:pPr>
        <w:jc w:val="both"/>
        <w:rPr>
          <w:rFonts w:ascii="Open Sans" w:hAnsi="Open Sans" w:cs="Open Sans"/>
          <w:lang w:val="id-ID"/>
        </w:rPr>
      </w:pPr>
      <w:r w:rsidRPr="00DF21A7">
        <w:rPr>
          <w:rFonts w:ascii="Open Sans" w:hAnsi="Open Sans" w:cs="Open Sans"/>
          <w:lang w:val="id-ID"/>
        </w:rPr>
        <w:lastRenderedPageBreak/>
        <w:t>Kredibilitas terbangun melalui dua unsur yang sangat penting yaitu kapabilitas (kompetensi) dan pengalaman. Akan sulit rasanya jika seorang pemimpin tidak memiliki kompetensi dan pengalaman di bidang yang ia pimpin. Sementara itu integritas dibangun melalui tiga unsur penting yaitu nilai-nilai yang dianut oleh si pemimpin (</w:t>
      </w:r>
      <w:proofErr w:type="spellStart"/>
      <w:r w:rsidRPr="00DF21A7">
        <w:rPr>
          <w:rFonts w:ascii="Open Sans" w:hAnsi="Open Sans" w:cs="Open Sans"/>
          <w:lang w:val="id-ID"/>
        </w:rPr>
        <w:t>values</w:t>
      </w:r>
      <w:proofErr w:type="spellEnd"/>
      <w:r w:rsidRPr="00DF21A7">
        <w:rPr>
          <w:rFonts w:ascii="Open Sans" w:hAnsi="Open Sans" w:cs="Open Sans"/>
          <w:lang w:val="id-ID"/>
        </w:rPr>
        <w:t>), konsistensi, dan komitmen.</w:t>
      </w:r>
    </w:p>
    <w:p w14:paraId="1CF0807B" w14:textId="46949388" w:rsidR="00291614" w:rsidRPr="00DF21A7" w:rsidRDefault="00291614" w:rsidP="00462534">
      <w:pPr>
        <w:jc w:val="both"/>
        <w:rPr>
          <w:rFonts w:ascii="Open Sans" w:hAnsi="Open Sans" w:cs="Open Sans"/>
          <w:lang w:val="id-ID"/>
        </w:rPr>
      </w:pPr>
      <w:r w:rsidRPr="00DF21A7">
        <w:rPr>
          <w:rFonts w:ascii="Open Sans" w:hAnsi="Open Sans" w:cs="Open Sans"/>
          <w:lang w:val="id-ID"/>
        </w:rPr>
        <w:t xml:space="preserve">Nilai-nilai merupakan pegangan dari si pemimpin dalam bertindak. </w:t>
      </w:r>
      <w:proofErr w:type="spellStart"/>
      <w:r w:rsidRPr="00DF21A7">
        <w:rPr>
          <w:rFonts w:ascii="Open Sans" w:hAnsi="Open Sans" w:cs="Open Sans"/>
          <w:lang w:val="id-ID"/>
        </w:rPr>
        <w:t>Intergritas</w:t>
      </w:r>
      <w:proofErr w:type="spellEnd"/>
      <w:r w:rsidRPr="00DF21A7">
        <w:rPr>
          <w:rFonts w:ascii="Open Sans" w:hAnsi="Open Sans" w:cs="Open Sans"/>
          <w:lang w:val="id-ID"/>
        </w:rPr>
        <w:t xml:space="preserve"> ini akan semakin kokoh jika si pemimpin memiliki konsistensi antara apa yang diucapkan dengan apa yang dilakukan (</w:t>
      </w:r>
      <w:proofErr w:type="spellStart"/>
      <w:r w:rsidRPr="00DF21A7">
        <w:rPr>
          <w:rFonts w:ascii="Open Sans" w:hAnsi="Open Sans" w:cs="Open Sans"/>
          <w:lang w:val="id-ID"/>
        </w:rPr>
        <w:t>walk</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the</w:t>
      </w:r>
      <w:proofErr w:type="spellEnd"/>
      <w:r w:rsidRPr="00DF21A7">
        <w:rPr>
          <w:rFonts w:ascii="Open Sans" w:hAnsi="Open Sans" w:cs="Open Sans"/>
          <w:lang w:val="id-ID"/>
        </w:rPr>
        <w:t xml:space="preserve"> talk) dan memiliki komitmen terhadapnya. Bila tidak memiliki integritas, kita akan kehilangan kredibilitas karena orang lain akan menjauhi kita untuk menghindari kekecewaan.</w:t>
      </w:r>
    </w:p>
    <w:p w14:paraId="5F5D870D" w14:textId="4CEC9548" w:rsidR="00291614" w:rsidRPr="00DF21A7" w:rsidRDefault="00291614" w:rsidP="00462534">
      <w:pPr>
        <w:jc w:val="both"/>
        <w:rPr>
          <w:rFonts w:ascii="Open Sans" w:hAnsi="Open Sans" w:cs="Open Sans"/>
          <w:lang w:val="id-ID"/>
        </w:rPr>
      </w:pPr>
      <w:r w:rsidRPr="00DF21A7">
        <w:rPr>
          <w:rFonts w:ascii="Open Sans" w:hAnsi="Open Sans" w:cs="Open Sans"/>
          <w:lang w:val="id-ID"/>
        </w:rPr>
        <w:t>Hal atau kualitas yang dimiliki seseorang yang mampu membuatnya dipercaya oleh orang lain adalah kredibilitas. Jadi, pemimpin yang punya kredibilitas berarti ia memiliki kualitas untuk dipercaya anggota timnya. Ada banyak hal yang dapat membangun kredibilitas seseorang, misalnya kecakapan kerja (</w:t>
      </w:r>
      <w:proofErr w:type="spellStart"/>
      <w:r w:rsidRPr="00DF21A7">
        <w:rPr>
          <w:rFonts w:ascii="Open Sans" w:hAnsi="Open Sans" w:cs="Open Sans"/>
          <w:lang w:val="id-ID"/>
        </w:rPr>
        <w:t>capability</w:t>
      </w:r>
      <w:proofErr w:type="spellEnd"/>
      <w:r w:rsidRPr="00DF21A7">
        <w:rPr>
          <w:rFonts w:ascii="Open Sans" w:hAnsi="Open Sans" w:cs="Open Sans"/>
          <w:lang w:val="id-ID"/>
        </w:rPr>
        <w:t>), kompetensi, pengalaman, kepintaran, dan keterampilan yang ia miliki. Tanpa hal-hal ini, rasanya sulit bagi seseorang untuk bisa menjadi pemimpin yang memiliki kredibilitas.</w:t>
      </w:r>
    </w:p>
    <w:p w14:paraId="4ACCFF7D" w14:textId="2B27D2EF" w:rsidR="00291614" w:rsidRPr="00DF21A7" w:rsidRDefault="00291614" w:rsidP="00462534">
      <w:pPr>
        <w:jc w:val="both"/>
        <w:rPr>
          <w:rFonts w:ascii="Open Sans" w:hAnsi="Open Sans" w:cs="Open Sans"/>
          <w:lang w:val="id-ID"/>
        </w:rPr>
      </w:pPr>
      <w:r w:rsidRPr="00DF21A7">
        <w:rPr>
          <w:rFonts w:ascii="Open Sans" w:hAnsi="Open Sans" w:cs="Open Sans"/>
          <w:lang w:val="id-ID"/>
        </w:rPr>
        <w:t>Integritas seseorang dinilai dengan melihat moral dan nilai-nilai yang ia pegang, serta konsistensi dan komitmennya terhadap moral dan nilai tersebut yang tercermin dari tindak-tanduknya. Biasanya seseorang yang memiliki integritas akan memiliki karakter yang kuat. Sebagai contoh, si A yang memegang nilai kejujuran, ia tidak akan korupsi dan menghindari kegiatan-kegiatan yang akan menjerumuskannya pada tindakan itu.</w:t>
      </w:r>
    </w:p>
    <w:p w14:paraId="35723E9E" w14:textId="77777777" w:rsidR="00291614" w:rsidRPr="00DF21A7" w:rsidRDefault="00291614" w:rsidP="00462534">
      <w:pPr>
        <w:jc w:val="both"/>
        <w:rPr>
          <w:rFonts w:ascii="Open Sans" w:hAnsi="Open Sans" w:cs="Open Sans"/>
          <w:lang w:val="id-ID"/>
        </w:rPr>
      </w:pPr>
      <w:r w:rsidRPr="00DF21A7">
        <w:rPr>
          <w:rFonts w:ascii="Open Sans" w:hAnsi="Open Sans" w:cs="Open Sans"/>
          <w:lang w:val="id-ID"/>
        </w:rPr>
        <w:t>Antara integritas dan kredibilitas saling terkait. Bila seseorang pemimpin tidak konsisten antara ucapan dengan tindakan, maka integritasnya di hadapan anggota tim menurun, dan seiring dengan itu, kredibilitas yang dimiliki pun berkurang. Bagaimana bisa percaya dengan pemimpin yang tidak berintegritas?</w:t>
      </w:r>
    </w:p>
    <w:p w14:paraId="5E758ED9" w14:textId="31D3E441" w:rsidR="00291614" w:rsidRPr="00DF21A7" w:rsidRDefault="00291614" w:rsidP="00462534">
      <w:pPr>
        <w:jc w:val="both"/>
        <w:rPr>
          <w:rFonts w:ascii="Open Sans" w:hAnsi="Open Sans" w:cs="Open Sans"/>
          <w:lang w:val="id-ID"/>
        </w:rPr>
      </w:pPr>
      <w:r w:rsidRPr="00DF21A7">
        <w:rPr>
          <w:rFonts w:ascii="Open Sans" w:hAnsi="Open Sans" w:cs="Open Sans"/>
          <w:lang w:val="id-ID"/>
        </w:rPr>
        <w:t>Kredibilitas selalu disandingkan dengan integritas karena kedua sifat ini terbentuk dari kepercayaan orang lain pada kemampuannya. Tapi, keduanya berbeda layaknya buah apel, Kredibilitas merupakan kulit apel yang memiliki manfaat dan bisa menarik minat pembelinya sedangkan daging buah apel adalah integritasnya.</w:t>
      </w:r>
    </w:p>
    <w:p w14:paraId="4570FECB" w14:textId="5EF61317" w:rsidR="00291614" w:rsidRPr="00DF21A7" w:rsidRDefault="00291614" w:rsidP="00462534">
      <w:pPr>
        <w:jc w:val="both"/>
        <w:rPr>
          <w:rFonts w:ascii="Open Sans" w:hAnsi="Open Sans" w:cs="Open Sans"/>
          <w:lang w:val="id-ID"/>
        </w:rPr>
      </w:pPr>
      <w:r w:rsidRPr="00DF21A7">
        <w:rPr>
          <w:rFonts w:ascii="Open Sans" w:hAnsi="Open Sans" w:cs="Open Sans"/>
          <w:lang w:val="id-ID"/>
        </w:rPr>
        <w:t xml:space="preserve">Pada kenyataannya, dua kualitas tidak hanya harus dimiliki oleh seorang pemimpin. Sebagai manusia yang bekerja dan hidup dalam masyarakat, </w:t>
      </w:r>
      <w:r w:rsidRPr="00DF21A7">
        <w:rPr>
          <w:rFonts w:ascii="Open Sans" w:hAnsi="Open Sans" w:cs="Open Sans"/>
          <w:lang w:val="id-ID"/>
        </w:rPr>
        <w:lastRenderedPageBreak/>
        <w:t>sebenarnya masing-masing dari kita dituntut untuk memiliki kredibilitas dan integritas. Dengan memiliki dua hal ini, ada satu hal yang dapat dipastikan: kesuksesan.</w:t>
      </w:r>
    </w:p>
    <w:p w14:paraId="3AE79E60" w14:textId="7EBE1C5D" w:rsidR="00291614" w:rsidRPr="00DF21A7" w:rsidRDefault="00291614" w:rsidP="00462534">
      <w:pPr>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291614" w:rsidRPr="00DF21A7" w14:paraId="6F0954FB" w14:textId="77777777" w:rsidTr="00A5352C">
        <w:trPr>
          <w:trHeight w:val="454"/>
        </w:trPr>
        <w:tc>
          <w:tcPr>
            <w:tcW w:w="421" w:type="dxa"/>
            <w:shd w:val="clear" w:color="auto" w:fill="404040"/>
            <w:vAlign w:val="center"/>
          </w:tcPr>
          <w:p w14:paraId="2C55F1C0" w14:textId="1CCFE230" w:rsidR="00291614" w:rsidRPr="00DF21A7" w:rsidRDefault="00291614" w:rsidP="00462534">
            <w:pPr>
              <w:jc w:val="both"/>
              <w:rPr>
                <w:rFonts w:ascii="Open Sans" w:hAnsi="Open Sans" w:cs="Open Sans"/>
                <w:b/>
                <w:bCs/>
                <w:lang w:val="id-ID"/>
              </w:rPr>
            </w:pPr>
            <w:r w:rsidRPr="00DF21A7">
              <w:rPr>
                <w:rFonts w:ascii="Open Sans" w:hAnsi="Open Sans" w:cs="Open Sans"/>
                <w:b/>
                <w:bCs/>
                <w:color w:val="FFFFFF" w:themeColor="background1"/>
                <w:lang w:val="id-ID"/>
              </w:rPr>
              <w:t>F</w:t>
            </w:r>
          </w:p>
        </w:tc>
        <w:tc>
          <w:tcPr>
            <w:tcW w:w="283" w:type="dxa"/>
            <w:tcBorders>
              <w:top w:val="nil"/>
              <w:bottom w:val="nil"/>
            </w:tcBorders>
            <w:shd w:val="clear" w:color="auto" w:fill="FFFFFF" w:themeFill="background1"/>
            <w:vAlign w:val="center"/>
          </w:tcPr>
          <w:p w14:paraId="782814E9" w14:textId="77777777" w:rsidR="00291614" w:rsidRPr="00DF21A7" w:rsidRDefault="00291614" w:rsidP="00462534">
            <w:pPr>
              <w:pStyle w:val="Heading2"/>
              <w:jc w:val="both"/>
              <w:rPr>
                <w:rFonts w:ascii="Open Sans" w:hAnsi="Open Sans" w:cs="Open Sans"/>
                <w:lang w:val="id-ID"/>
              </w:rPr>
            </w:pPr>
          </w:p>
        </w:tc>
        <w:tc>
          <w:tcPr>
            <w:tcW w:w="8646" w:type="dxa"/>
            <w:shd w:val="clear" w:color="auto" w:fill="404040"/>
            <w:vAlign w:val="center"/>
          </w:tcPr>
          <w:p w14:paraId="34B71765" w14:textId="00517E0F" w:rsidR="00291614" w:rsidRPr="00DF21A7" w:rsidRDefault="00291614" w:rsidP="00462534">
            <w:pPr>
              <w:pStyle w:val="Heading2"/>
              <w:jc w:val="both"/>
              <w:rPr>
                <w:rFonts w:ascii="Open Sans" w:hAnsi="Open Sans" w:cs="Open Sans"/>
                <w:lang w:val="id-ID"/>
              </w:rPr>
            </w:pPr>
            <w:bookmarkStart w:id="18" w:name="_Toc178346940"/>
            <w:r w:rsidRPr="00DF21A7">
              <w:rPr>
                <w:rFonts w:ascii="Open Sans" w:hAnsi="Open Sans" w:cs="Open Sans"/>
                <w:lang w:val="id-ID"/>
              </w:rPr>
              <w:t>Integritas dan Komitmen</w:t>
            </w:r>
            <w:bookmarkEnd w:id="18"/>
          </w:p>
        </w:tc>
      </w:tr>
    </w:tbl>
    <w:p w14:paraId="54C805D8" w14:textId="55E522F6"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Integritas dibutuhkan oleh siapa saja, tidak hanya pemimpin namun juga yang dipimpin. Orang-orang menginginkan jaminan bahwa pemimpin mereka dapat dipercaya jika mereka harus menjadi pengikut-pengikutnya. Mereka merasa yakin bahwa sang pemimpin memperhatikan kepentingan setiap anggota tim</w:t>
      </w:r>
      <w:r w:rsidRPr="00DF21A7">
        <w:rPr>
          <w:noProof/>
          <w:lang w:val="id-ID"/>
        </w:rPr>
        <w:drawing>
          <wp:anchor distT="0" distB="0" distL="114300" distR="114300" simplePos="0" relativeHeight="251664384" behindDoc="0" locked="0" layoutInCell="1" allowOverlap="1" wp14:anchorId="5C982A85" wp14:editId="7608C762">
            <wp:simplePos x="0" y="0"/>
            <wp:positionH relativeFrom="column">
              <wp:posOffset>0</wp:posOffset>
            </wp:positionH>
            <wp:positionV relativeFrom="paragraph">
              <wp:posOffset>195852</wp:posOffset>
            </wp:positionV>
            <wp:extent cx="2546985" cy="1692910"/>
            <wp:effectExtent l="0" t="0" r="5715" b="0"/>
            <wp:wrapSquare wrapText="bothSides"/>
            <wp:docPr id="240" name="Image 240" descr="A hand writing on a chalkboard&#10;&#10;Description automatically generated"/>
            <wp:cNvGraphicFramePr/>
            <a:graphic xmlns:a="http://schemas.openxmlformats.org/drawingml/2006/main">
              <a:graphicData uri="http://schemas.openxmlformats.org/drawingml/2006/picture">
                <pic:pic xmlns:pic="http://schemas.openxmlformats.org/drawingml/2006/picture">
                  <pic:nvPicPr>
                    <pic:cNvPr id="240" name="Image 240" descr="A hand writing on a chalkboard&#10;&#10;Description automatically generated"/>
                    <pic:cNvPicPr/>
                  </pic:nvPicPr>
                  <pic:blipFill>
                    <a:blip r:embed="rId18" cstate="print"/>
                    <a:stretch>
                      <a:fillRect/>
                    </a:stretch>
                  </pic:blipFill>
                  <pic:spPr>
                    <a:xfrm>
                      <a:off x="0" y="0"/>
                      <a:ext cx="2546985" cy="1692910"/>
                    </a:xfrm>
                    <a:prstGeom prst="rect">
                      <a:avLst/>
                    </a:prstGeom>
                  </pic:spPr>
                </pic:pic>
              </a:graphicData>
            </a:graphic>
          </wp:anchor>
        </w:drawing>
      </w:r>
      <w:r w:rsidRPr="00DF21A7">
        <w:rPr>
          <w:rFonts w:ascii="Open Sans" w:hAnsi="Open Sans" w:cs="Open Sans"/>
          <w:lang w:val="id-ID"/>
        </w:rPr>
        <w:t xml:space="preserve"> dan sang pemimpin harus menaruh kepercayaan bahwa para anggota timnya melakukan tugas tanggung-jawab mereka.</w:t>
      </w:r>
    </w:p>
    <w:p w14:paraId="119DEA79" w14:textId="3E08D3E3"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Pemimpin dan yang dipimpin sama-sama ingin mengetahui bahwa mereka akan menepati janji-janjinya dan tidak pernah luntur dalam komitmennya. Orang yang hidup dengan integritas tidak akan mau dan mampu untuk mematahkan kepercayaan dari mereka yang menaruh kepercayaan kepada dirinya. Mereka senantiasa memilih yang benar dan berpihak kepada kebenaran. Ini adalah tanda dari integritas seseorang. Mengatakan kebenaran secara bertanggung jawab, bahkan ketika merasa tidak enak mengatakannya.</w:t>
      </w:r>
    </w:p>
    <w:p w14:paraId="4B9B2D47" w14:textId="41169036"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 xml:space="preserve">Menurut Kamus Besar Bahasa Indonesia (KBBI), komitmen adalah suatu janji pada diri kita sendiri ataupun orang lain yang tercermin dalam </w:t>
      </w:r>
      <w:proofErr w:type="spellStart"/>
      <w:r w:rsidRPr="00DF21A7">
        <w:rPr>
          <w:rFonts w:ascii="Open Sans" w:hAnsi="Open Sans" w:cs="Open Sans"/>
          <w:lang w:val="id-ID"/>
        </w:rPr>
        <w:t>tanggungjawab</w:t>
      </w:r>
      <w:proofErr w:type="spellEnd"/>
      <w:r w:rsidRPr="00DF21A7">
        <w:rPr>
          <w:rFonts w:ascii="Open Sans" w:hAnsi="Open Sans" w:cs="Open Sans"/>
          <w:lang w:val="id-ID"/>
        </w:rPr>
        <w:t xml:space="preserve"> tindakan kita melakukan, menjalankan, memasukkan, mengerjakan. Komitmen dalam keseharian diungkapkan dalam perkataan yang menyatakan sebuah kesanggupan  untuk  berbuat  sesuatu.  Komitmen  mengandung  unsur kontinuitas. Artinya kita bersedia untuk melaksanakan janji kita tidak hanya pada saat ini, tetapi berkelanjutan dan secara terus menerus sampai selesai.</w:t>
      </w:r>
    </w:p>
    <w:p w14:paraId="6FA112A4" w14:textId="19A730D3"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 xml:space="preserve">Komitmen dimulai dengan kata, dan mewujudkannya dengan menjalankan kata tersebut. Hal ini merupakan tantangan bagi kita yang membuat komitmen. Jadilah </w:t>
      </w:r>
      <w:proofErr w:type="spellStart"/>
      <w:r w:rsidRPr="00DF21A7">
        <w:rPr>
          <w:rFonts w:ascii="Open Sans" w:hAnsi="Open Sans" w:cs="Open Sans"/>
          <w:lang w:val="id-ID"/>
        </w:rPr>
        <w:t>walk</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the</w:t>
      </w:r>
      <w:proofErr w:type="spellEnd"/>
      <w:r w:rsidRPr="00DF21A7">
        <w:rPr>
          <w:rFonts w:ascii="Open Sans" w:hAnsi="Open Sans" w:cs="Open Sans"/>
          <w:lang w:val="id-ID"/>
        </w:rPr>
        <w:t xml:space="preserve"> talk, melakukan apa yang Anda katakan. Pastikan Anda tidak menjanjikan sesuatu yang Anda sudah tahu pasti tidak mungkin dapat tepati. Orang sejati </w:t>
      </w:r>
      <w:r w:rsidRPr="00DF21A7">
        <w:rPr>
          <w:rFonts w:ascii="Open Sans" w:hAnsi="Open Sans" w:cs="Open Sans"/>
          <w:lang w:val="id-ID"/>
        </w:rPr>
        <w:lastRenderedPageBreak/>
        <w:t xml:space="preserve">selalu menepati </w:t>
      </w:r>
      <w:proofErr w:type="spellStart"/>
      <w:r w:rsidRPr="00DF21A7">
        <w:rPr>
          <w:rFonts w:ascii="Open Sans" w:hAnsi="Open Sans" w:cs="Open Sans"/>
          <w:lang w:val="id-ID"/>
        </w:rPr>
        <w:t>apapun</w:t>
      </w:r>
      <w:proofErr w:type="spellEnd"/>
      <w:r w:rsidRPr="00DF21A7">
        <w:rPr>
          <w:rFonts w:ascii="Open Sans" w:hAnsi="Open Sans" w:cs="Open Sans"/>
          <w:lang w:val="id-ID"/>
        </w:rPr>
        <w:t xml:space="preserve"> yang diucapkannya. Inilah awal mula munculnya rasa percaya pada diri sendiri dan dari orang lain.</w:t>
      </w:r>
    </w:p>
    <w:p w14:paraId="115514CB" w14:textId="77777777"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 xml:space="preserve">Komitmen di dalam diri seseorang timbul karena adanya rasa </w:t>
      </w:r>
      <w:proofErr w:type="spellStart"/>
      <w:r w:rsidRPr="00DF21A7">
        <w:rPr>
          <w:rFonts w:ascii="Open Sans" w:hAnsi="Open Sans" w:cs="Open Sans"/>
          <w:lang w:val="id-ID"/>
        </w:rPr>
        <w:t>tanggungjawab</w:t>
      </w:r>
      <w:proofErr w:type="spellEnd"/>
      <w:r w:rsidRPr="00DF21A7">
        <w:rPr>
          <w:rFonts w:ascii="Open Sans" w:hAnsi="Open Sans" w:cs="Open Sans"/>
          <w:lang w:val="id-ID"/>
        </w:rPr>
        <w:t xml:space="preserve"> terhadap sesuatu. Sebagian orang berkomitmen karena menyukai yang dilakukannya, sedangkan sebagian orang lainnya berkomitmen karena adanya perasaan takut kehilangan sesuatu jika tidak menjalankan komitmennya. Berikut beberapa ciri-ciri komitmen:</w:t>
      </w:r>
    </w:p>
    <w:p w14:paraId="080B62ED" w14:textId="1A18C00F" w:rsidR="00291614" w:rsidRPr="00DF21A7" w:rsidRDefault="00291614" w:rsidP="00462534">
      <w:pPr>
        <w:pStyle w:val="ListParagraph"/>
        <w:numPr>
          <w:ilvl w:val="0"/>
          <w:numId w:val="18"/>
        </w:numPr>
        <w:jc w:val="both"/>
        <w:rPr>
          <w:rFonts w:ascii="Open Sans" w:hAnsi="Open Sans" w:cs="Open Sans"/>
          <w:lang w:val="id-ID"/>
        </w:rPr>
      </w:pPr>
      <w:r w:rsidRPr="00DF21A7">
        <w:rPr>
          <w:rFonts w:ascii="Open Sans" w:hAnsi="Open Sans" w:cs="Open Sans"/>
          <w:lang w:val="id-ID"/>
        </w:rPr>
        <w:t>Dalam suatu komitmen terdapat perjanjian yang disepakati, baik terhadap diri sendiri maupun terhadap pihak lain.</w:t>
      </w:r>
    </w:p>
    <w:p w14:paraId="2FDF11AE" w14:textId="77777777" w:rsidR="00291614" w:rsidRPr="00DF21A7" w:rsidRDefault="00291614" w:rsidP="00462534">
      <w:pPr>
        <w:pStyle w:val="ListParagraph"/>
        <w:numPr>
          <w:ilvl w:val="0"/>
          <w:numId w:val="18"/>
        </w:numPr>
        <w:spacing w:before="240"/>
        <w:jc w:val="both"/>
        <w:rPr>
          <w:rFonts w:ascii="Open Sans" w:hAnsi="Open Sans" w:cs="Open Sans"/>
          <w:lang w:val="id-ID"/>
        </w:rPr>
      </w:pPr>
      <w:r w:rsidRPr="00DF21A7">
        <w:rPr>
          <w:rFonts w:ascii="Open Sans" w:hAnsi="Open Sans" w:cs="Open Sans"/>
          <w:lang w:val="id-ID"/>
        </w:rPr>
        <w:t xml:space="preserve">Dalam komitmen juga terdapat tujuan atau </w:t>
      </w:r>
      <w:proofErr w:type="spellStart"/>
      <w:r w:rsidRPr="00DF21A7">
        <w:rPr>
          <w:rFonts w:ascii="Open Sans" w:hAnsi="Open Sans" w:cs="Open Sans"/>
          <w:lang w:val="id-ID"/>
        </w:rPr>
        <w:t>goal</w:t>
      </w:r>
      <w:proofErr w:type="spellEnd"/>
      <w:r w:rsidRPr="00DF21A7">
        <w:rPr>
          <w:rFonts w:ascii="Open Sans" w:hAnsi="Open Sans" w:cs="Open Sans"/>
          <w:lang w:val="id-ID"/>
        </w:rPr>
        <w:t xml:space="preserve"> tertentu yang ingin dicapai setelah melaksanakan komitmen tersebut.</w:t>
      </w:r>
    </w:p>
    <w:p w14:paraId="7A73E210" w14:textId="676885BA" w:rsidR="00291614" w:rsidRPr="00DF21A7" w:rsidRDefault="00291614" w:rsidP="00462534">
      <w:pPr>
        <w:pStyle w:val="ListParagraph"/>
        <w:numPr>
          <w:ilvl w:val="0"/>
          <w:numId w:val="18"/>
        </w:numPr>
        <w:spacing w:before="240"/>
        <w:jc w:val="both"/>
        <w:rPr>
          <w:rFonts w:ascii="Open Sans" w:hAnsi="Open Sans" w:cs="Open Sans"/>
          <w:lang w:val="id-ID"/>
        </w:rPr>
      </w:pPr>
      <w:r w:rsidRPr="00DF21A7">
        <w:rPr>
          <w:rFonts w:ascii="Open Sans" w:hAnsi="Open Sans" w:cs="Open Sans"/>
          <w:lang w:val="id-ID"/>
        </w:rPr>
        <w:t>Semua</w:t>
      </w:r>
      <w:r w:rsidRPr="00DF21A7">
        <w:rPr>
          <w:rFonts w:ascii="Open Sans" w:hAnsi="Open Sans" w:cs="Open Sans"/>
          <w:lang w:val="id-ID"/>
        </w:rPr>
        <w:tab/>
        <w:t>pihak</w:t>
      </w:r>
      <w:r w:rsidRPr="00DF21A7">
        <w:rPr>
          <w:rFonts w:ascii="Open Sans" w:hAnsi="Open Sans" w:cs="Open Sans"/>
          <w:lang w:val="id-ID"/>
        </w:rPr>
        <w:tab/>
        <w:t>yang</w:t>
      </w:r>
      <w:r w:rsidRPr="00DF21A7">
        <w:rPr>
          <w:rFonts w:ascii="Open Sans" w:hAnsi="Open Sans" w:cs="Open Sans"/>
          <w:lang w:val="id-ID"/>
        </w:rPr>
        <w:tab/>
        <w:t>terlibat</w:t>
      </w:r>
      <w:r w:rsidRPr="00DF21A7">
        <w:rPr>
          <w:rFonts w:ascii="Open Sans" w:hAnsi="Open Sans" w:cs="Open Sans"/>
          <w:lang w:val="id-ID"/>
        </w:rPr>
        <w:tab/>
        <w:t>dalam</w:t>
      </w:r>
      <w:r w:rsidRPr="00DF21A7">
        <w:rPr>
          <w:rFonts w:ascii="Open Sans" w:hAnsi="Open Sans" w:cs="Open Sans"/>
          <w:lang w:val="id-ID"/>
        </w:rPr>
        <w:tab/>
        <w:t>suatu</w:t>
      </w:r>
      <w:r w:rsidRPr="00DF21A7">
        <w:rPr>
          <w:rFonts w:ascii="Open Sans" w:hAnsi="Open Sans" w:cs="Open Sans"/>
          <w:lang w:val="id-ID"/>
        </w:rPr>
        <w:tab/>
        <w:t>komitmen</w:t>
      </w:r>
      <w:r w:rsidRPr="00DF21A7">
        <w:rPr>
          <w:rFonts w:ascii="Open Sans" w:hAnsi="Open Sans" w:cs="Open Sans"/>
          <w:lang w:val="id-ID"/>
        </w:rPr>
        <w:tab/>
        <w:t>harus bertanggungjawab dengan isi perjanjian.</w:t>
      </w:r>
    </w:p>
    <w:p w14:paraId="4AB472E7" w14:textId="7547982B" w:rsidR="00291614" w:rsidRPr="00DF21A7" w:rsidRDefault="00291614" w:rsidP="00462534">
      <w:pPr>
        <w:pStyle w:val="ListParagraph"/>
        <w:numPr>
          <w:ilvl w:val="0"/>
          <w:numId w:val="18"/>
        </w:numPr>
        <w:spacing w:before="240"/>
        <w:jc w:val="both"/>
        <w:rPr>
          <w:rFonts w:ascii="Open Sans" w:hAnsi="Open Sans" w:cs="Open Sans"/>
          <w:lang w:val="id-ID"/>
        </w:rPr>
      </w:pPr>
      <w:r w:rsidRPr="00DF21A7">
        <w:rPr>
          <w:rFonts w:ascii="Open Sans" w:hAnsi="Open Sans" w:cs="Open Sans"/>
          <w:lang w:val="id-ID"/>
        </w:rPr>
        <w:t>Adanya kesetiaan atau loyalitas dari semua pihak terhadap tujuan yang ingin dicapai.</w:t>
      </w:r>
    </w:p>
    <w:p w14:paraId="62870150" w14:textId="07A8E1C3" w:rsidR="00291614" w:rsidRPr="00DF21A7" w:rsidRDefault="00291614" w:rsidP="00462534">
      <w:pPr>
        <w:spacing w:before="240"/>
        <w:jc w:val="both"/>
        <w:rPr>
          <w:rFonts w:ascii="Open Sans" w:hAnsi="Open Sans" w:cs="Open Sans"/>
          <w:lang w:val="id-ID"/>
        </w:rPr>
      </w:pPr>
      <w:r w:rsidRPr="00DF21A7">
        <w:rPr>
          <w:rFonts w:ascii="Open Sans" w:hAnsi="Open Sans" w:cs="Open Sans"/>
          <w:lang w:val="id-ID"/>
        </w:rPr>
        <w:t>Istilah komitmen sering dipakai dalam berbagai bidang kehidupan, mulai dari bidang organisasi, dunia kerja, hubungan sosial, dan lain-lain. Beberapa contoh bentuk komitmen adalah sebagai berikut:</w:t>
      </w:r>
    </w:p>
    <w:p w14:paraId="536B2BF1" w14:textId="1B20F9A4" w:rsidR="00291614" w:rsidRPr="00DF21A7" w:rsidRDefault="006F40D1" w:rsidP="00462534">
      <w:pPr>
        <w:pStyle w:val="Heading3"/>
        <w:numPr>
          <w:ilvl w:val="0"/>
          <w:numId w:val="19"/>
        </w:numPr>
        <w:jc w:val="both"/>
        <w:rPr>
          <w:rFonts w:ascii="Open Sans" w:hAnsi="Open Sans" w:cs="Open Sans"/>
          <w:lang w:val="id-ID"/>
        </w:rPr>
      </w:pPr>
      <w:bookmarkStart w:id="19" w:name="_Toc178346941"/>
      <w:r w:rsidRPr="00DF21A7">
        <w:rPr>
          <w:rFonts w:ascii="Open Sans" w:hAnsi="Open Sans" w:cs="Open Sans"/>
          <w:lang w:val="id-ID"/>
        </w:rPr>
        <w:t>Komitmen Terhadap Diri Sendiri</w:t>
      </w:r>
      <w:bookmarkEnd w:id="19"/>
      <w:r w:rsidR="00291614" w:rsidRPr="00DF21A7">
        <w:rPr>
          <w:rFonts w:ascii="Open Sans" w:hAnsi="Open Sans" w:cs="Open Sans"/>
          <w:lang w:val="id-ID"/>
        </w:rPr>
        <w:t xml:space="preserve"> </w:t>
      </w:r>
    </w:p>
    <w:p w14:paraId="51819F01" w14:textId="250778C9" w:rsidR="00291614"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Ini adalah bentuk komitmen yang berlandaskan adanya keinginan dari diri sendiri untuk mencapai sesuatu yang lebih baik. Misalnya, seseorang berkomitmen untuk melakukan gaya hidup sehat dengan mengonsumsi makanan sehat dan berolah raga. Hasil akhir yang ingin dicapai dari komitmen ini adalah tubuh yang lebih sehat dan berat badan yang ideal.</w:t>
      </w:r>
    </w:p>
    <w:p w14:paraId="25CDD272" w14:textId="4A9B54D6" w:rsidR="006F40D1" w:rsidRPr="00DF21A7" w:rsidRDefault="006F40D1" w:rsidP="00462534">
      <w:pPr>
        <w:pStyle w:val="Heading3"/>
        <w:numPr>
          <w:ilvl w:val="0"/>
          <w:numId w:val="19"/>
        </w:numPr>
        <w:jc w:val="both"/>
        <w:rPr>
          <w:rFonts w:ascii="Open Sans" w:hAnsi="Open Sans" w:cs="Open Sans"/>
          <w:lang w:val="id-ID"/>
        </w:rPr>
      </w:pPr>
      <w:bookmarkStart w:id="20" w:name="_Toc178346942"/>
      <w:r w:rsidRPr="00DF21A7">
        <w:rPr>
          <w:rFonts w:ascii="Open Sans" w:hAnsi="Open Sans" w:cs="Open Sans"/>
          <w:lang w:val="id-ID"/>
        </w:rPr>
        <w:t>Komitmen dalam Hubungan</w:t>
      </w:r>
      <w:bookmarkEnd w:id="20"/>
      <w:r w:rsidRPr="00DF21A7">
        <w:rPr>
          <w:rFonts w:ascii="Open Sans" w:hAnsi="Open Sans" w:cs="Open Sans"/>
          <w:lang w:val="id-ID"/>
        </w:rPr>
        <w:t xml:space="preserve"> </w:t>
      </w:r>
    </w:p>
    <w:p w14:paraId="640F22EC" w14:textId="65443007"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Semua hubungan </w:t>
      </w:r>
      <w:r w:rsidR="00565F9E" w:rsidRPr="00DF21A7">
        <w:rPr>
          <w:rFonts w:ascii="Open Sans" w:hAnsi="Open Sans" w:cs="Open Sans"/>
          <w:lang w:val="id-ID"/>
        </w:rPr>
        <w:t>antar manusia</w:t>
      </w:r>
      <w:r w:rsidRPr="00DF21A7">
        <w:rPr>
          <w:rFonts w:ascii="Open Sans" w:hAnsi="Open Sans" w:cs="Open Sans"/>
          <w:lang w:val="id-ID"/>
        </w:rPr>
        <w:t xml:space="preserve"> membutuhkan komitmen guna mempertahankan dan menjaga hubungan tersebut tetap baik. Dalam hal ini, arti dari komitmen dalam hubungan adalah keterikatan pihak-pihak yang berkomitmen untuk melakukan tindakan sesuai dengan perjanjian mereka secara bertanggungjawab. Misalnya hubungan pacaran, hubungan pernikahan, hubungan persahabatan, dan lain-lain. Tanpa adanya komitmen, suatu hubungan antar manusia tidak dapat bertahan karena akan ada salah satu pihak yang memutuskan hubungan tersebut.</w:t>
      </w:r>
    </w:p>
    <w:p w14:paraId="33BBAAD3" w14:textId="5D3B0731" w:rsidR="006F40D1" w:rsidRPr="00DF21A7" w:rsidRDefault="006F40D1" w:rsidP="00462534">
      <w:pPr>
        <w:pStyle w:val="Heading3"/>
        <w:numPr>
          <w:ilvl w:val="0"/>
          <w:numId w:val="19"/>
        </w:numPr>
        <w:jc w:val="both"/>
        <w:rPr>
          <w:rFonts w:ascii="Open Sans" w:hAnsi="Open Sans" w:cs="Open Sans"/>
          <w:lang w:val="id-ID"/>
        </w:rPr>
      </w:pPr>
      <w:bookmarkStart w:id="21" w:name="_Toc178346943"/>
      <w:r w:rsidRPr="00DF21A7">
        <w:rPr>
          <w:rFonts w:ascii="Open Sans" w:hAnsi="Open Sans" w:cs="Open Sans"/>
          <w:lang w:val="id-ID"/>
        </w:rPr>
        <w:lastRenderedPageBreak/>
        <w:t>Komitmen Terhadap Keluarga</w:t>
      </w:r>
      <w:bookmarkEnd w:id="21"/>
      <w:r w:rsidRPr="00DF21A7">
        <w:rPr>
          <w:rFonts w:ascii="Open Sans" w:hAnsi="Open Sans" w:cs="Open Sans"/>
          <w:lang w:val="id-ID"/>
        </w:rPr>
        <w:t xml:space="preserve"> </w:t>
      </w:r>
    </w:p>
    <w:p w14:paraId="41953A7E" w14:textId="4B640CF3"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Ini adalah bentuk komitmen yang berasal dari diri seseorang terhadap keluarganya. Artinya, seseorang tidak hanya mementingkan dirinya tapi juga bertanggungjawab terhadap keluarganya. Misalnya seseorang suami yang berkomitmen pada keluarganya untuk memberikan nafkah lahir dan batin.</w:t>
      </w:r>
    </w:p>
    <w:p w14:paraId="14F1C573" w14:textId="5D67DE55" w:rsidR="006F40D1" w:rsidRPr="00DF21A7" w:rsidRDefault="006F40D1" w:rsidP="00462534">
      <w:pPr>
        <w:pStyle w:val="Heading3"/>
        <w:numPr>
          <w:ilvl w:val="0"/>
          <w:numId w:val="19"/>
        </w:numPr>
        <w:jc w:val="both"/>
        <w:rPr>
          <w:rFonts w:ascii="Open Sans" w:hAnsi="Open Sans" w:cs="Open Sans"/>
          <w:lang w:val="id-ID"/>
        </w:rPr>
      </w:pPr>
      <w:bookmarkStart w:id="22" w:name="_Toc178346944"/>
      <w:r w:rsidRPr="00DF21A7">
        <w:rPr>
          <w:rFonts w:ascii="Open Sans" w:hAnsi="Open Sans" w:cs="Open Sans"/>
          <w:lang w:val="id-ID"/>
        </w:rPr>
        <w:t>Komitmen dalam Bekerja</w:t>
      </w:r>
      <w:bookmarkEnd w:id="22"/>
      <w:r w:rsidRPr="00DF21A7">
        <w:rPr>
          <w:rFonts w:ascii="Open Sans" w:hAnsi="Open Sans" w:cs="Open Sans"/>
          <w:lang w:val="id-ID"/>
        </w:rPr>
        <w:t xml:space="preserve"> </w:t>
      </w:r>
    </w:p>
    <w:p w14:paraId="22807728" w14:textId="77777777"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Menurut John Meyer dan Natalie Allen dalam buku berjudul “Human Resource </w:t>
      </w:r>
      <w:proofErr w:type="spellStart"/>
      <w:r w:rsidRPr="00DF21A7">
        <w:rPr>
          <w:rFonts w:ascii="Open Sans" w:hAnsi="Open Sans" w:cs="Open Sans"/>
          <w:lang w:val="id-ID"/>
        </w:rPr>
        <w:t>Management</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Review</w:t>
      </w:r>
      <w:proofErr w:type="spellEnd"/>
      <w:r w:rsidRPr="00DF21A7">
        <w:rPr>
          <w:rFonts w:ascii="Open Sans" w:hAnsi="Open Sans" w:cs="Open Sans"/>
          <w:lang w:val="id-ID"/>
        </w:rPr>
        <w:t>”, ada tiga model komitmen kerja seseorang terhadap perusahaan tempatnya bekerja.</w:t>
      </w:r>
    </w:p>
    <w:p w14:paraId="35680BE1" w14:textId="13F2F6AB" w:rsidR="006F40D1" w:rsidRPr="00DF21A7" w:rsidRDefault="006F40D1" w:rsidP="00462534">
      <w:pPr>
        <w:pStyle w:val="ListParagraph"/>
        <w:numPr>
          <w:ilvl w:val="0"/>
          <w:numId w:val="20"/>
        </w:numPr>
        <w:jc w:val="both"/>
        <w:rPr>
          <w:rFonts w:ascii="Open Sans" w:hAnsi="Open Sans" w:cs="Open Sans"/>
          <w:i/>
          <w:iCs/>
          <w:lang w:val="id-ID"/>
        </w:rPr>
      </w:pPr>
      <w:r w:rsidRPr="00DF21A7">
        <w:rPr>
          <w:rFonts w:ascii="Open Sans" w:hAnsi="Open Sans" w:cs="Open Sans"/>
          <w:lang w:val="id-ID"/>
        </w:rPr>
        <w:t xml:space="preserve">Cinta terhadap pekerjaan </w:t>
      </w:r>
      <w:r w:rsidRPr="00DF21A7">
        <w:rPr>
          <w:rFonts w:ascii="Open Sans" w:hAnsi="Open Sans" w:cs="Open Sans"/>
          <w:i/>
          <w:iCs/>
          <w:lang w:val="id-ID"/>
        </w:rPr>
        <w:t>(</w:t>
      </w:r>
      <w:proofErr w:type="spellStart"/>
      <w:r w:rsidRPr="00DF21A7">
        <w:rPr>
          <w:rFonts w:ascii="Open Sans" w:hAnsi="Open Sans" w:cs="Open Sans"/>
          <w:i/>
          <w:iCs/>
          <w:lang w:val="id-ID"/>
        </w:rPr>
        <w:t>affective</w:t>
      </w:r>
      <w:proofErr w:type="spellEnd"/>
      <w:r w:rsidRPr="00DF21A7">
        <w:rPr>
          <w:rFonts w:ascii="Open Sans" w:hAnsi="Open Sans" w:cs="Open Sans"/>
          <w:i/>
          <w:iCs/>
          <w:lang w:val="id-ID"/>
        </w:rPr>
        <w:t xml:space="preserve"> </w:t>
      </w:r>
      <w:proofErr w:type="spellStart"/>
      <w:r w:rsidRPr="00DF21A7">
        <w:rPr>
          <w:rFonts w:ascii="Open Sans" w:hAnsi="Open Sans" w:cs="Open Sans"/>
          <w:i/>
          <w:iCs/>
          <w:lang w:val="id-ID"/>
        </w:rPr>
        <w:t>commitment</w:t>
      </w:r>
      <w:proofErr w:type="spellEnd"/>
      <w:r w:rsidRPr="00DF21A7">
        <w:rPr>
          <w:rFonts w:ascii="Open Sans" w:hAnsi="Open Sans" w:cs="Open Sans"/>
          <w:i/>
          <w:iCs/>
          <w:lang w:val="id-ID"/>
        </w:rPr>
        <w:t>)</w:t>
      </w:r>
    </w:p>
    <w:p w14:paraId="680735D6" w14:textId="77777777" w:rsidR="006F40D1" w:rsidRPr="00DF21A7" w:rsidRDefault="006F40D1" w:rsidP="00462534">
      <w:pPr>
        <w:pStyle w:val="ListParagraph"/>
        <w:numPr>
          <w:ilvl w:val="0"/>
          <w:numId w:val="20"/>
        </w:numPr>
        <w:jc w:val="both"/>
        <w:rPr>
          <w:rFonts w:ascii="Open Sans" w:hAnsi="Open Sans" w:cs="Open Sans"/>
          <w:lang w:val="id-ID"/>
        </w:rPr>
      </w:pPr>
      <w:r w:rsidRPr="00DF21A7">
        <w:rPr>
          <w:rFonts w:ascii="Open Sans" w:hAnsi="Open Sans" w:cs="Open Sans"/>
          <w:lang w:val="id-ID"/>
        </w:rPr>
        <w:t xml:space="preserve">Takut kehilangan pekerjaan </w:t>
      </w:r>
      <w:r w:rsidRPr="00DF21A7">
        <w:rPr>
          <w:rFonts w:ascii="Open Sans" w:hAnsi="Open Sans" w:cs="Open Sans"/>
          <w:i/>
          <w:iCs/>
          <w:lang w:val="id-ID"/>
        </w:rPr>
        <w:t>(</w:t>
      </w:r>
      <w:proofErr w:type="spellStart"/>
      <w:r w:rsidRPr="00DF21A7">
        <w:rPr>
          <w:rFonts w:ascii="Open Sans" w:hAnsi="Open Sans" w:cs="Open Sans"/>
          <w:i/>
          <w:iCs/>
          <w:lang w:val="id-ID"/>
        </w:rPr>
        <w:t>continuance</w:t>
      </w:r>
      <w:proofErr w:type="spellEnd"/>
      <w:r w:rsidRPr="00DF21A7">
        <w:rPr>
          <w:rFonts w:ascii="Open Sans" w:hAnsi="Open Sans" w:cs="Open Sans"/>
          <w:i/>
          <w:iCs/>
          <w:lang w:val="id-ID"/>
        </w:rPr>
        <w:t xml:space="preserve"> </w:t>
      </w:r>
      <w:proofErr w:type="spellStart"/>
      <w:r w:rsidRPr="00DF21A7">
        <w:rPr>
          <w:rFonts w:ascii="Open Sans" w:hAnsi="Open Sans" w:cs="Open Sans"/>
          <w:i/>
          <w:iCs/>
          <w:lang w:val="id-ID"/>
        </w:rPr>
        <w:t>commitment</w:t>
      </w:r>
      <w:proofErr w:type="spellEnd"/>
      <w:r w:rsidRPr="00DF21A7">
        <w:rPr>
          <w:rFonts w:ascii="Open Sans" w:hAnsi="Open Sans" w:cs="Open Sans"/>
          <w:i/>
          <w:iCs/>
          <w:lang w:val="id-ID"/>
        </w:rPr>
        <w:t>)</w:t>
      </w:r>
    </w:p>
    <w:p w14:paraId="1A307FCE" w14:textId="59352CDE" w:rsidR="006F40D1" w:rsidRPr="00DF21A7" w:rsidRDefault="006F40D1" w:rsidP="00462534">
      <w:pPr>
        <w:pStyle w:val="ListParagraph"/>
        <w:numPr>
          <w:ilvl w:val="0"/>
          <w:numId w:val="20"/>
        </w:numPr>
        <w:jc w:val="both"/>
        <w:rPr>
          <w:rFonts w:ascii="Open Sans" w:hAnsi="Open Sans" w:cs="Open Sans"/>
          <w:lang w:val="id-ID"/>
        </w:rPr>
      </w:pPr>
      <w:r w:rsidRPr="00DF21A7">
        <w:rPr>
          <w:rFonts w:ascii="Open Sans" w:hAnsi="Open Sans" w:cs="Open Sans"/>
          <w:lang w:val="id-ID"/>
        </w:rPr>
        <w:t xml:space="preserve">Adanya rasa kewajiban </w:t>
      </w:r>
      <w:r w:rsidRPr="00DF21A7">
        <w:rPr>
          <w:rFonts w:ascii="Open Sans" w:hAnsi="Open Sans" w:cs="Open Sans"/>
          <w:i/>
          <w:iCs/>
          <w:lang w:val="id-ID"/>
        </w:rPr>
        <w:t>(</w:t>
      </w:r>
      <w:proofErr w:type="spellStart"/>
      <w:r w:rsidRPr="00DF21A7">
        <w:rPr>
          <w:rFonts w:ascii="Open Sans" w:hAnsi="Open Sans" w:cs="Open Sans"/>
          <w:i/>
          <w:iCs/>
          <w:lang w:val="id-ID"/>
        </w:rPr>
        <w:t>normative</w:t>
      </w:r>
      <w:proofErr w:type="spellEnd"/>
      <w:r w:rsidRPr="00DF21A7">
        <w:rPr>
          <w:rFonts w:ascii="Open Sans" w:hAnsi="Open Sans" w:cs="Open Sans"/>
          <w:i/>
          <w:iCs/>
          <w:lang w:val="id-ID"/>
        </w:rPr>
        <w:t xml:space="preserve"> </w:t>
      </w:r>
      <w:proofErr w:type="spellStart"/>
      <w:r w:rsidRPr="00DF21A7">
        <w:rPr>
          <w:rFonts w:ascii="Open Sans" w:hAnsi="Open Sans" w:cs="Open Sans"/>
          <w:i/>
          <w:iCs/>
          <w:lang w:val="id-ID"/>
        </w:rPr>
        <w:t>commitment</w:t>
      </w:r>
      <w:proofErr w:type="spellEnd"/>
      <w:r w:rsidRPr="00DF21A7">
        <w:rPr>
          <w:rFonts w:ascii="Open Sans" w:hAnsi="Open Sans" w:cs="Open Sans"/>
          <w:i/>
          <w:iCs/>
          <w:lang w:val="id-ID"/>
        </w:rPr>
        <w:t>)</w:t>
      </w:r>
    </w:p>
    <w:p w14:paraId="51A3D00F" w14:textId="70129FAC" w:rsidR="006F40D1" w:rsidRPr="00DF21A7" w:rsidRDefault="006F40D1" w:rsidP="00462534">
      <w:pPr>
        <w:pStyle w:val="Heading3"/>
        <w:numPr>
          <w:ilvl w:val="0"/>
          <w:numId w:val="19"/>
        </w:numPr>
        <w:jc w:val="both"/>
        <w:rPr>
          <w:rFonts w:ascii="Open Sans" w:hAnsi="Open Sans" w:cs="Open Sans"/>
          <w:lang w:val="id-ID"/>
        </w:rPr>
      </w:pPr>
      <w:bookmarkStart w:id="23" w:name="_Toc178346945"/>
      <w:r w:rsidRPr="00DF21A7">
        <w:rPr>
          <w:rFonts w:ascii="Open Sans" w:hAnsi="Open Sans" w:cs="Open Sans"/>
          <w:lang w:val="id-ID"/>
        </w:rPr>
        <w:t>Komitmen Terhadap Lingkungan</w:t>
      </w:r>
      <w:bookmarkEnd w:id="23"/>
      <w:r w:rsidRPr="00DF21A7">
        <w:rPr>
          <w:rFonts w:ascii="Open Sans" w:hAnsi="Open Sans" w:cs="Open Sans"/>
          <w:lang w:val="id-ID"/>
        </w:rPr>
        <w:t xml:space="preserve"> </w:t>
      </w:r>
    </w:p>
    <w:p w14:paraId="2C8FDAE8" w14:textId="0B352764"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Hubungan manusia dengan alam dan lingkungannya juga membutuhkan suatu komitmen agar kondisi alam tetap baik seperti adanya. Misalnya komitmen para pendaki gunung untuk tidak membuang sampah sembarangan dan bertanggungjawab untuk menjaga lingkungan alam tetap asri.</w:t>
      </w:r>
    </w:p>
    <w:p w14:paraId="30A85DB6" w14:textId="57B0BEC9" w:rsidR="00291614" w:rsidRPr="00DF21A7" w:rsidRDefault="006F40D1" w:rsidP="00462534">
      <w:pPr>
        <w:spacing w:before="240"/>
        <w:jc w:val="both"/>
        <w:rPr>
          <w:rFonts w:ascii="Open Sans" w:hAnsi="Open Sans" w:cs="Open Sans"/>
          <w:lang w:val="id-ID"/>
        </w:rPr>
      </w:pPr>
      <w:r w:rsidRPr="00DF21A7">
        <w:rPr>
          <w:rFonts w:ascii="Open Sans" w:hAnsi="Open Sans" w:cs="Open Sans"/>
          <w:lang w:val="id-ID"/>
        </w:rPr>
        <w:t>Mengacu pada penjelasan di atas dapat kita simpulkan bahwa komitmen adalah suatu bentuk kewajiban yang mengikat seseorang dengan sesuatu, baik itu diri sendiri maupun orang lain, tindakan tertentu, atau hal tertentu. Selain itu, kita juga dapat memahami tujuan dari komitmen adalah untuk memberikan jaminan sehingga sesuatu yang telah direncanakan atau dijanjikan tidak berubah di masa depan dan tetap sesuai dengan isi komitmen.</w:t>
      </w:r>
    </w:p>
    <w:p w14:paraId="45BD2F84" w14:textId="2B8E1F83" w:rsidR="006F40D1" w:rsidRPr="00DF21A7" w:rsidRDefault="006F40D1"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20"/>
        <w:gridCol w:w="280"/>
        <w:gridCol w:w="8314"/>
      </w:tblGrid>
      <w:tr w:rsidR="006F40D1" w:rsidRPr="00DF21A7" w14:paraId="066F8873" w14:textId="77777777" w:rsidTr="00A5352C">
        <w:trPr>
          <w:trHeight w:val="454"/>
        </w:trPr>
        <w:tc>
          <w:tcPr>
            <w:tcW w:w="421" w:type="dxa"/>
            <w:shd w:val="clear" w:color="auto" w:fill="404040"/>
            <w:vAlign w:val="center"/>
          </w:tcPr>
          <w:p w14:paraId="5931A64C" w14:textId="4ABE71B6" w:rsidR="006F40D1" w:rsidRPr="00DF21A7" w:rsidRDefault="006F40D1" w:rsidP="00462534">
            <w:pPr>
              <w:jc w:val="both"/>
              <w:rPr>
                <w:rFonts w:ascii="Open Sans" w:hAnsi="Open Sans" w:cs="Open Sans"/>
                <w:b/>
                <w:bCs/>
                <w:lang w:val="id-ID"/>
              </w:rPr>
            </w:pPr>
            <w:r w:rsidRPr="00DF21A7">
              <w:rPr>
                <w:rFonts w:ascii="Open Sans" w:hAnsi="Open Sans" w:cs="Open Sans"/>
                <w:b/>
                <w:bCs/>
                <w:color w:val="FFFFFF" w:themeColor="background1"/>
                <w:lang w:val="id-ID"/>
              </w:rPr>
              <w:t>G</w:t>
            </w:r>
          </w:p>
        </w:tc>
        <w:tc>
          <w:tcPr>
            <w:tcW w:w="283" w:type="dxa"/>
            <w:tcBorders>
              <w:top w:val="nil"/>
              <w:bottom w:val="nil"/>
            </w:tcBorders>
            <w:shd w:val="clear" w:color="auto" w:fill="FFFFFF" w:themeFill="background1"/>
            <w:vAlign w:val="center"/>
          </w:tcPr>
          <w:p w14:paraId="60C58933" w14:textId="77777777" w:rsidR="006F40D1" w:rsidRPr="00DF21A7" w:rsidRDefault="006F40D1" w:rsidP="00462534">
            <w:pPr>
              <w:pStyle w:val="Heading2"/>
              <w:jc w:val="both"/>
              <w:rPr>
                <w:rFonts w:ascii="Open Sans" w:hAnsi="Open Sans" w:cs="Open Sans"/>
                <w:lang w:val="id-ID"/>
              </w:rPr>
            </w:pPr>
          </w:p>
        </w:tc>
        <w:tc>
          <w:tcPr>
            <w:tcW w:w="8646" w:type="dxa"/>
            <w:shd w:val="clear" w:color="auto" w:fill="404040"/>
            <w:vAlign w:val="center"/>
          </w:tcPr>
          <w:p w14:paraId="152D5055" w14:textId="5E3F4078" w:rsidR="006F40D1" w:rsidRPr="00DF21A7" w:rsidRDefault="006F40D1" w:rsidP="00462534">
            <w:pPr>
              <w:pStyle w:val="Heading2"/>
              <w:jc w:val="both"/>
              <w:rPr>
                <w:rFonts w:ascii="Open Sans" w:hAnsi="Open Sans" w:cs="Open Sans"/>
                <w:lang w:val="id-ID"/>
              </w:rPr>
            </w:pPr>
            <w:bookmarkStart w:id="24" w:name="_Toc178346946"/>
            <w:r w:rsidRPr="00DF21A7">
              <w:rPr>
                <w:rFonts w:ascii="Open Sans" w:hAnsi="Open Sans" w:cs="Open Sans"/>
                <w:lang w:val="id-ID"/>
              </w:rPr>
              <w:t>Integritas dan Sikap Antikorupsi</w:t>
            </w:r>
            <w:bookmarkEnd w:id="24"/>
          </w:p>
        </w:tc>
      </w:tr>
    </w:tbl>
    <w:p w14:paraId="43FFF3BB" w14:textId="2CB09D7E" w:rsidR="006F40D1" w:rsidRPr="00DF21A7" w:rsidRDefault="006F40D1" w:rsidP="00462534">
      <w:pPr>
        <w:spacing w:before="240"/>
        <w:jc w:val="both"/>
        <w:rPr>
          <w:rFonts w:ascii="Open Sans" w:hAnsi="Open Sans" w:cs="Open Sans"/>
          <w:lang w:val="id-ID"/>
        </w:rPr>
      </w:pPr>
      <w:r w:rsidRPr="00DF21A7">
        <w:rPr>
          <w:noProof/>
          <w:lang w:val="id-ID"/>
        </w:rPr>
        <w:lastRenderedPageBreak/>
        <w:drawing>
          <wp:anchor distT="0" distB="0" distL="114300" distR="114300" simplePos="0" relativeHeight="251666432" behindDoc="0" locked="0" layoutInCell="1" allowOverlap="1" wp14:anchorId="586CBF49" wp14:editId="08FA8FD7">
            <wp:simplePos x="0" y="0"/>
            <wp:positionH relativeFrom="column">
              <wp:posOffset>0</wp:posOffset>
            </wp:positionH>
            <wp:positionV relativeFrom="paragraph">
              <wp:posOffset>201295</wp:posOffset>
            </wp:positionV>
            <wp:extent cx="2489835" cy="1575435"/>
            <wp:effectExtent l="0" t="0" r="0" b="0"/>
            <wp:wrapSquare wrapText="bothSides"/>
            <wp:docPr id="290" name="Image 290" descr="A silhouette of a person holding a piece of paper&#10;&#10;Description automatically generated"/>
            <wp:cNvGraphicFramePr/>
            <a:graphic xmlns:a="http://schemas.openxmlformats.org/drawingml/2006/main">
              <a:graphicData uri="http://schemas.openxmlformats.org/drawingml/2006/picture">
                <pic:pic xmlns:pic="http://schemas.openxmlformats.org/drawingml/2006/picture">
                  <pic:nvPicPr>
                    <pic:cNvPr id="290" name="Image 290" descr="A silhouette of a person holding a piece of paper&#10;&#10;Description automatically generated"/>
                    <pic:cNvPicPr/>
                  </pic:nvPicPr>
                  <pic:blipFill>
                    <a:blip r:embed="rId19" cstate="print"/>
                    <a:stretch>
                      <a:fillRect/>
                    </a:stretch>
                  </pic:blipFill>
                  <pic:spPr>
                    <a:xfrm>
                      <a:off x="0" y="0"/>
                      <a:ext cx="2489835" cy="1575435"/>
                    </a:xfrm>
                    <a:prstGeom prst="rect">
                      <a:avLst/>
                    </a:prstGeom>
                  </pic:spPr>
                </pic:pic>
              </a:graphicData>
            </a:graphic>
            <wp14:sizeRelH relativeFrom="margin">
              <wp14:pctWidth>0</wp14:pctWidth>
            </wp14:sizeRelH>
            <wp14:sizeRelV relativeFrom="margin">
              <wp14:pctHeight>0</wp14:pctHeight>
            </wp14:sizeRelV>
          </wp:anchor>
        </w:drawing>
      </w:r>
      <w:r w:rsidRPr="00DF21A7">
        <w:rPr>
          <w:rFonts w:ascii="Open Sans" w:hAnsi="Open Sans" w:cs="Open Sans"/>
          <w:lang w:val="id-ID"/>
        </w:rPr>
        <w:t>Integritas adalah bertindak dengan cara yang konsisten dengan apa yang dikatakan. Nilai-nilai antikorupsi sama dengan nilai-nilai integritas. Integritas dapat berperan dengan baik dalam upaya pembenahan karakter dan moral bangsa yang mendukung sikap antikorupsi. Korupsi dapat terjadi saat kita tidak menanamkan nilai-nilai anti korupsi dalam diri, sehingga dengan menumbuhkan nilai integritas dengan sangat baik dalam diri kita maka korupsi dapat dihapuskan.</w:t>
      </w:r>
    </w:p>
    <w:p w14:paraId="2F8BE1D9" w14:textId="4AD2ECE1" w:rsidR="006F40D1" w:rsidRPr="00DF21A7" w:rsidRDefault="006F40D1" w:rsidP="00462534">
      <w:pPr>
        <w:spacing w:before="240"/>
        <w:jc w:val="both"/>
        <w:rPr>
          <w:rFonts w:ascii="Open Sans" w:hAnsi="Open Sans" w:cs="Open Sans"/>
          <w:lang w:val="id-ID"/>
        </w:rPr>
      </w:pPr>
      <w:r w:rsidRPr="00DF21A7">
        <w:rPr>
          <w:rFonts w:ascii="Open Sans" w:hAnsi="Open Sans" w:cs="Open Sans"/>
          <w:lang w:val="id-ID"/>
        </w:rPr>
        <w:t>Aparatur sipil negara (ASN) dalam menjalakan tugasnya juga sangat lekat dengan nilai-nilai antikorupsi juga nilai integritas. Dalam menjalankan tugas, ASN memiliki dan harus memegang teguh kode etik, salah satunya adalah berintegritas. Integritas akan kepercayaan terhadap ASN.</w:t>
      </w:r>
    </w:p>
    <w:p w14:paraId="120BB18D" w14:textId="0E96B1CF" w:rsidR="006F40D1" w:rsidRPr="00DF21A7" w:rsidRDefault="006F40D1" w:rsidP="00462534">
      <w:pPr>
        <w:spacing w:before="240"/>
        <w:jc w:val="both"/>
        <w:rPr>
          <w:rFonts w:ascii="Open Sans" w:hAnsi="Open Sans" w:cs="Open Sans"/>
          <w:lang w:val="id-ID"/>
        </w:rPr>
      </w:pPr>
      <w:r w:rsidRPr="00DF21A7">
        <w:rPr>
          <w:rFonts w:ascii="Open Sans" w:hAnsi="Open Sans" w:cs="Open Sans"/>
          <w:lang w:val="id-ID"/>
        </w:rPr>
        <w:t>Integritas tidak hanya menyatakan kejujuran, namun juga hubungan wajar dan keadaan yang sebenarnya. Pernyataan tersebut menguatkan bahwa nilai-nilai yang diyakini atau kode etik ASN berbanding lurus dengan nilai-nilai antikorupsi. Menjadi pribadi berintegritas adalah suatu kewajiban bagi ASN.</w:t>
      </w:r>
    </w:p>
    <w:p w14:paraId="3BCECD0E" w14:textId="77777777" w:rsidR="006F40D1" w:rsidRPr="00DF21A7" w:rsidRDefault="006F40D1"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20"/>
        <w:gridCol w:w="280"/>
        <w:gridCol w:w="8314"/>
      </w:tblGrid>
      <w:tr w:rsidR="006F40D1" w:rsidRPr="00DF21A7" w14:paraId="2CF4230B" w14:textId="77777777" w:rsidTr="00A5352C">
        <w:trPr>
          <w:trHeight w:val="454"/>
        </w:trPr>
        <w:tc>
          <w:tcPr>
            <w:tcW w:w="421" w:type="dxa"/>
            <w:shd w:val="clear" w:color="auto" w:fill="404040"/>
            <w:vAlign w:val="center"/>
          </w:tcPr>
          <w:p w14:paraId="5B537028" w14:textId="3B484B88" w:rsidR="006F40D1" w:rsidRPr="00DF21A7" w:rsidRDefault="006F40D1" w:rsidP="00462534">
            <w:pPr>
              <w:jc w:val="both"/>
              <w:rPr>
                <w:rFonts w:ascii="Open Sans" w:hAnsi="Open Sans" w:cs="Open Sans"/>
                <w:b/>
                <w:bCs/>
                <w:lang w:val="id-ID"/>
              </w:rPr>
            </w:pPr>
            <w:r w:rsidRPr="00DF21A7">
              <w:rPr>
                <w:rFonts w:ascii="Open Sans" w:hAnsi="Open Sans" w:cs="Open Sans"/>
                <w:b/>
                <w:bCs/>
                <w:color w:val="FFFFFF" w:themeColor="background1"/>
                <w:lang w:val="id-ID"/>
              </w:rPr>
              <w:t>H</w:t>
            </w:r>
          </w:p>
        </w:tc>
        <w:tc>
          <w:tcPr>
            <w:tcW w:w="283" w:type="dxa"/>
            <w:tcBorders>
              <w:top w:val="nil"/>
              <w:bottom w:val="nil"/>
            </w:tcBorders>
            <w:shd w:val="clear" w:color="auto" w:fill="FFFFFF" w:themeFill="background1"/>
            <w:vAlign w:val="center"/>
          </w:tcPr>
          <w:p w14:paraId="2B028959" w14:textId="77777777" w:rsidR="006F40D1" w:rsidRPr="00DF21A7" w:rsidRDefault="006F40D1" w:rsidP="00462534">
            <w:pPr>
              <w:pStyle w:val="Heading2"/>
              <w:jc w:val="both"/>
              <w:rPr>
                <w:rFonts w:ascii="Open Sans" w:hAnsi="Open Sans" w:cs="Open Sans"/>
                <w:lang w:val="id-ID"/>
              </w:rPr>
            </w:pPr>
          </w:p>
        </w:tc>
        <w:tc>
          <w:tcPr>
            <w:tcW w:w="8646" w:type="dxa"/>
            <w:shd w:val="clear" w:color="auto" w:fill="404040"/>
            <w:vAlign w:val="center"/>
          </w:tcPr>
          <w:p w14:paraId="1B5BD481" w14:textId="0A687559" w:rsidR="006F40D1" w:rsidRPr="00DF21A7" w:rsidRDefault="006F40D1" w:rsidP="00462534">
            <w:pPr>
              <w:pStyle w:val="Heading2"/>
              <w:jc w:val="both"/>
              <w:rPr>
                <w:rFonts w:ascii="Open Sans" w:hAnsi="Open Sans" w:cs="Open Sans"/>
                <w:lang w:val="id-ID"/>
              </w:rPr>
            </w:pPr>
            <w:bookmarkStart w:id="25" w:name="_Toc178346947"/>
            <w:proofErr w:type="spellStart"/>
            <w:r w:rsidRPr="00DF21A7">
              <w:rPr>
                <w:rFonts w:ascii="Open Sans" w:hAnsi="Open Sans" w:cs="Open Sans"/>
                <w:lang w:val="id-ID"/>
              </w:rPr>
              <w:t>Nilai-Nilai</w:t>
            </w:r>
            <w:proofErr w:type="spellEnd"/>
            <w:r w:rsidRPr="00DF21A7">
              <w:rPr>
                <w:rFonts w:ascii="Open Sans" w:hAnsi="Open Sans" w:cs="Open Sans"/>
                <w:lang w:val="id-ID"/>
              </w:rPr>
              <w:t xml:space="preserve"> Antikorupsi</w:t>
            </w:r>
            <w:bookmarkEnd w:id="25"/>
          </w:p>
        </w:tc>
      </w:tr>
    </w:tbl>
    <w:p w14:paraId="6E1C3595" w14:textId="1AC0AA8C" w:rsidR="006F40D1" w:rsidRPr="00DF21A7" w:rsidRDefault="006F40D1" w:rsidP="00462534">
      <w:pPr>
        <w:spacing w:before="240"/>
        <w:jc w:val="both"/>
        <w:rPr>
          <w:rFonts w:ascii="Open Sans" w:hAnsi="Open Sans" w:cs="Open Sans"/>
          <w:lang w:val="id-ID"/>
        </w:rPr>
      </w:pPr>
      <w:r w:rsidRPr="00DF21A7">
        <w:rPr>
          <w:rFonts w:ascii="Open Sans" w:hAnsi="Open Sans" w:cs="Open Sans"/>
          <w:lang w:val="id-ID"/>
        </w:rPr>
        <w:t xml:space="preserve">Terdapat tiga konsep dari nilai antikorupsi, yaitu nilai inti, etos kerja, dan nilai sikap. Nilai inti dari antikorupsi yaitu jujur, tanggung jawab, dan disiplin. Ketiga nilai ini sudah menjadi suatu kewajiban kepemilikan untuk para pelayan negara dalam menjalankan tugas-tugas yang diberikan. Dengan memiliki nilai-nilai tersebut, maka akan selaras dengan etos kerja yang mandiri, kerja keras, dan sederhana. Selanjutnya, nilai inti serta etos kerja dapat </w:t>
      </w:r>
      <w:proofErr w:type="spellStart"/>
      <w:r w:rsidRPr="00DF21A7">
        <w:rPr>
          <w:rFonts w:ascii="Open Sans" w:hAnsi="Open Sans" w:cs="Open Sans"/>
          <w:lang w:val="id-ID"/>
        </w:rPr>
        <w:t>dicermikan</w:t>
      </w:r>
      <w:proofErr w:type="spellEnd"/>
      <w:r w:rsidRPr="00DF21A7">
        <w:rPr>
          <w:rFonts w:ascii="Open Sans" w:hAnsi="Open Sans" w:cs="Open Sans"/>
          <w:lang w:val="id-ID"/>
        </w:rPr>
        <w:t xml:space="preserve"> melalui nilai sikap yang berani, peduli, dan adil.</w:t>
      </w:r>
    </w:p>
    <w:p w14:paraId="570CDE3C" w14:textId="6D89A41E" w:rsidR="006F40D1" w:rsidRPr="00DF21A7" w:rsidRDefault="006F40D1" w:rsidP="00462534">
      <w:pPr>
        <w:pStyle w:val="Heading3"/>
        <w:numPr>
          <w:ilvl w:val="0"/>
          <w:numId w:val="21"/>
        </w:numPr>
        <w:jc w:val="both"/>
        <w:rPr>
          <w:rFonts w:ascii="Open Sans" w:hAnsi="Open Sans" w:cs="Open Sans"/>
          <w:lang w:val="id-ID"/>
        </w:rPr>
      </w:pPr>
      <w:bookmarkStart w:id="26" w:name="_Toc178346948"/>
      <w:r w:rsidRPr="00DF21A7">
        <w:rPr>
          <w:rFonts w:ascii="Open Sans" w:hAnsi="Open Sans" w:cs="Open Sans"/>
          <w:lang w:val="id-ID"/>
        </w:rPr>
        <w:t>Kejujuran</w:t>
      </w:r>
      <w:bookmarkEnd w:id="26"/>
      <w:r w:rsidRPr="00DF21A7">
        <w:rPr>
          <w:rFonts w:ascii="Open Sans" w:hAnsi="Open Sans" w:cs="Open Sans"/>
          <w:lang w:val="id-ID"/>
        </w:rPr>
        <w:t xml:space="preserve"> </w:t>
      </w:r>
    </w:p>
    <w:p w14:paraId="23B67AA4" w14:textId="53A3A0D3"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Kejujuran didefinisikan sebagai sebuah tindakan maupun ucapan yang lurus, tidak berbohong dan tidak curang. Dalam berbagai buku juga disebutkan bahwa jujur memiliki makna satunya kata dan perbuatan. Jujur adalah merupakan salah satu nilai yang paling utama dalam anti korupsi, karena tanpa kejujuran seseorang tidak akan mendapat kepercayaan </w:t>
      </w:r>
      <w:r w:rsidRPr="00DF21A7">
        <w:rPr>
          <w:rFonts w:ascii="Open Sans" w:hAnsi="Open Sans" w:cs="Open Sans"/>
          <w:lang w:val="id-ID"/>
        </w:rPr>
        <w:lastRenderedPageBreak/>
        <w:t xml:space="preserve">dalam berbagai hal, termasuk dalam kehidupan sosial. Contoh kejujuran secara umum dimasyarakat ialah dengan selalu berkata jujur, jujur dalam menunaikan tugas dan kewajiban, misalnya sebagai seorang aparat penegak hukum ataupun sebagai masyarakat umum dengan membayar pajak. </w:t>
      </w:r>
    </w:p>
    <w:p w14:paraId="33E24BEE" w14:textId="687959C7" w:rsidR="006F40D1" w:rsidRPr="00DF21A7" w:rsidRDefault="006F40D1" w:rsidP="00462534">
      <w:pPr>
        <w:pStyle w:val="Heading3"/>
        <w:numPr>
          <w:ilvl w:val="0"/>
          <w:numId w:val="21"/>
        </w:numPr>
        <w:jc w:val="both"/>
        <w:rPr>
          <w:rFonts w:ascii="Open Sans" w:hAnsi="Open Sans" w:cs="Open Sans"/>
          <w:lang w:val="id-ID"/>
        </w:rPr>
      </w:pPr>
      <w:bookmarkStart w:id="27" w:name="_Toc178346949"/>
      <w:r w:rsidRPr="00DF21A7">
        <w:rPr>
          <w:rFonts w:ascii="Open Sans" w:hAnsi="Open Sans" w:cs="Open Sans"/>
          <w:lang w:val="id-ID"/>
        </w:rPr>
        <w:t>Tanggung Jawab</w:t>
      </w:r>
      <w:bookmarkEnd w:id="27"/>
      <w:r w:rsidRPr="00DF21A7">
        <w:rPr>
          <w:rFonts w:ascii="Open Sans" w:hAnsi="Open Sans" w:cs="Open Sans"/>
          <w:lang w:val="id-ID"/>
        </w:rPr>
        <w:t xml:space="preserve"> </w:t>
      </w:r>
    </w:p>
    <w:p w14:paraId="0B87CB9F" w14:textId="56C7096F"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Kata tanggung jawab adalah keadaan wajib menanggung segala sesuatunya (kalau terjadi apa-apa boleh dituntut, dipersalahkan dan diperkarakan). Seseorang yang memiliki tanggung jawab akan memiliki kecenderungan menyelesaikan tugas dengan lebih baik. Seseorang yang dapat menunaikan tanggung jawabnya sekecil apa-pun itu dengan baik akan mendapatkan kepercayaan dari orang lain. Penerapan nilai tanggung jawab antara lain dapat diwujudkan dalam bentuk belajar dengan sungguh-sungguh, lulus tepat waktu dengan nilai baik, mengerjakan tugas akademik dengan baik, menjaga amanah dan kepercayaan yang diberikan </w:t>
      </w:r>
    </w:p>
    <w:p w14:paraId="22F5FA9D" w14:textId="61BA71C9" w:rsidR="006F40D1" w:rsidRPr="00DF21A7" w:rsidRDefault="006F40D1" w:rsidP="00462534">
      <w:pPr>
        <w:pStyle w:val="Heading3"/>
        <w:numPr>
          <w:ilvl w:val="0"/>
          <w:numId w:val="21"/>
        </w:numPr>
        <w:jc w:val="both"/>
        <w:rPr>
          <w:rFonts w:ascii="Open Sans" w:hAnsi="Open Sans" w:cs="Open Sans"/>
          <w:lang w:val="id-ID"/>
        </w:rPr>
      </w:pPr>
      <w:bookmarkStart w:id="28" w:name="_Toc178346950"/>
      <w:r w:rsidRPr="00DF21A7">
        <w:rPr>
          <w:rFonts w:ascii="Open Sans" w:hAnsi="Open Sans" w:cs="Open Sans"/>
          <w:lang w:val="id-ID"/>
        </w:rPr>
        <w:t>Kedisiplinan</w:t>
      </w:r>
      <w:bookmarkEnd w:id="28"/>
      <w:r w:rsidRPr="00DF21A7">
        <w:rPr>
          <w:rFonts w:ascii="Open Sans" w:hAnsi="Open Sans" w:cs="Open Sans"/>
          <w:lang w:val="id-ID"/>
        </w:rPr>
        <w:t xml:space="preserve"> </w:t>
      </w:r>
    </w:p>
    <w:p w14:paraId="2697A732" w14:textId="7C103C70"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Disiplin ialah ketaatan atau kepatuhan kepada peraturan. Sebaliknya untuk mengatur kehidupan manusia memerlukan hidup yang disiplin. Manfaat dari disiplin ialah seseorang dapat </w:t>
      </w:r>
      <w:proofErr w:type="spellStart"/>
      <w:r w:rsidRPr="00DF21A7">
        <w:rPr>
          <w:rFonts w:ascii="Open Sans" w:hAnsi="Open Sans" w:cs="Open Sans"/>
          <w:lang w:val="id-ID"/>
        </w:rPr>
        <w:t>mencpai</w:t>
      </w:r>
      <w:proofErr w:type="spellEnd"/>
      <w:r w:rsidRPr="00DF21A7">
        <w:rPr>
          <w:rFonts w:ascii="Open Sans" w:hAnsi="Open Sans" w:cs="Open Sans"/>
          <w:lang w:val="id-ID"/>
        </w:rPr>
        <w:t xml:space="preserve"> tujuan dengan waktu yang lebih efisien. Kedisiplinan memiliki dampak yang sama </w:t>
      </w:r>
      <w:proofErr w:type="spellStart"/>
      <w:r w:rsidRPr="00DF21A7">
        <w:rPr>
          <w:rFonts w:ascii="Open Sans" w:hAnsi="Open Sans" w:cs="Open Sans"/>
          <w:lang w:val="id-ID"/>
        </w:rPr>
        <w:t>dngan</w:t>
      </w:r>
      <w:proofErr w:type="spellEnd"/>
      <w:r w:rsidRPr="00DF21A7">
        <w:rPr>
          <w:rFonts w:ascii="Open Sans" w:hAnsi="Open Sans" w:cs="Open Sans"/>
          <w:lang w:val="id-ID"/>
        </w:rPr>
        <w:t xml:space="preserve"> nilai-nilai antikorupsi lainnya yaitu dapat menumbuhkan kepercayaan dari orang lain dalam berbagai hal. Kedisiplinan dapat diwujudkan antara lain dalam bentuk kemampuan mengatur waktu dengan baik, kepatuhan kepada seluruh peraturan dan ketentuan yang berlaku, mengerjakan segala sesuatu dengan tepat waktu, dan fokus pada pekerjaan </w:t>
      </w:r>
    </w:p>
    <w:p w14:paraId="38A3F030" w14:textId="2507D7F3" w:rsidR="006F40D1" w:rsidRPr="00DF21A7" w:rsidRDefault="006F40D1" w:rsidP="00462534">
      <w:pPr>
        <w:pStyle w:val="Heading3"/>
        <w:numPr>
          <w:ilvl w:val="0"/>
          <w:numId w:val="21"/>
        </w:numPr>
        <w:jc w:val="both"/>
        <w:rPr>
          <w:rFonts w:ascii="Open Sans" w:hAnsi="Open Sans" w:cs="Open Sans"/>
          <w:lang w:val="id-ID"/>
        </w:rPr>
      </w:pPr>
      <w:bookmarkStart w:id="29" w:name="_Toc178346951"/>
      <w:r w:rsidRPr="00DF21A7">
        <w:rPr>
          <w:rFonts w:ascii="Open Sans" w:hAnsi="Open Sans" w:cs="Open Sans"/>
          <w:lang w:val="id-ID"/>
        </w:rPr>
        <w:t>Kemandirian</w:t>
      </w:r>
      <w:bookmarkEnd w:id="29"/>
      <w:r w:rsidRPr="00DF21A7">
        <w:rPr>
          <w:rFonts w:ascii="Open Sans" w:hAnsi="Open Sans" w:cs="Open Sans"/>
          <w:lang w:val="id-ID"/>
        </w:rPr>
        <w:t xml:space="preserve"> </w:t>
      </w:r>
    </w:p>
    <w:p w14:paraId="75B01419" w14:textId="79030F03"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Mandiri berarti dapat berdiri di atas kaki sendiri, artinya tidak banyak bergantung kepada orang lain dalam berbagai hal. Kemandirian dianggap sebagai suatu hal yang penting harus dimiliki oleh seorang pemimpin, karena tanpa kemandirian seseorang tidak akan mampu memimpin orang lain. </w:t>
      </w:r>
    </w:p>
    <w:p w14:paraId="20599E07" w14:textId="5488298F" w:rsidR="006F40D1" w:rsidRPr="00DF21A7" w:rsidRDefault="006F40D1" w:rsidP="00462534">
      <w:pPr>
        <w:pStyle w:val="Heading3"/>
        <w:numPr>
          <w:ilvl w:val="0"/>
          <w:numId w:val="21"/>
        </w:numPr>
        <w:jc w:val="both"/>
        <w:rPr>
          <w:rFonts w:ascii="Open Sans" w:hAnsi="Open Sans" w:cs="Open Sans"/>
          <w:lang w:val="id-ID"/>
        </w:rPr>
      </w:pPr>
      <w:bookmarkStart w:id="30" w:name="_Toc178346952"/>
      <w:r w:rsidRPr="00DF21A7">
        <w:rPr>
          <w:rFonts w:ascii="Open Sans" w:hAnsi="Open Sans" w:cs="Open Sans"/>
          <w:lang w:val="id-ID"/>
        </w:rPr>
        <w:t>Kerja Keras</w:t>
      </w:r>
      <w:bookmarkEnd w:id="30"/>
      <w:r w:rsidRPr="00DF21A7">
        <w:rPr>
          <w:rFonts w:ascii="Open Sans" w:hAnsi="Open Sans" w:cs="Open Sans"/>
          <w:lang w:val="id-ID"/>
        </w:rPr>
        <w:t xml:space="preserve"> </w:t>
      </w:r>
    </w:p>
    <w:p w14:paraId="291028F1" w14:textId="777C5473"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Kerja keras didasari dengan adanya kemauan. Di dalam kemauan terkandung ketekadan, ketekunan, daya tahan, daya kerja, pendirian </w:t>
      </w:r>
      <w:r w:rsidRPr="00DF21A7">
        <w:rPr>
          <w:rFonts w:ascii="Open Sans" w:hAnsi="Open Sans" w:cs="Open Sans"/>
          <w:lang w:val="id-ID"/>
        </w:rPr>
        <w:lastRenderedPageBreak/>
        <w:t xml:space="preserve">keberanian, ketabahan, keteguhan dan pantang mundur. Bekerja keras merupakan hal yang penting guna tercapainya hasil yang sesuai dengan target. Akan tetapi bekerja keras akan menjadi tidak berguna jika tanpa adanya pengetahuan. </w:t>
      </w:r>
    </w:p>
    <w:p w14:paraId="53F1199B" w14:textId="139EE563" w:rsidR="006F40D1" w:rsidRPr="00DF21A7" w:rsidRDefault="006F40D1" w:rsidP="00462534">
      <w:pPr>
        <w:pStyle w:val="Heading3"/>
        <w:numPr>
          <w:ilvl w:val="0"/>
          <w:numId w:val="21"/>
        </w:numPr>
        <w:jc w:val="both"/>
        <w:rPr>
          <w:rFonts w:ascii="Open Sans" w:hAnsi="Open Sans" w:cs="Open Sans"/>
          <w:lang w:val="id-ID"/>
        </w:rPr>
      </w:pPr>
      <w:bookmarkStart w:id="31" w:name="_Toc178346953"/>
      <w:r w:rsidRPr="00DF21A7">
        <w:rPr>
          <w:rFonts w:ascii="Open Sans" w:hAnsi="Open Sans" w:cs="Open Sans"/>
          <w:lang w:val="id-ID"/>
        </w:rPr>
        <w:t>Kesederhanaan</w:t>
      </w:r>
      <w:bookmarkEnd w:id="31"/>
      <w:r w:rsidRPr="00DF21A7">
        <w:rPr>
          <w:rFonts w:ascii="Open Sans" w:hAnsi="Open Sans" w:cs="Open Sans"/>
          <w:lang w:val="id-ID"/>
        </w:rPr>
        <w:t xml:space="preserve"> </w:t>
      </w:r>
    </w:p>
    <w:p w14:paraId="63702B2B" w14:textId="7DC1B445"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Gaya hidup merupakan suatu hal yang sangat penting bagi interaksi dengan masyarakat </w:t>
      </w:r>
      <w:proofErr w:type="spellStart"/>
      <w:r w:rsidRPr="00DF21A7">
        <w:rPr>
          <w:rFonts w:ascii="Open Sans" w:hAnsi="Open Sans" w:cs="Open Sans"/>
          <w:lang w:val="id-ID"/>
        </w:rPr>
        <w:t>disekitar</w:t>
      </w:r>
      <w:proofErr w:type="spellEnd"/>
      <w:r w:rsidRPr="00DF21A7">
        <w:rPr>
          <w:rFonts w:ascii="Open Sans" w:hAnsi="Open Sans" w:cs="Open Sans"/>
          <w:lang w:val="id-ID"/>
        </w:rPr>
        <w:t xml:space="preserve">. Dengan gaya hidup yang sederhana manusia dibiasakan untuk tidak hidup boros, tidak sesuai dengan kemampuannya. Dengan gaya hidup yang sederhana, seseorang juga dibina untuk memprioritaskan kebutuhan di atas keinginannya. </w:t>
      </w:r>
    </w:p>
    <w:p w14:paraId="613504FC" w14:textId="3D87FD4B" w:rsidR="006F40D1" w:rsidRPr="00DF21A7" w:rsidRDefault="006F40D1" w:rsidP="00462534">
      <w:pPr>
        <w:pStyle w:val="Heading3"/>
        <w:numPr>
          <w:ilvl w:val="0"/>
          <w:numId w:val="21"/>
        </w:numPr>
        <w:jc w:val="both"/>
        <w:rPr>
          <w:rFonts w:ascii="Open Sans" w:hAnsi="Open Sans" w:cs="Open Sans"/>
          <w:lang w:val="id-ID"/>
        </w:rPr>
      </w:pPr>
      <w:bookmarkStart w:id="32" w:name="_Toc178346954"/>
      <w:r w:rsidRPr="00DF21A7">
        <w:rPr>
          <w:rFonts w:ascii="Open Sans" w:hAnsi="Open Sans" w:cs="Open Sans"/>
          <w:lang w:val="id-ID"/>
        </w:rPr>
        <w:t>Keberanian</w:t>
      </w:r>
      <w:bookmarkEnd w:id="32"/>
      <w:r w:rsidRPr="00DF21A7">
        <w:rPr>
          <w:rFonts w:ascii="Open Sans" w:hAnsi="Open Sans" w:cs="Open Sans"/>
          <w:lang w:val="id-ID"/>
        </w:rPr>
        <w:t xml:space="preserve"> </w:t>
      </w:r>
    </w:p>
    <w:p w14:paraId="4A0D14C2" w14:textId="642E2B07"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Keberanian dapat diwujudkan dalam bentuk berani mengatakan dan membela kebenaran, berani mengakui kesalahan, berani bertanggung jawab, dan sebagainya. Keberanian sangat diperlukan untuk mencapai kesuksesan dan keberanian akan semakin matang jika diiringi dengan keyakinan, serta keyakinan akan semakin kuat jika pengetahuannya juga kuat. </w:t>
      </w:r>
    </w:p>
    <w:p w14:paraId="72E22ED0" w14:textId="2566B176" w:rsidR="006F40D1" w:rsidRPr="00DF21A7" w:rsidRDefault="006F40D1" w:rsidP="00462534">
      <w:pPr>
        <w:pStyle w:val="Heading3"/>
        <w:numPr>
          <w:ilvl w:val="0"/>
          <w:numId w:val="21"/>
        </w:numPr>
        <w:jc w:val="both"/>
        <w:rPr>
          <w:rFonts w:ascii="Open Sans" w:hAnsi="Open Sans" w:cs="Open Sans"/>
          <w:lang w:val="id-ID"/>
        </w:rPr>
      </w:pPr>
      <w:bookmarkStart w:id="33" w:name="_Toc178346955"/>
      <w:r w:rsidRPr="00DF21A7">
        <w:rPr>
          <w:rFonts w:ascii="Open Sans" w:hAnsi="Open Sans" w:cs="Open Sans"/>
          <w:lang w:val="id-ID"/>
        </w:rPr>
        <w:t>Kepedulian</w:t>
      </w:r>
      <w:bookmarkEnd w:id="33"/>
      <w:r w:rsidRPr="00DF21A7">
        <w:rPr>
          <w:rFonts w:ascii="Open Sans" w:hAnsi="Open Sans" w:cs="Open Sans"/>
          <w:lang w:val="id-ID"/>
        </w:rPr>
        <w:t xml:space="preserve"> </w:t>
      </w:r>
    </w:p>
    <w:p w14:paraId="6A2AE7AF" w14:textId="67804B46"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Peduli adalah mengindahkan, memperhatikan dan menghiraukan. Rasa kepedulian dapat dilakukan terhadap lingkungan sekitar dan berbagai hal yang berkembang di dalamnya. Nilai kepedulian dapat diwujudkan dengan peduli terhadap sesama seperti dengan turut membantu jika terjadi bencana alam, serta turut membantu meningkatkan lingkungan sekitar tempat tinggal maupun di lingkungan tempat bekerja baik dari sisi lingkungan alam maupun sosial terhadap individu dan kelompok lain. </w:t>
      </w:r>
    </w:p>
    <w:p w14:paraId="0B0703A9" w14:textId="3E4EE089" w:rsidR="006F40D1" w:rsidRPr="00DF21A7" w:rsidRDefault="006F40D1" w:rsidP="00462534">
      <w:pPr>
        <w:pStyle w:val="Heading3"/>
        <w:numPr>
          <w:ilvl w:val="0"/>
          <w:numId w:val="21"/>
        </w:numPr>
        <w:jc w:val="both"/>
        <w:rPr>
          <w:rFonts w:ascii="Open Sans" w:hAnsi="Open Sans" w:cs="Open Sans"/>
          <w:lang w:val="id-ID"/>
        </w:rPr>
      </w:pPr>
      <w:bookmarkStart w:id="34" w:name="_Toc178346956"/>
      <w:r w:rsidRPr="00DF21A7">
        <w:rPr>
          <w:rFonts w:ascii="Open Sans" w:hAnsi="Open Sans" w:cs="Open Sans"/>
          <w:lang w:val="id-ID"/>
        </w:rPr>
        <w:t>Keadilan</w:t>
      </w:r>
      <w:bookmarkEnd w:id="34"/>
      <w:r w:rsidRPr="00DF21A7">
        <w:rPr>
          <w:rFonts w:ascii="Open Sans" w:hAnsi="Open Sans" w:cs="Open Sans"/>
          <w:lang w:val="id-ID"/>
        </w:rPr>
        <w:t xml:space="preserve"> </w:t>
      </w:r>
    </w:p>
    <w:p w14:paraId="27243121" w14:textId="6A8A00D6"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Berdasarkan arti katanya, adil adalah sama berat, tidak berat sebelah dan tidak memihak. Keadilan dari sudut pandang bangsa Indonesia disebut juga keadilan sosial, secara jelas dicantumkan dalam </w:t>
      </w:r>
      <w:r w:rsidR="00565F9E" w:rsidRPr="00DF21A7">
        <w:rPr>
          <w:rFonts w:ascii="Open Sans" w:hAnsi="Open Sans" w:cs="Open Sans"/>
          <w:lang w:val="id-ID"/>
        </w:rPr>
        <w:t>Pancasila</w:t>
      </w:r>
      <w:r w:rsidRPr="00DF21A7">
        <w:rPr>
          <w:rFonts w:ascii="Open Sans" w:hAnsi="Open Sans" w:cs="Open Sans"/>
          <w:lang w:val="id-ID"/>
        </w:rPr>
        <w:t xml:space="preserve"> sila ke-2 dan ke-5, serta UUD 1945. Keadilan adalah penilaian dengan memberikan kepada </w:t>
      </w:r>
      <w:r w:rsidR="00565F9E" w:rsidRPr="00DF21A7">
        <w:rPr>
          <w:rFonts w:ascii="Open Sans" w:hAnsi="Open Sans" w:cs="Open Sans"/>
          <w:lang w:val="id-ID"/>
        </w:rPr>
        <w:t>siapa pun</w:t>
      </w:r>
      <w:r w:rsidRPr="00DF21A7">
        <w:rPr>
          <w:rFonts w:ascii="Open Sans" w:hAnsi="Open Sans" w:cs="Open Sans"/>
          <w:lang w:val="id-ID"/>
        </w:rPr>
        <w:t xml:space="preserve"> sesuai dengan apa yang menjadi haknya, yakni dengan bertindak </w:t>
      </w:r>
      <w:r w:rsidR="00565F9E" w:rsidRPr="00DF21A7">
        <w:rPr>
          <w:rFonts w:ascii="Open Sans" w:hAnsi="Open Sans" w:cs="Open Sans"/>
          <w:lang w:val="id-ID"/>
        </w:rPr>
        <w:t>proporsional</w:t>
      </w:r>
      <w:r w:rsidRPr="00DF21A7">
        <w:rPr>
          <w:rFonts w:ascii="Open Sans" w:hAnsi="Open Sans" w:cs="Open Sans"/>
          <w:lang w:val="id-ID"/>
        </w:rPr>
        <w:t xml:space="preserve"> dan tidak melanggar hukum. Keadilan berkaitan erat dengan hak, dalam konsepsi bangsa Indonesia hak tidak dapat dipisahkan dengan kewajiban. Dalam konteks pembangunan bangsa </w:t>
      </w:r>
      <w:r w:rsidRPr="00DF21A7">
        <w:rPr>
          <w:rFonts w:ascii="Open Sans" w:hAnsi="Open Sans" w:cs="Open Sans"/>
          <w:lang w:val="id-ID"/>
        </w:rPr>
        <w:lastRenderedPageBreak/>
        <w:t xml:space="preserve">Indonesia keadilan tidak bersifat sektoral tetapi meliputi ideologi. Untuk menciptakan masyarakat yang adil dan makmur. Adil dalam kemakmuran dan makmur dalam keadilan. </w:t>
      </w:r>
    </w:p>
    <w:p w14:paraId="71ABE4D5" w14:textId="77777777" w:rsidR="006F40D1" w:rsidRPr="00DF21A7" w:rsidRDefault="006F40D1" w:rsidP="00462534">
      <w:pPr>
        <w:pStyle w:val="ListParagraph"/>
        <w:jc w:val="both"/>
        <w:rPr>
          <w:rFonts w:ascii="Open Sans" w:hAnsi="Open Sans" w:cs="Open Sans"/>
          <w:lang w:val="id-ID"/>
        </w:rPr>
      </w:pPr>
    </w:p>
    <w:tbl>
      <w:tblPr>
        <w:tblStyle w:val="TableGrid"/>
        <w:tblW w:w="0" w:type="auto"/>
        <w:tblLook w:val="04A0" w:firstRow="1" w:lastRow="0" w:firstColumn="1" w:lastColumn="0" w:noHBand="0" w:noVBand="1"/>
      </w:tblPr>
      <w:tblGrid>
        <w:gridCol w:w="415"/>
        <w:gridCol w:w="280"/>
        <w:gridCol w:w="8319"/>
      </w:tblGrid>
      <w:tr w:rsidR="006F40D1" w:rsidRPr="00DF21A7" w14:paraId="706923A0" w14:textId="77777777" w:rsidTr="00A5352C">
        <w:trPr>
          <w:trHeight w:val="454"/>
        </w:trPr>
        <w:tc>
          <w:tcPr>
            <w:tcW w:w="421" w:type="dxa"/>
            <w:shd w:val="clear" w:color="auto" w:fill="404040"/>
            <w:vAlign w:val="center"/>
          </w:tcPr>
          <w:p w14:paraId="42B7C4DC" w14:textId="6DC014A0" w:rsidR="006F40D1" w:rsidRPr="00DF21A7" w:rsidRDefault="006F40D1" w:rsidP="00462534">
            <w:pPr>
              <w:jc w:val="both"/>
              <w:rPr>
                <w:rFonts w:ascii="Open Sans" w:hAnsi="Open Sans" w:cs="Open Sans"/>
                <w:b/>
                <w:bCs/>
                <w:lang w:val="id-ID"/>
              </w:rPr>
            </w:pPr>
            <w:r w:rsidRPr="00DF21A7">
              <w:rPr>
                <w:rFonts w:ascii="Open Sans" w:hAnsi="Open Sans" w:cs="Open Sans"/>
                <w:b/>
                <w:bCs/>
                <w:color w:val="FFFFFF" w:themeColor="background1"/>
                <w:lang w:val="id-ID"/>
              </w:rPr>
              <w:t xml:space="preserve"> I</w:t>
            </w:r>
          </w:p>
        </w:tc>
        <w:tc>
          <w:tcPr>
            <w:tcW w:w="283" w:type="dxa"/>
            <w:tcBorders>
              <w:top w:val="nil"/>
              <w:bottom w:val="nil"/>
            </w:tcBorders>
            <w:shd w:val="clear" w:color="auto" w:fill="FFFFFF" w:themeFill="background1"/>
            <w:vAlign w:val="center"/>
          </w:tcPr>
          <w:p w14:paraId="1F07F6ED" w14:textId="77777777" w:rsidR="006F40D1" w:rsidRPr="00DF21A7" w:rsidRDefault="006F40D1" w:rsidP="00462534">
            <w:pPr>
              <w:pStyle w:val="Heading2"/>
              <w:jc w:val="both"/>
              <w:rPr>
                <w:rFonts w:ascii="Open Sans" w:hAnsi="Open Sans" w:cs="Open Sans"/>
                <w:lang w:val="id-ID"/>
              </w:rPr>
            </w:pPr>
          </w:p>
        </w:tc>
        <w:tc>
          <w:tcPr>
            <w:tcW w:w="8646" w:type="dxa"/>
            <w:shd w:val="clear" w:color="auto" w:fill="404040"/>
            <w:vAlign w:val="center"/>
          </w:tcPr>
          <w:p w14:paraId="0F98B51F" w14:textId="576C86BC" w:rsidR="006F40D1" w:rsidRPr="00DF21A7" w:rsidRDefault="006F40D1" w:rsidP="00462534">
            <w:pPr>
              <w:pStyle w:val="Heading2"/>
              <w:jc w:val="both"/>
              <w:rPr>
                <w:rFonts w:ascii="Open Sans" w:hAnsi="Open Sans" w:cs="Open Sans"/>
                <w:lang w:val="id-ID"/>
              </w:rPr>
            </w:pPr>
            <w:bookmarkStart w:id="35" w:name="_Toc178346957"/>
            <w:r w:rsidRPr="00DF21A7">
              <w:rPr>
                <w:rFonts w:ascii="Open Sans" w:hAnsi="Open Sans" w:cs="Open Sans"/>
                <w:lang w:val="id-ID"/>
              </w:rPr>
              <w:t>Prinsip Antikorupsi</w:t>
            </w:r>
            <w:bookmarkEnd w:id="35"/>
          </w:p>
        </w:tc>
      </w:tr>
    </w:tbl>
    <w:p w14:paraId="4EF8DF84" w14:textId="1222858C" w:rsidR="00941FEF" w:rsidRPr="00DF21A7" w:rsidRDefault="006F40D1" w:rsidP="00462534">
      <w:pPr>
        <w:spacing w:before="240"/>
        <w:jc w:val="both"/>
        <w:rPr>
          <w:rFonts w:ascii="Open Sans" w:hAnsi="Open Sans" w:cs="Open Sans"/>
          <w:lang w:val="id-ID"/>
        </w:rPr>
      </w:pPr>
      <w:r w:rsidRPr="00DF21A7">
        <w:rPr>
          <w:rFonts w:ascii="Open Sans" w:hAnsi="Open Sans" w:cs="Open Sans"/>
          <w:lang w:val="id-ID"/>
        </w:rPr>
        <w:t>Dalam upaya memberantas tidak pidana korupsi, terdapat sejumlah prinsip antikorupsi yang meliputi akuntabilitas, transparansi, kewajaran, kebijakan, dan kontrol kebijakan.</w:t>
      </w:r>
    </w:p>
    <w:p w14:paraId="09D65A35" w14:textId="6976688F" w:rsidR="006F40D1" w:rsidRPr="00DF21A7" w:rsidRDefault="006F40D1" w:rsidP="00462534">
      <w:pPr>
        <w:pStyle w:val="Heading3"/>
        <w:numPr>
          <w:ilvl w:val="0"/>
          <w:numId w:val="22"/>
        </w:numPr>
        <w:jc w:val="both"/>
        <w:rPr>
          <w:rFonts w:ascii="Open Sans" w:hAnsi="Open Sans" w:cs="Open Sans"/>
          <w:lang w:val="id-ID"/>
        </w:rPr>
      </w:pPr>
      <w:bookmarkStart w:id="36" w:name="_Toc178346958"/>
      <w:r w:rsidRPr="00DF21A7">
        <w:rPr>
          <w:rFonts w:ascii="Open Sans" w:hAnsi="Open Sans" w:cs="Open Sans"/>
          <w:lang w:val="id-ID"/>
        </w:rPr>
        <w:t>Akuntabilitas</w:t>
      </w:r>
      <w:bookmarkEnd w:id="36"/>
      <w:r w:rsidRPr="00DF21A7">
        <w:rPr>
          <w:rFonts w:ascii="Open Sans" w:hAnsi="Open Sans" w:cs="Open Sans"/>
          <w:lang w:val="id-ID"/>
        </w:rPr>
        <w:t xml:space="preserve"> </w:t>
      </w:r>
    </w:p>
    <w:p w14:paraId="570723AA" w14:textId="77777777"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Akuntabilitas adalah kesesuaian antara aturan dan pelaksanaan kerja. Semua lembaga mempertanggung jawabkan kinerjanya sesuai aturan main baik dalam bentuk konvensi (</w:t>
      </w:r>
      <w:proofErr w:type="spellStart"/>
      <w:r w:rsidRPr="00DF21A7">
        <w:rPr>
          <w:rFonts w:ascii="Open Sans" w:hAnsi="Open Sans" w:cs="Open Sans"/>
          <w:lang w:val="id-ID"/>
        </w:rPr>
        <w:t>de</w:t>
      </w:r>
      <w:proofErr w:type="spellEnd"/>
      <w:r w:rsidRPr="00DF21A7">
        <w:rPr>
          <w:rFonts w:ascii="Open Sans" w:hAnsi="Open Sans" w:cs="Open Sans"/>
          <w:lang w:val="id-ID"/>
        </w:rPr>
        <w:t xml:space="preserve"> facto) maupun konstitusi (</w:t>
      </w:r>
      <w:proofErr w:type="spellStart"/>
      <w:r w:rsidRPr="00DF21A7">
        <w:rPr>
          <w:rFonts w:ascii="Open Sans" w:hAnsi="Open Sans" w:cs="Open Sans"/>
          <w:lang w:val="id-ID"/>
        </w:rPr>
        <w:t>de</w:t>
      </w:r>
      <w:proofErr w:type="spellEnd"/>
      <w:r w:rsidRPr="00DF21A7">
        <w:rPr>
          <w:rFonts w:ascii="Open Sans" w:hAnsi="Open Sans" w:cs="Open Sans"/>
          <w:lang w:val="id-ID"/>
        </w:rPr>
        <w:t xml:space="preserve"> jure), baik pada level budaya (individu dengan individu) maupun pada level lembaga. Akuntabilitas publik secara tradisional dipahami sebagai alat yang digunakan untuk mengawasi dan mengarahkan perilaku administrasi dengan cara memberikan kewajiban untuk dapat memberikan jawaban kepada sejumlah otoritas eksternal .</w:t>
      </w:r>
    </w:p>
    <w:p w14:paraId="47F00E31" w14:textId="77777777" w:rsidR="006F40D1" w:rsidRPr="00DF21A7" w:rsidRDefault="006F40D1" w:rsidP="00462534">
      <w:pPr>
        <w:pStyle w:val="ListParagraph"/>
        <w:jc w:val="both"/>
        <w:rPr>
          <w:rFonts w:ascii="Open Sans" w:hAnsi="Open Sans" w:cs="Open Sans"/>
          <w:lang w:val="id-ID"/>
        </w:rPr>
      </w:pPr>
    </w:p>
    <w:p w14:paraId="7F4F6BEE" w14:textId="5615C19D" w:rsidR="006F40D1" w:rsidRPr="00DF21A7" w:rsidRDefault="006F40D1" w:rsidP="00462534">
      <w:pPr>
        <w:pStyle w:val="ListParagraph"/>
        <w:jc w:val="both"/>
        <w:rPr>
          <w:rFonts w:ascii="Open Sans" w:hAnsi="Open Sans" w:cs="Open Sans"/>
          <w:lang w:val="id-ID"/>
        </w:rPr>
      </w:pPr>
      <w:r w:rsidRPr="00DF21A7">
        <w:rPr>
          <w:rFonts w:ascii="Open Sans" w:hAnsi="Open Sans" w:cs="Open Sans"/>
          <w:lang w:val="id-ID"/>
        </w:rPr>
        <w:t xml:space="preserve">Selain itu akuntabilitas publik dalam arti yang lebih fundamental merujuk kepada kemampuan seseorang terkait dengan kinerja yang diharapkan. Seseorang yang diberikan jawaban ini haruslah seseorang yang memiliki legitimasi untuk melakukan pengawasan dan mengharapkan kinerja. Akuntabilitas publik memiliki pola-pola tertentu dalam mekanismenya, antara lain adalah akuntabilitas program, </w:t>
      </w:r>
      <w:r w:rsidR="00565F9E" w:rsidRPr="00DF21A7">
        <w:rPr>
          <w:rFonts w:ascii="Open Sans" w:hAnsi="Open Sans" w:cs="Open Sans"/>
          <w:lang w:val="id-ID"/>
        </w:rPr>
        <w:t>akuntabilitas</w:t>
      </w:r>
      <w:r w:rsidRPr="00DF21A7">
        <w:rPr>
          <w:rFonts w:ascii="Open Sans" w:hAnsi="Open Sans" w:cs="Open Sans"/>
          <w:lang w:val="id-ID"/>
        </w:rPr>
        <w:t xml:space="preserve"> proses, </w:t>
      </w:r>
      <w:r w:rsidR="00565F9E" w:rsidRPr="00DF21A7">
        <w:rPr>
          <w:rFonts w:ascii="Open Sans" w:hAnsi="Open Sans" w:cs="Open Sans"/>
          <w:lang w:val="id-ID"/>
        </w:rPr>
        <w:t>akuntabilitas</w:t>
      </w:r>
      <w:r w:rsidRPr="00DF21A7">
        <w:rPr>
          <w:rFonts w:ascii="Open Sans" w:hAnsi="Open Sans" w:cs="Open Sans"/>
          <w:lang w:val="id-ID"/>
        </w:rPr>
        <w:t xml:space="preserve"> keuangan, akuntabilitas </w:t>
      </w:r>
      <w:proofErr w:type="spellStart"/>
      <w:r w:rsidRPr="00DF21A7">
        <w:rPr>
          <w:rFonts w:ascii="Open Sans" w:hAnsi="Open Sans" w:cs="Open Sans"/>
          <w:lang w:val="id-ID"/>
        </w:rPr>
        <w:t>outcome</w:t>
      </w:r>
      <w:proofErr w:type="spellEnd"/>
      <w:r w:rsidRPr="00DF21A7">
        <w:rPr>
          <w:rFonts w:ascii="Open Sans" w:hAnsi="Open Sans" w:cs="Open Sans"/>
          <w:lang w:val="id-ID"/>
        </w:rPr>
        <w:t xml:space="preserve">, akuntabilitas hukum, dan akuntabilitas politik . Dalam pelaksanaannya, akuntabilitas harus dapat diukur dan dipertanggungjawabkan melalui mekanisme pelaporan dan pertanggungjawaban atas semua kegiatan yang dilakukan. Evaluasi atas kinerja administrasi, proses pelaksanaan, dampak dan manfaat yang diperoleh masyarakat baik secara langsung maupun manfaat jangka panjang dari sebuah kegiatan. </w:t>
      </w:r>
    </w:p>
    <w:p w14:paraId="3456AF44" w14:textId="09E5FA62" w:rsidR="006F40D1" w:rsidRPr="00DF21A7" w:rsidRDefault="00462534" w:rsidP="00462534">
      <w:pPr>
        <w:pStyle w:val="Heading3"/>
        <w:numPr>
          <w:ilvl w:val="0"/>
          <w:numId w:val="22"/>
        </w:numPr>
        <w:jc w:val="both"/>
        <w:rPr>
          <w:rFonts w:ascii="Open Sans" w:hAnsi="Open Sans" w:cs="Open Sans"/>
          <w:lang w:val="id-ID"/>
        </w:rPr>
      </w:pPr>
      <w:bookmarkStart w:id="37" w:name="_Toc178346959"/>
      <w:r w:rsidRPr="00DF21A7">
        <w:rPr>
          <w:rFonts w:ascii="Open Sans" w:hAnsi="Open Sans" w:cs="Open Sans"/>
          <w:lang w:val="id-ID"/>
        </w:rPr>
        <w:t>Transparansi</w:t>
      </w:r>
      <w:bookmarkEnd w:id="37"/>
      <w:r w:rsidR="006F40D1" w:rsidRPr="00DF21A7">
        <w:rPr>
          <w:rFonts w:ascii="Open Sans" w:hAnsi="Open Sans" w:cs="Open Sans"/>
          <w:lang w:val="id-ID"/>
        </w:rPr>
        <w:t xml:space="preserve"> </w:t>
      </w:r>
    </w:p>
    <w:p w14:paraId="7C8E9CF0" w14:textId="594FA8F1" w:rsidR="006F40D1"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 xml:space="preserve">Prinsip transparansi penting karena pemberantasan korupsi dimulai dari transparansi dan mengharuskan semua proses kebijakan dilakukan secara </w:t>
      </w:r>
      <w:r w:rsidRPr="00DF21A7">
        <w:rPr>
          <w:rFonts w:ascii="Open Sans" w:hAnsi="Open Sans" w:cs="Open Sans"/>
          <w:lang w:val="id-ID"/>
        </w:rPr>
        <w:lastRenderedPageBreak/>
        <w:t>terbuka, sehingga segala bentuk penyimpangan dapat diketahui oleh publik. Transparansi menjadi pintu masuk sekaligus kontrol bagi seluruh proses dinamika struktural kelembagaan. Dalam bentuk yang paling sederhana, transparansi mengacu pada keterbukaan dan kejujuran untuk saling menjunjung tinggi kepercayaan karena kepercayaan, keterbukaan, dan kejujuran ini merupakan modal awal yang sangat berharga bagi semua orang untuk melanjutkan hidupnya di masa mendatang. Dalam prosesnya transparansi dibagi menjadi lima, yaitu :</w:t>
      </w:r>
    </w:p>
    <w:p w14:paraId="2FD67911" w14:textId="77777777"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t>Proses penganggaran,</w:t>
      </w:r>
    </w:p>
    <w:p w14:paraId="67D6635B" w14:textId="77777777"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t>Proses penyusunan kegiatan,</w:t>
      </w:r>
    </w:p>
    <w:p w14:paraId="51EF3C71" w14:textId="4E2B2279"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t>Proses pembahasan,</w:t>
      </w:r>
    </w:p>
    <w:p w14:paraId="32C080EE" w14:textId="77777777"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t>Proses pengawasan, dan</w:t>
      </w:r>
    </w:p>
    <w:p w14:paraId="084A83AF" w14:textId="120DB409" w:rsidR="00462534" w:rsidRPr="00DF21A7" w:rsidRDefault="00462534" w:rsidP="00462534">
      <w:pPr>
        <w:pStyle w:val="ListParagraph"/>
        <w:numPr>
          <w:ilvl w:val="0"/>
          <w:numId w:val="24"/>
        </w:numPr>
        <w:jc w:val="both"/>
        <w:rPr>
          <w:rFonts w:ascii="Open Sans" w:hAnsi="Open Sans" w:cs="Open Sans"/>
          <w:lang w:val="id-ID"/>
        </w:rPr>
      </w:pPr>
      <w:r w:rsidRPr="00DF21A7">
        <w:rPr>
          <w:rFonts w:ascii="Open Sans" w:hAnsi="Open Sans" w:cs="Open Sans"/>
          <w:lang w:val="id-ID"/>
        </w:rPr>
        <w:t>Proses evaluasi.</w:t>
      </w:r>
    </w:p>
    <w:p w14:paraId="0931D024" w14:textId="16D65DA4" w:rsidR="006F40D1" w:rsidRPr="00DF21A7" w:rsidRDefault="006F40D1" w:rsidP="00462534">
      <w:pPr>
        <w:pStyle w:val="Heading3"/>
        <w:numPr>
          <w:ilvl w:val="0"/>
          <w:numId w:val="22"/>
        </w:numPr>
        <w:jc w:val="both"/>
        <w:rPr>
          <w:rFonts w:ascii="Open Sans" w:hAnsi="Open Sans" w:cs="Open Sans"/>
          <w:lang w:val="id-ID"/>
        </w:rPr>
      </w:pPr>
      <w:bookmarkStart w:id="38" w:name="_Toc178346960"/>
      <w:r w:rsidRPr="00DF21A7">
        <w:rPr>
          <w:rFonts w:ascii="Open Sans" w:hAnsi="Open Sans" w:cs="Open Sans"/>
          <w:lang w:val="id-ID"/>
        </w:rPr>
        <w:t>Ke</w:t>
      </w:r>
      <w:r w:rsidR="00462534" w:rsidRPr="00DF21A7">
        <w:rPr>
          <w:rFonts w:ascii="Open Sans" w:hAnsi="Open Sans" w:cs="Open Sans"/>
          <w:lang w:val="id-ID"/>
        </w:rPr>
        <w:t>wajaran</w:t>
      </w:r>
      <w:bookmarkEnd w:id="38"/>
      <w:r w:rsidRPr="00DF21A7">
        <w:rPr>
          <w:rFonts w:ascii="Open Sans" w:hAnsi="Open Sans" w:cs="Open Sans"/>
          <w:lang w:val="id-ID"/>
        </w:rPr>
        <w:t xml:space="preserve"> </w:t>
      </w:r>
    </w:p>
    <w:p w14:paraId="2063DB94" w14:textId="717E076E" w:rsidR="00462534"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 xml:space="preserve">Prinsip </w:t>
      </w:r>
      <w:proofErr w:type="spellStart"/>
      <w:r w:rsidRPr="00DF21A7">
        <w:rPr>
          <w:rFonts w:ascii="Open Sans" w:hAnsi="Open Sans" w:cs="Open Sans"/>
          <w:lang w:val="id-ID"/>
        </w:rPr>
        <w:t>fairness</w:t>
      </w:r>
      <w:proofErr w:type="spellEnd"/>
      <w:r w:rsidRPr="00DF21A7">
        <w:rPr>
          <w:rFonts w:ascii="Open Sans" w:hAnsi="Open Sans" w:cs="Open Sans"/>
          <w:lang w:val="id-ID"/>
        </w:rPr>
        <w:t xml:space="preserve"> atau kewajaran ini ditunjukkan untuk mencegah terjadinya manipulasi (</w:t>
      </w:r>
      <w:proofErr w:type="spellStart"/>
      <w:r w:rsidRPr="00DF21A7">
        <w:rPr>
          <w:rFonts w:ascii="Open Sans" w:hAnsi="Open Sans" w:cs="Open Sans"/>
          <w:lang w:val="id-ID"/>
        </w:rPr>
        <w:t>ketidakwajaran</w:t>
      </w:r>
      <w:proofErr w:type="spellEnd"/>
      <w:r w:rsidRPr="00DF21A7">
        <w:rPr>
          <w:rFonts w:ascii="Open Sans" w:hAnsi="Open Sans" w:cs="Open Sans"/>
          <w:lang w:val="id-ID"/>
        </w:rPr>
        <w:t xml:space="preserve">) dalam penganggaran, baik dalam bentuk mark </w:t>
      </w:r>
      <w:proofErr w:type="spellStart"/>
      <w:r w:rsidRPr="00DF21A7">
        <w:rPr>
          <w:rFonts w:ascii="Open Sans" w:hAnsi="Open Sans" w:cs="Open Sans"/>
          <w:lang w:val="id-ID"/>
        </w:rPr>
        <w:t>up</w:t>
      </w:r>
      <w:proofErr w:type="spellEnd"/>
      <w:r w:rsidRPr="00DF21A7">
        <w:rPr>
          <w:rFonts w:ascii="Open Sans" w:hAnsi="Open Sans" w:cs="Open Sans"/>
          <w:lang w:val="id-ID"/>
        </w:rPr>
        <w:t xml:space="preserve"> maupun </w:t>
      </w:r>
      <w:proofErr w:type="spellStart"/>
      <w:r w:rsidRPr="00DF21A7">
        <w:rPr>
          <w:rFonts w:ascii="Open Sans" w:hAnsi="Open Sans" w:cs="Open Sans"/>
          <w:lang w:val="id-ID"/>
        </w:rPr>
        <w:t>ketidakwajaran</w:t>
      </w:r>
      <w:proofErr w:type="spellEnd"/>
      <w:r w:rsidRPr="00DF21A7">
        <w:rPr>
          <w:rFonts w:ascii="Open Sans" w:hAnsi="Open Sans" w:cs="Open Sans"/>
          <w:lang w:val="id-ID"/>
        </w:rPr>
        <w:t xml:space="preserve"> dalam bentuk lainnya. Sifat-sifat prinsip </w:t>
      </w:r>
      <w:proofErr w:type="spellStart"/>
      <w:r w:rsidRPr="00DF21A7">
        <w:rPr>
          <w:rFonts w:ascii="Open Sans" w:hAnsi="Open Sans" w:cs="Open Sans"/>
          <w:lang w:val="id-ID"/>
        </w:rPr>
        <w:t>ketidakwajaran</w:t>
      </w:r>
      <w:proofErr w:type="spellEnd"/>
      <w:r w:rsidRPr="00DF21A7">
        <w:rPr>
          <w:rFonts w:ascii="Open Sans" w:hAnsi="Open Sans" w:cs="Open Sans"/>
          <w:lang w:val="id-ID"/>
        </w:rPr>
        <w:t xml:space="preserve"> ini terdiri dari lima hal penting </w:t>
      </w:r>
      <w:r w:rsidR="00565F9E" w:rsidRPr="00DF21A7">
        <w:rPr>
          <w:rFonts w:ascii="Open Sans" w:hAnsi="Open Sans" w:cs="Open Sans"/>
          <w:lang w:val="id-ID"/>
        </w:rPr>
        <w:t>komprehensif</w:t>
      </w:r>
      <w:r w:rsidRPr="00DF21A7">
        <w:rPr>
          <w:rFonts w:ascii="Open Sans" w:hAnsi="Open Sans" w:cs="Open Sans"/>
          <w:lang w:val="id-ID"/>
        </w:rPr>
        <w:t xml:space="preserve"> dan disiplin, fleksibilitas, terprediksi, kejujuran dan informatif. </w:t>
      </w:r>
      <w:r w:rsidR="00565F9E" w:rsidRPr="00DF21A7">
        <w:rPr>
          <w:rFonts w:ascii="Open Sans" w:hAnsi="Open Sans" w:cs="Open Sans"/>
          <w:lang w:val="id-ID"/>
        </w:rPr>
        <w:t>Komprehensif</w:t>
      </w:r>
      <w:r w:rsidRPr="00DF21A7">
        <w:rPr>
          <w:rFonts w:ascii="Open Sans" w:hAnsi="Open Sans" w:cs="Open Sans"/>
          <w:lang w:val="id-ID"/>
        </w:rPr>
        <w:t xml:space="preserve"> dan disiplin berarti mempertimbangkan keseluruhan aspek, berkesinambungan, taat asas, prinsip pembebanan, pengeluaran dan tidak melampaui batas (</w:t>
      </w:r>
      <w:proofErr w:type="spellStart"/>
      <w:r w:rsidRPr="00DF21A7">
        <w:rPr>
          <w:rFonts w:ascii="Open Sans" w:hAnsi="Open Sans" w:cs="Open Sans"/>
          <w:lang w:val="id-ID"/>
        </w:rPr>
        <w:t>off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budget</w:t>
      </w:r>
      <w:proofErr w:type="spellEnd"/>
      <w:r w:rsidRPr="00DF21A7">
        <w:rPr>
          <w:rFonts w:ascii="Open Sans" w:hAnsi="Open Sans" w:cs="Open Sans"/>
          <w:lang w:val="id-ID"/>
        </w:rPr>
        <w:t xml:space="preserve">). Fleksibilitas artinya adalah adanya kebijakan tertentu untuk mencapai efisiensi dan </w:t>
      </w:r>
      <w:r w:rsidR="00565F9E" w:rsidRPr="00DF21A7">
        <w:rPr>
          <w:rFonts w:ascii="Open Sans" w:hAnsi="Open Sans" w:cs="Open Sans"/>
          <w:lang w:val="id-ID"/>
        </w:rPr>
        <w:t>efektivitas</w:t>
      </w:r>
      <w:r w:rsidRPr="00DF21A7">
        <w:rPr>
          <w:rFonts w:ascii="Open Sans" w:hAnsi="Open Sans" w:cs="Open Sans"/>
          <w:lang w:val="id-ID"/>
        </w:rPr>
        <w:t xml:space="preserve">. Terprediksi berarti adanya ketetapan </w:t>
      </w:r>
      <w:r w:rsidR="00565F9E" w:rsidRPr="00DF21A7">
        <w:rPr>
          <w:rFonts w:ascii="Open Sans" w:hAnsi="Open Sans" w:cs="Open Sans"/>
          <w:lang w:val="id-ID"/>
        </w:rPr>
        <w:t>dalam</w:t>
      </w:r>
      <w:r w:rsidRPr="00DF21A7">
        <w:rPr>
          <w:rFonts w:ascii="Open Sans" w:hAnsi="Open Sans" w:cs="Open Sans"/>
          <w:lang w:val="id-ID"/>
        </w:rPr>
        <w:t xml:space="preserve"> perencanaan atas dasar asas </w:t>
      </w:r>
      <w:proofErr w:type="spellStart"/>
      <w:r w:rsidRPr="00DF21A7">
        <w:rPr>
          <w:rFonts w:ascii="Open Sans" w:hAnsi="Open Sans" w:cs="Open Sans"/>
          <w:lang w:val="id-ID"/>
        </w:rPr>
        <w:t>value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for</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money</w:t>
      </w:r>
      <w:proofErr w:type="spellEnd"/>
      <w:r w:rsidRPr="00DF21A7">
        <w:rPr>
          <w:rFonts w:ascii="Open Sans" w:hAnsi="Open Sans" w:cs="Open Sans"/>
          <w:lang w:val="id-ID"/>
        </w:rPr>
        <w:t xml:space="preserve"> untuk menghindari defisit dalam tahun anggaran berjalan. Anggaran yang terprediksi merupakan cerminan dari adanya prinsip </w:t>
      </w:r>
      <w:proofErr w:type="spellStart"/>
      <w:r w:rsidRPr="00DF21A7">
        <w:rPr>
          <w:rFonts w:ascii="Open Sans" w:hAnsi="Open Sans" w:cs="Open Sans"/>
          <w:lang w:val="id-ID"/>
        </w:rPr>
        <w:t>fairness</w:t>
      </w:r>
      <w:proofErr w:type="spellEnd"/>
      <w:r w:rsidRPr="00DF21A7">
        <w:rPr>
          <w:rFonts w:ascii="Open Sans" w:hAnsi="Open Sans" w:cs="Open Sans"/>
          <w:lang w:val="id-ID"/>
        </w:rPr>
        <w:t xml:space="preserve"> di dalam proses perencanaan pembangunan.</w:t>
      </w:r>
    </w:p>
    <w:p w14:paraId="31EB92B6" w14:textId="77777777" w:rsidR="00462534" w:rsidRPr="00DF21A7" w:rsidRDefault="00462534" w:rsidP="00462534">
      <w:pPr>
        <w:pStyle w:val="ListParagraph"/>
        <w:jc w:val="both"/>
        <w:rPr>
          <w:rFonts w:ascii="Open Sans" w:hAnsi="Open Sans" w:cs="Open Sans"/>
          <w:lang w:val="id-ID"/>
        </w:rPr>
      </w:pPr>
    </w:p>
    <w:p w14:paraId="570A9C7D" w14:textId="356810B5" w:rsidR="006F40D1"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 xml:space="preserve">Kejujuran mengandung arti tidak adanya bias perkiraan penerimaan maupun pengeluaran yang disengaja yang berasal dari pertimbangan teknis maupun politis. Kejujuran merupakan bagian pokok dari prinsip </w:t>
      </w:r>
      <w:proofErr w:type="spellStart"/>
      <w:r w:rsidRPr="00DF21A7">
        <w:rPr>
          <w:rFonts w:ascii="Open Sans" w:hAnsi="Open Sans" w:cs="Open Sans"/>
          <w:lang w:val="id-ID"/>
        </w:rPr>
        <w:t>fairness</w:t>
      </w:r>
      <w:proofErr w:type="spellEnd"/>
      <w:r w:rsidRPr="00DF21A7">
        <w:rPr>
          <w:rFonts w:ascii="Open Sans" w:hAnsi="Open Sans" w:cs="Open Sans"/>
          <w:lang w:val="id-ID"/>
        </w:rPr>
        <w:t>. Penerapan sifat informatif agar dapat tercapainya sistem informasi pelaporan yang teratur dan informatif. Sistem informatif ini dijadikan sebagai dasar penilaian kinerja, kejujuran dan proses pengambilan keputusan selain itu sifat ini merupakan ciri khas dari kejujuran.</w:t>
      </w:r>
      <w:r w:rsidR="006F40D1" w:rsidRPr="00DF21A7">
        <w:rPr>
          <w:rFonts w:ascii="Open Sans" w:hAnsi="Open Sans" w:cs="Open Sans"/>
          <w:lang w:val="id-ID"/>
        </w:rPr>
        <w:t xml:space="preserve"> </w:t>
      </w:r>
    </w:p>
    <w:p w14:paraId="5F1D05BA" w14:textId="5CDE745C" w:rsidR="006F40D1" w:rsidRPr="00DF21A7" w:rsidRDefault="006F40D1" w:rsidP="00462534">
      <w:pPr>
        <w:pStyle w:val="Heading3"/>
        <w:numPr>
          <w:ilvl w:val="0"/>
          <w:numId w:val="22"/>
        </w:numPr>
        <w:jc w:val="both"/>
        <w:rPr>
          <w:rFonts w:ascii="Open Sans" w:hAnsi="Open Sans" w:cs="Open Sans"/>
          <w:lang w:val="id-ID"/>
        </w:rPr>
      </w:pPr>
      <w:bookmarkStart w:id="39" w:name="_Toc178346961"/>
      <w:r w:rsidRPr="00DF21A7">
        <w:rPr>
          <w:rFonts w:ascii="Open Sans" w:hAnsi="Open Sans" w:cs="Open Sans"/>
          <w:lang w:val="id-ID"/>
        </w:rPr>
        <w:lastRenderedPageBreak/>
        <w:t>Keb</w:t>
      </w:r>
      <w:r w:rsidR="00462534" w:rsidRPr="00DF21A7">
        <w:rPr>
          <w:rFonts w:ascii="Open Sans" w:hAnsi="Open Sans" w:cs="Open Sans"/>
          <w:lang w:val="id-ID"/>
        </w:rPr>
        <w:t>ijakan</w:t>
      </w:r>
      <w:bookmarkEnd w:id="39"/>
      <w:r w:rsidRPr="00DF21A7">
        <w:rPr>
          <w:rFonts w:ascii="Open Sans" w:hAnsi="Open Sans" w:cs="Open Sans"/>
          <w:lang w:val="id-ID"/>
        </w:rPr>
        <w:t xml:space="preserve"> </w:t>
      </w:r>
    </w:p>
    <w:p w14:paraId="0765EF9F" w14:textId="77777777" w:rsidR="00462534"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Kebijakan ini berperan untuk mengatur tata interaksi agar tidak terjadi penyimpangan yang dapat merugikan negara dan masyarakat. Kebijakan anti korupsi ini tidak selalu identik dengan undang-undang anti korupsi, namun bisa berupa undang-undang kebebasan mengakses informasi,  undang-undang  desentralisasi,  undang-undang anti-monopoli, maupun lainnya yang dapat memudahkan masyarakat mengetahui sekaligus mengontrol terhadap kinerja dan penggunaan anggaran negara oleh para pejabat negara.</w:t>
      </w:r>
    </w:p>
    <w:p w14:paraId="6CA66DCB" w14:textId="77777777" w:rsidR="00462534" w:rsidRPr="00DF21A7" w:rsidRDefault="00462534" w:rsidP="00462534">
      <w:pPr>
        <w:pStyle w:val="ListParagraph"/>
        <w:jc w:val="both"/>
        <w:rPr>
          <w:rFonts w:ascii="Open Sans" w:hAnsi="Open Sans" w:cs="Open Sans"/>
          <w:lang w:val="id-ID"/>
        </w:rPr>
      </w:pPr>
    </w:p>
    <w:p w14:paraId="77719A37" w14:textId="4635FAF0" w:rsidR="006F40D1"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 xml:space="preserve">Aspek-aspek kebijakan terdiri dari isi kebijakan, pembuat kebijakan, pelaksana kebijakan, kultur kebijakan. Kebijakan anti korupsi akan efektif apabila </w:t>
      </w:r>
      <w:proofErr w:type="spellStart"/>
      <w:r w:rsidRPr="00DF21A7">
        <w:rPr>
          <w:rFonts w:ascii="Open Sans" w:hAnsi="Open Sans" w:cs="Open Sans"/>
          <w:lang w:val="id-ID"/>
        </w:rPr>
        <w:t>didalamnya</w:t>
      </w:r>
      <w:proofErr w:type="spellEnd"/>
      <w:r w:rsidRPr="00DF21A7">
        <w:rPr>
          <w:rFonts w:ascii="Open Sans" w:hAnsi="Open Sans" w:cs="Open Sans"/>
          <w:lang w:val="id-ID"/>
        </w:rPr>
        <w:t xml:space="preserve"> terkandung unsur-unsur yang terkait dengan persoalan korupsi dan kualitas dari isi kebijakan tergantung pada kualitas dan integritas pembuatnya. Kebijakan yang telah dibuat dapat berfungsi apabila didukung oleh aktor-aktor penegak kebijakan yaitu kepolisian,  kejaksaan,  pengadilan,  pengacara,  dan  lembaga pemasyarakatan. Eksistensi sebuah kebijakan tersebut terkait dengan nilai-nilai, pemahaman, sikap, persepsi dan kesadaran masyarakat terhadap hukum atau undang-undang anti korupsi. Lebih jauh lagi kultur kebijakan ini akan menentukan tingkat partisipasi masyarakat dalam pemberantasan korupsi.</w:t>
      </w:r>
      <w:r w:rsidR="006F40D1" w:rsidRPr="00DF21A7">
        <w:rPr>
          <w:rFonts w:ascii="Open Sans" w:hAnsi="Open Sans" w:cs="Open Sans"/>
          <w:lang w:val="id-ID"/>
        </w:rPr>
        <w:t xml:space="preserve"> </w:t>
      </w:r>
    </w:p>
    <w:p w14:paraId="17FAF24F" w14:textId="1F160E53" w:rsidR="006F40D1" w:rsidRPr="00DF21A7" w:rsidRDefault="00462534" w:rsidP="00462534">
      <w:pPr>
        <w:pStyle w:val="Heading3"/>
        <w:numPr>
          <w:ilvl w:val="0"/>
          <w:numId w:val="22"/>
        </w:numPr>
        <w:jc w:val="both"/>
        <w:rPr>
          <w:rFonts w:ascii="Open Sans" w:hAnsi="Open Sans" w:cs="Open Sans"/>
          <w:lang w:val="id-ID"/>
        </w:rPr>
      </w:pPr>
      <w:bookmarkStart w:id="40" w:name="_Toc178346962"/>
      <w:r w:rsidRPr="00DF21A7">
        <w:rPr>
          <w:rFonts w:ascii="Open Sans" w:hAnsi="Open Sans" w:cs="Open Sans"/>
          <w:lang w:val="id-ID"/>
        </w:rPr>
        <w:t>Kontrol Kebijakan</w:t>
      </w:r>
      <w:bookmarkEnd w:id="40"/>
      <w:r w:rsidR="006F40D1" w:rsidRPr="00DF21A7">
        <w:rPr>
          <w:rFonts w:ascii="Open Sans" w:hAnsi="Open Sans" w:cs="Open Sans"/>
          <w:lang w:val="id-ID"/>
        </w:rPr>
        <w:t xml:space="preserve"> </w:t>
      </w:r>
    </w:p>
    <w:p w14:paraId="112E7A2C" w14:textId="235588CA" w:rsidR="006F40D1" w:rsidRPr="00DF21A7" w:rsidRDefault="00462534" w:rsidP="00462534">
      <w:pPr>
        <w:pStyle w:val="ListParagraph"/>
        <w:jc w:val="both"/>
        <w:rPr>
          <w:rFonts w:ascii="Open Sans" w:hAnsi="Open Sans" w:cs="Open Sans"/>
          <w:lang w:val="id-ID"/>
        </w:rPr>
      </w:pPr>
      <w:r w:rsidRPr="00DF21A7">
        <w:rPr>
          <w:rFonts w:ascii="Open Sans" w:hAnsi="Open Sans" w:cs="Open Sans"/>
          <w:lang w:val="id-ID"/>
        </w:rPr>
        <w:t>Kontrol kebijakan merupakan upaya agar kebijakan yang dibuat betul-betul efektif dan mengeliminasi semua bentuk korupsi. Bentuk kontrol kebijakan berupa partisipasi, evolusi dan reformasi. Kontrol kebijakan partisipasi yaitu melakukan kontrol terhadap kebijakan dengan ikut serta dalam penyusunan dan pelaksanaannya. Kontrol kebijakan evolusi yaitu dengan menawarkan alternatif kebijakan baru yang dianggap lebih layak. Kontrol kebijakan reformasi yaitu mengontrol dengan  mengganti  kebijakan  yang  dianggap  tidak  sesuai.</w:t>
      </w:r>
      <w:r w:rsidR="006F40D1" w:rsidRPr="00DF21A7">
        <w:rPr>
          <w:rFonts w:ascii="Open Sans" w:hAnsi="Open Sans" w:cs="Open Sans"/>
          <w:lang w:val="id-ID"/>
        </w:rPr>
        <w:t xml:space="preserve"> </w:t>
      </w:r>
    </w:p>
    <w:p w14:paraId="268A0552" w14:textId="79D1D7CA" w:rsidR="006F40D1" w:rsidRPr="00DF21A7" w:rsidRDefault="00462534" w:rsidP="00462534">
      <w:pPr>
        <w:pStyle w:val="ListParagraph"/>
        <w:jc w:val="both"/>
        <w:rPr>
          <w:rFonts w:ascii="Open Sans" w:hAnsi="Open Sans" w:cs="Open Sans"/>
          <w:lang w:val="id-ID"/>
        </w:rPr>
      </w:pPr>
      <w:r w:rsidRPr="00DF21A7">
        <w:rPr>
          <w:noProof/>
          <w:lang w:val="id-ID"/>
        </w:rPr>
        <w:lastRenderedPageBreak/>
        <w:drawing>
          <wp:anchor distT="0" distB="0" distL="114300" distR="114300" simplePos="0" relativeHeight="251668480" behindDoc="0" locked="0" layoutInCell="1" allowOverlap="1" wp14:anchorId="756DD9C2" wp14:editId="1F4F949A">
            <wp:simplePos x="0" y="0"/>
            <wp:positionH relativeFrom="column">
              <wp:posOffset>0</wp:posOffset>
            </wp:positionH>
            <wp:positionV relativeFrom="paragraph">
              <wp:posOffset>798195</wp:posOffset>
            </wp:positionV>
            <wp:extent cx="5951220" cy="1869440"/>
            <wp:effectExtent l="0" t="0" r="5080" b="0"/>
            <wp:wrapSquare wrapText="bothSides"/>
            <wp:docPr id="449" name="Image 449"/>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20" cstate="print"/>
                    <a:stretch>
                      <a:fillRect/>
                    </a:stretch>
                  </pic:blipFill>
                  <pic:spPr>
                    <a:xfrm>
                      <a:off x="0" y="0"/>
                      <a:ext cx="5951220" cy="186944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415"/>
        <w:gridCol w:w="280"/>
        <w:gridCol w:w="8319"/>
      </w:tblGrid>
      <w:tr w:rsidR="00462534" w:rsidRPr="00DF21A7" w14:paraId="20911502" w14:textId="77777777" w:rsidTr="00A5352C">
        <w:trPr>
          <w:trHeight w:val="454"/>
        </w:trPr>
        <w:tc>
          <w:tcPr>
            <w:tcW w:w="421" w:type="dxa"/>
            <w:shd w:val="clear" w:color="auto" w:fill="404040"/>
            <w:vAlign w:val="center"/>
          </w:tcPr>
          <w:p w14:paraId="6889B5CA" w14:textId="0DE138AA" w:rsidR="00462534" w:rsidRPr="00DF21A7" w:rsidRDefault="00462534" w:rsidP="00462534">
            <w:pPr>
              <w:jc w:val="both"/>
              <w:rPr>
                <w:rFonts w:ascii="Open Sans" w:hAnsi="Open Sans" w:cs="Open Sans"/>
                <w:b/>
                <w:bCs/>
                <w:lang w:val="id-ID"/>
              </w:rPr>
            </w:pPr>
            <w:r w:rsidRPr="00DF21A7">
              <w:rPr>
                <w:rFonts w:ascii="Open Sans" w:hAnsi="Open Sans" w:cs="Open Sans"/>
                <w:b/>
                <w:bCs/>
                <w:color w:val="FFFFFF" w:themeColor="background1"/>
                <w:lang w:val="id-ID"/>
              </w:rPr>
              <w:t>J</w:t>
            </w:r>
          </w:p>
        </w:tc>
        <w:tc>
          <w:tcPr>
            <w:tcW w:w="283" w:type="dxa"/>
            <w:tcBorders>
              <w:top w:val="nil"/>
              <w:bottom w:val="nil"/>
            </w:tcBorders>
            <w:shd w:val="clear" w:color="auto" w:fill="FFFFFF" w:themeFill="background1"/>
            <w:vAlign w:val="center"/>
          </w:tcPr>
          <w:p w14:paraId="060FE6D2" w14:textId="77777777" w:rsidR="00462534" w:rsidRPr="00DF21A7" w:rsidRDefault="00462534" w:rsidP="00462534">
            <w:pPr>
              <w:pStyle w:val="Heading2"/>
              <w:jc w:val="both"/>
              <w:rPr>
                <w:rFonts w:ascii="Open Sans" w:hAnsi="Open Sans" w:cs="Open Sans"/>
                <w:lang w:val="id-ID"/>
              </w:rPr>
            </w:pPr>
          </w:p>
        </w:tc>
        <w:tc>
          <w:tcPr>
            <w:tcW w:w="8646" w:type="dxa"/>
            <w:shd w:val="clear" w:color="auto" w:fill="404040"/>
            <w:vAlign w:val="center"/>
          </w:tcPr>
          <w:p w14:paraId="2B16B100" w14:textId="24D4971C" w:rsidR="00462534" w:rsidRPr="00DF21A7" w:rsidRDefault="00462534" w:rsidP="00462534">
            <w:pPr>
              <w:pStyle w:val="Heading2"/>
              <w:jc w:val="both"/>
              <w:rPr>
                <w:rFonts w:ascii="Open Sans" w:hAnsi="Open Sans" w:cs="Open Sans"/>
                <w:lang w:val="id-ID"/>
              </w:rPr>
            </w:pPr>
            <w:bookmarkStart w:id="41" w:name="_Toc178346963"/>
            <w:r w:rsidRPr="00DF21A7">
              <w:rPr>
                <w:rFonts w:ascii="Open Sans" w:hAnsi="Open Sans" w:cs="Open Sans"/>
                <w:lang w:val="id-ID"/>
              </w:rPr>
              <w:t>Asas, Tugas, dan Wewenang Komisi Pemberantasan Korupsi</w:t>
            </w:r>
            <w:bookmarkEnd w:id="41"/>
          </w:p>
        </w:tc>
      </w:tr>
    </w:tbl>
    <w:p w14:paraId="251E6278" w14:textId="5D6D1DBA"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Komisi Pemberantasan Korupsi (KPK) dibentuk berdasarkan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Nomor 30 Tahun 2002 tentang Komisi Pemberantasan Tindak Pidana Korupsi yang selanjutnya diubah dengan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 19 Tahun 2019 tentang Perubahan kedua atas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 30 Tahun 2002 tentang Komisi Pemberantasan Tindak Pidana Korupsi. KPK diberi amanat melakukan pemberantasan korupsi secara profesional, intensif, dan berkesinambungan. KPK merupakan lembaga negara dalam rumpun kekuasaan eksekutif yang dalam melaksanakan tugas dan wewenangnya bersifat independen dan bebas dari pengaruh kekuasaan </w:t>
      </w:r>
      <w:proofErr w:type="spellStart"/>
      <w:r w:rsidRPr="00DF21A7">
        <w:rPr>
          <w:rFonts w:ascii="Open Sans" w:hAnsi="Open Sans" w:cs="Open Sans"/>
          <w:lang w:val="id-ID"/>
        </w:rPr>
        <w:t>manapun</w:t>
      </w:r>
      <w:proofErr w:type="spellEnd"/>
      <w:r w:rsidRPr="00DF21A7">
        <w:rPr>
          <w:rFonts w:ascii="Open Sans" w:hAnsi="Open Sans" w:cs="Open Sans"/>
          <w:lang w:val="id-ID"/>
        </w:rPr>
        <w:t>.</w:t>
      </w:r>
    </w:p>
    <w:p w14:paraId="7212CAA3" w14:textId="2C24E94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KPK dibentuk bukan untuk mengambil alih tugas pemberantasan korupsi dari lembaga-lembaga yang ada sebelumnya. Penjelasan undang-undang menyebutkan peran KPK sebagai </w:t>
      </w:r>
      <w:proofErr w:type="spellStart"/>
      <w:r w:rsidRPr="00DF21A7">
        <w:rPr>
          <w:rFonts w:ascii="Open Sans" w:hAnsi="Open Sans" w:cs="Open Sans"/>
          <w:lang w:val="id-ID"/>
        </w:rPr>
        <w:t>trigger</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mechanism</w:t>
      </w:r>
      <w:proofErr w:type="spellEnd"/>
      <w:r w:rsidRPr="00DF21A7">
        <w:rPr>
          <w:rFonts w:ascii="Open Sans" w:hAnsi="Open Sans" w:cs="Open Sans"/>
          <w:lang w:val="id-ID"/>
        </w:rPr>
        <w:t>, yang berarti mendorong atau sebagai stimulus agar upaya pemberantasan korupsi oleh lembaga-lembaga yang telah ada sebelumnya menjadi lebih efektif dan efisien.</w:t>
      </w:r>
    </w:p>
    <w:p w14:paraId="7EA8B88D" w14:textId="55F4D1E4" w:rsidR="00462534" w:rsidRPr="00DF21A7" w:rsidRDefault="00462534" w:rsidP="00462534">
      <w:pPr>
        <w:spacing w:before="240" w:after="0"/>
        <w:jc w:val="both"/>
        <w:rPr>
          <w:rFonts w:ascii="Open Sans" w:hAnsi="Open Sans" w:cs="Open Sans"/>
          <w:lang w:val="id-ID"/>
        </w:rPr>
      </w:pPr>
      <w:r w:rsidRPr="00DF21A7">
        <w:rPr>
          <w:rFonts w:ascii="Open Sans" w:hAnsi="Open Sans" w:cs="Open Sans"/>
          <w:lang w:val="id-ID"/>
        </w:rPr>
        <w:t>Dalam pelaksanaan tugasnya, KPK berpedoman kepada enam asas, yakni:</w:t>
      </w:r>
    </w:p>
    <w:p w14:paraId="475309BE" w14:textId="77777777" w:rsidR="00462534" w:rsidRPr="00DF21A7" w:rsidRDefault="00462534" w:rsidP="00462534">
      <w:pPr>
        <w:pStyle w:val="ListParagraph"/>
        <w:numPr>
          <w:ilvl w:val="0"/>
          <w:numId w:val="25"/>
        </w:numPr>
        <w:jc w:val="both"/>
        <w:rPr>
          <w:rFonts w:ascii="Open Sans" w:hAnsi="Open Sans" w:cs="Open Sans"/>
          <w:lang w:val="id-ID"/>
        </w:rPr>
      </w:pPr>
      <w:r w:rsidRPr="00DF21A7">
        <w:rPr>
          <w:rFonts w:ascii="Open Sans" w:hAnsi="Open Sans" w:cs="Open Sans"/>
          <w:lang w:val="id-ID"/>
        </w:rPr>
        <w:t>Kepastian hukum</w:t>
      </w:r>
    </w:p>
    <w:p w14:paraId="57A9A426" w14:textId="5EB6B275" w:rsidR="00462534" w:rsidRPr="00DF21A7" w:rsidRDefault="00462534" w:rsidP="00462534">
      <w:pPr>
        <w:pStyle w:val="ListParagraph"/>
        <w:numPr>
          <w:ilvl w:val="0"/>
          <w:numId w:val="25"/>
        </w:numPr>
        <w:spacing w:before="240"/>
        <w:jc w:val="both"/>
        <w:rPr>
          <w:rFonts w:ascii="Open Sans" w:hAnsi="Open Sans" w:cs="Open Sans"/>
          <w:lang w:val="id-ID"/>
        </w:rPr>
      </w:pPr>
      <w:r w:rsidRPr="00DF21A7">
        <w:rPr>
          <w:rFonts w:ascii="Open Sans" w:hAnsi="Open Sans" w:cs="Open Sans"/>
          <w:lang w:val="id-ID"/>
        </w:rPr>
        <w:t>Keterbukaan</w:t>
      </w:r>
    </w:p>
    <w:p w14:paraId="220B35C0" w14:textId="609EED07" w:rsidR="00462534" w:rsidRPr="00DF21A7" w:rsidRDefault="00462534" w:rsidP="00462534">
      <w:pPr>
        <w:pStyle w:val="ListParagraph"/>
        <w:numPr>
          <w:ilvl w:val="0"/>
          <w:numId w:val="25"/>
        </w:numPr>
        <w:spacing w:before="240"/>
        <w:jc w:val="both"/>
        <w:rPr>
          <w:rFonts w:ascii="Open Sans" w:hAnsi="Open Sans" w:cs="Open Sans"/>
          <w:lang w:val="id-ID"/>
        </w:rPr>
      </w:pPr>
      <w:r w:rsidRPr="00DF21A7">
        <w:rPr>
          <w:rFonts w:ascii="Open Sans" w:hAnsi="Open Sans" w:cs="Open Sans"/>
          <w:lang w:val="id-ID"/>
        </w:rPr>
        <w:t>Akuntabilitas</w:t>
      </w:r>
    </w:p>
    <w:p w14:paraId="2319C877" w14:textId="62C58CF1" w:rsidR="00462534" w:rsidRPr="00DF21A7" w:rsidRDefault="00462534" w:rsidP="00462534">
      <w:pPr>
        <w:pStyle w:val="ListParagraph"/>
        <w:numPr>
          <w:ilvl w:val="0"/>
          <w:numId w:val="25"/>
        </w:numPr>
        <w:spacing w:before="240"/>
        <w:jc w:val="both"/>
        <w:rPr>
          <w:rFonts w:ascii="Open Sans" w:hAnsi="Open Sans" w:cs="Open Sans"/>
          <w:lang w:val="id-ID"/>
        </w:rPr>
      </w:pPr>
      <w:r w:rsidRPr="00DF21A7">
        <w:rPr>
          <w:rFonts w:ascii="Open Sans" w:hAnsi="Open Sans" w:cs="Open Sans"/>
          <w:lang w:val="id-ID"/>
        </w:rPr>
        <w:t xml:space="preserve">Kepentingan umum   </w:t>
      </w:r>
      <w:proofErr w:type="spellStart"/>
      <w:r w:rsidRPr="00DF21A7">
        <w:rPr>
          <w:rFonts w:ascii="Open Sans" w:hAnsi="Open Sans" w:cs="Open Sans"/>
          <w:lang w:val="id-ID"/>
        </w:rPr>
        <w:t>Proporsionalitas</w:t>
      </w:r>
      <w:proofErr w:type="spellEnd"/>
      <w:r w:rsidRPr="00DF21A7">
        <w:rPr>
          <w:rFonts w:ascii="Open Sans" w:hAnsi="Open Sans" w:cs="Open Sans"/>
          <w:lang w:val="id-ID"/>
        </w:rPr>
        <w:t>, dan</w:t>
      </w:r>
    </w:p>
    <w:p w14:paraId="1F4BCBBA" w14:textId="4C2149E5" w:rsidR="00462534" w:rsidRPr="00DF21A7" w:rsidRDefault="00462534" w:rsidP="00462534">
      <w:pPr>
        <w:pStyle w:val="ListParagraph"/>
        <w:numPr>
          <w:ilvl w:val="0"/>
          <w:numId w:val="25"/>
        </w:numPr>
        <w:spacing w:before="240"/>
        <w:jc w:val="both"/>
        <w:rPr>
          <w:rFonts w:ascii="Open Sans" w:hAnsi="Open Sans" w:cs="Open Sans"/>
          <w:lang w:val="id-ID"/>
        </w:rPr>
      </w:pPr>
      <w:r w:rsidRPr="00DF21A7">
        <w:rPr>
          <w:rFonts w:ascii="Open Sans" w:hAnsi="Open Sans" w:cs="Open Sans"/>
          <w:lang w:val="id-ID"/>
        </w:rPr>
        <w:t>Penghormatan terhadap hak asasi manusia.</w:t>
      </w:r>
    </w:p>
    <w:p w14:paraId="15C99808" w14:textId="3E67C4A0"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KPK bertanggung jawab kepada publik dan menyampaikan laporannya secara terbuka dan berkala kepada Presiden, DPR, dan BPK. KPK dipimpin oleh Pimpinan KPK yang terdiri atas lima orang, seorang ketua merangkap anggota dan empat </w:t>
      </w:r>
      <w:r w:rsidRPr="00DF21A7">
        <w:rPr>
          <w:rFonts w:ascii="Open Sans" w:hAnsi="Open Sans" w:cs="Open Sans"/>
          <w:lang w:val="id-ID"/>
        </w:rPr>
        <w:lastRenderedPageBreak/>
        <w:t>orang wakil ketua merangkap anggota. Kelima pimpinan KPK tersebut merupakan pejabat negara, yang berasal dari unsur pemerintahan dan unsur masyarakat. Pimpinan KPK memegang jabatan selama empat tahun dan dapat dipilih kembali hanya untuk sekali masa jabatan. Dalam pengambilan keputusan, pimpinan KPK bersifat kolektif kolegial.</w:t>
      </w:r>
    </w:p>
    <w:p w14:paraId="58C67C05" w14:textId="19431ACC"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Pimpinan KPK membawahkan lima bidang, yang terdiri atas: bidang Pendidikan dan Peran Serta Masyarakat, bidang Pencegahan dan </w:t>
      </w:r>
      <w:proofErr w:type="spellStart"/>
      <w:r w:rsidRPr="00DF21A7">
        <w:rPr>
          <w:rFonts w:ascii="Open Sans" w:hAnsi="Open Sans" w:cs="Open Sans"/>
          <w:lang w:val="id-ID"/>
        </w:rPr>
        <w:t>Monitoring</w:t>
      </w:r>
      <w:proofErr w:type="spellEnd"/>
      <w:r w:rsidRPr="00DF21A7">
        <w:rPr>
          <w:rFonts w:ascii="Open Sans" w:hAnsi="Open Sans" w:cs="Open Sans"/>
          <w:lang w:val="id-ID"/>
        </w:rPr>
        <w:t>, bidang Penindakan dan Eksekusi, bidang Koordinasi dan Supervisi, serta bidang Informasi dan Data. Masing-masing bidang tersebut dipimpin oleh seorang Deputi. Pimpinan KPK juga membawahi Inspektorat yang dipimpin oleh seorang Inspektur. KPK juga dibantu Sekretariat Jenderal yang dipimpin seorang Sekretaris Jenderal yang diangkat dan diberhentikan oleh Presiden Republik Indonesia, namun bertanggung jawab kepada pimpinan KPK.</w:t>
      </w:r>
    </w:p>
    <w:p w14:paraId="38E48507" w14:textId="69071523"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Ketentuan mengenai struktur organisasi KPK diatur sedemikian rupa sehingga memungkinkan masyarakat luas tetap dapat berpartisipasi dalam aktivitas dan langkah-langkah yang dilakukan KPK. Dalam pelaksanaan operasional, KPK mengangkat pegawai yang direkrut sesuai dengan kompetensi yang diperlukan.</w:t>
      </w:r>
    </w:p>
    <w:p w14:paraId="65DE4EB8" w14:textId="31D025B3"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KPK memiliki visi bersama masyarakat menurunkan tingkat korupsi untuk mewujudkan Indonesia maju. Misi KPK adalah:</w:t>
      </w:r>
    </w:p>
    <w:p w14:paraId="0EB414DE" w14:textId="77777777" w:rsidR="00462534" w:rsidRPr="00DF21A7" w:rsidRDefault="00462534" w:rsidP="00462534">
      <w:pPr>
        <w:pStyle w:val="ListParagraph"/>
        <w:numPr>
          <w:ilvl w:val="0"/>
          <w:numId w:val="26"/>
        </w:numPr>
        <w:jc w:val="both"/>
        <w:rPr>
          <w:rFonts w:ascii="Open Sans" w:hAnsi="Open Sans" w:cs="Open Sans"/>
          <w:lang w:val="id-ID"/>
        </w:rPr>
      </w:pPr>
      <w:r w:rsidRPr="00DF21A7">
        <w:rPr>
          <w:rFonts w:ascii="Open Sans" w:hAnsi="Open Sans" w:cs="Open Sans"/>
          <w:lang w:val="id-ID"/>
        </w:rPr>
        <w:t>Meningkatkan</w:t>
      </w:r>
      <w:r w:rsidRPr="00DF21A7">
        <w:rPr>
          <w:rFonts w:ascii="Open Sans" w:hAnsi="Open Sans" w:cs="Open Sans"/>
          <w:lang w:val="id-ID"/>
        </w:rPr>
        <w:tab/>
        <w:t>upaya</w:t>
      </w:r>
      <w:r w:rsidRPr="00DF21A7">
        <w:rPr>
          <w:rFonts w:ascii="Open Sans" w:hAnsi="Open Sans" w:cs="Open Sans"/>
          <w:lang w:val="id-ID"/>
        </w:rPr>
        <w:tab/>
        <w:t>pencegahan</w:t>
      </w:r>
      <w:r w:rsidRPr="00DF21A7">
        <w:rPr>
          <w:rFonts w:ascii="Open Sans" w:hAnsi="Open Sans" w:cs="Open Sans"/>
          <w:lang w:val="id-ID"/>
        </w:rPr>
        <w:tab/>
        <w:t>melalui</w:t>
      </w:r>
      <w:r w:rsidRPr="00DF21A7">
        <w:rPr>
          <w:rFonts w:ascii="Open Sans" w:hAnsi="Open Sans" w:cs="Open Sans"/>
          <w:lang w:val="id-ID"/>
        </w:rPr>
        <w:tab/>
        <w:t>perbaikan</w:t>
      </w:r>
      <w:r w:rsidRPr="00DF21A7">
        <w:rPr>
          <w:rFonts w:ascii="Open Sans" w:hAnsi="Open Sans" w:cs="Open Sans"/>
          <w:lang w:val="id-ID"/>
        </w:rPr>
        <w:tab/>
        <w:t>sistem pengelolaan administrasi lembaga Negara dan pemerintah yang</w:t>
      </w:r>
    </w:p>
    <w:p w14:paraId="706EEC67" w14:textId="77777777" w:rsidR="00462534" w:rsidRPr="00DF21A7" w:rsidRDefault="00462534" w:rsidP="00462534">
      <w:pPr>
        <w:pStyle w:val="ListParagraph"/>
        <w:numPr>
          <w:ilvl w:val="0"/>
          <w:numId w:val="26"/>
        </w:numPr>
        <w:spacing w:before="240"/>
        <w:jc w:val="both"/>
        <w:rPr>
          <w:rFonts w:ascii="Open Sans" w:hAnsi="Open Sans" w:cs="Open Sans"/>
          <w:lang w:val="id-ID"/>
        </w:rPr>
      </w:pPr>
      <w:r w:rsidRPr="00DF21A7">
        <w:rPr>
          <w:rFonts w:ascii="Open Sans" w:hAnsi="Open Sans" w:cs="Open Sans"/>
          <w:lang w:val="id-ID"/>
        </w:rPr>
        <w:t>Meningkatkan upaya pencegahan melalui pendidikan antikorupsi yang komprehensif</w:t>
      </w:r>
    </w:p>
    <w:p w14:paraId="6A7025B3" w14:textId="77777777" w:rsidR="00462534" w:rsidRPr="00DF21A7" w:rsidRDefault="00462534" w:rsidP="00462534">
      <w:pPr>
        <w:pStyle w:val="ListParagraph"/>
        <w:numPr>
          <w:ilvl w:val="0"/>
          <w:numId w:val="26"/>
        </w:numPr>
        <w:spacing w:before="240"/>
        <w:jc w:val="both"/>
        <w:rPr>
          <w:rFonts w:ascii="Open Sans" w:hAnsi="Open Sans" w:cs="Open Sans"/>
          <w:lang w:val="id-ID"/>
        </w:rPr>
      </w:pPr>
      <w:r w:rsidRPr="00DF21A7">
        <w:rPr>
          <w:rFonts w:ascii="Open Sans" w:hAnsi="Open Sans" w:cs="Open Sans"/>
          <w:lang w:val="id-ID"/>
        </w:rPr>
        <w:t xml:space="preserve">Pemberantasan tindak pidana korupsi yang efektif, </w:t>
      </w:r>
      <w:proofErr w:type="spellStart"/>
      <w:r w:rsidRPr="00DF21A7">
        <w:rPr>
          <w:rFonts w:ascii="Open Sans" w:hAnsi="Open Sans" w:cs="Open Sans"/>
          <w:lang w:val="id-ID"/>
        </w:rPr>
        <w:t>akuntabel</w:t>
      </w:r>
      <w:proofErr w:type="spellEnd"/>
      <w:r w:rsidRPr="00DF21A7">
        <w:rPr>
          <w:rFonts w:ascii="Open Sans" w:hAnsi="Open Sans" w:cs="Open Sans"/>
          <w:lang w:val="id-ID"/>
        </w:rPr>
        <w:t>, profesional, dan sesuai dengan hukum</w:t>
      </w:r>
    </w:p>
    <w:p w14:paraId="0A933E47" w14:textId="6B632EA6" w:rsidR="00462534" w:rsidRPr="00DF21A7" w:rsidRDefault="00462534" w:rsidP="00462534">
      <w:pPr>
        <w:pStyle w:val="ListParagraph"/>
        <w:numPr>
          <w:ilvl w:val="0"/>
          <w:numId w:val="26"/>
        </w:numPr>
        <w:spacing w:before="240"/>
        <w:jc w:val="both"/>
        <w:rPr>
          <w:rFonts w:ascii="Open Sans" w:hAnsi="Open Sans" w:cs="Open Sans"/>
          <w:lang w:val="id-ID"/>
        </w:rPr>
      </w:pPr>
      <w:r w:rsidRPr="00DF21A7">
        <w:rPr>
          <w:rFonts w:ascii="Open Sans" w:hAnsi="Open Sans" w:cs="Open Sans"/>
          <w:lang w:val="id-ID"/>
        </w:rPr>
        <w:t>Meningkatkan akuntabilitas, profesionalitas dan integritas Komisi Pemberantasan Korupsi</w:t>
      </w:r>
    </w:p>
    <w:p w14:paraId="613205A4" w14:textId="77777777" w:rsidR="00462534" w:rsidRPr="00DF21A7" w:rsidRDefault="00462534" w:rsidP="00462534">
      <w:pPr>
        <w:spacing w:before="240" w:after="0"/>
        <w:jc w:val="both"/>
        <w:rPr>
          <w:rFonts w:ascii="Open Sans" w:hAnsi="Open Sans" w:cs="Open Sans"/>
          <w:lang w:val="id-ID"/>
        </w:rPr>
      </w:pPr>
      <w:r w:rsidRPr="00DF21A7">
        <w:rPr>
          <w:rFonts w:ascii="Open Sans" w:hAnsi="Open Sans" w:cs="Open Sans"/>
          <w:lang w:val="id-ID"/>
        </w:rPr>
        <w:t xml:space="preserve">Sebagaimana diatur dalam Pasal 6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 19 Tahun 2019 tentang Perubahan kedua atas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No. 30 Tahun 2002 tentang Komisi Pemberantasan Tindak Pidana Korupsi, KPK bertugas melakukan:</w:t>
      </w:r>
    </w:p>
    <w:p w14:paraId="570F50D9" w14:textId="10418A15" w:rsidR="00462534" w:rsidRPr="00DF21A7" w:rsidRDefault="00462534" w:rsidP="00462534">
      <w:pPr>
        <w:pStyle w:val="ListParagraph"/>
        <w:numPr>
          <w:ilvl w:val="0"/>
          <w:numId w:val="27"/>
        </w:numPr>
        <w:jc w:val="both"/>
        <w:rPr>
          <w:rFonts w:ascii="Open Sans" w:hAnsi="Open Sans" w:cs="Open Sans"/>
          <w:lang w:val="id-ID"/>
        </w:rPr>
      </w:pPr>
      <w:r w:rsidRPr="00DF21A7">
        <w:rPr>
          <w:rFonts w:ascii="Open Sans" w:hAnsi="Open Sans" w:cs="Open Sans"/>
          <w:lang w:val="id-ID"/>
        </w:rPr>
        <w:t>Tindakan-tindakan pencegahan sehingga tidak terjadi Tindak Pidana Korupsi;</w:t>
      </w:r>
    </w:p>
    <w:p w14:paraId="019D80BC" w14:textId="05D10562" w:rsidR="00462534" w:rsidRPr="00DF21A7" w:rsidRDefault="00462534" w:rsidP="00462534">
      <w:pPr>
        <w:pStyle w:val="ListParagraph"/>
        <w:numPr>
          <w:ilvl w:val="0"/>
          <w:numId w:val="27"/>
        </w:numPr>
        <w:spacing w:before="240"/>
        <w:jc w:val="both"/>
        <w:rPr>
          <w:rFonts w:ascii="Open Sans" w:hAnsi="Open Sans" w:cs="Open Sans"/>
          <w:lang w:val="id-ID"/>
        </w:rPr>
      </w:pPr>
      <w:r w:rsidRPr="00DF21A7">
        <w:rPr>
          <w:rFonts w:ascii="Open Sans" w:hAnsi="Open Sans" w:cs="Open Sans"/>
          <w:lang w:val="id-ID"/>
        </w:rPr>
        <w:lastRenderedPageBreak/>
        <w:t xml:space="preserve">Koordinasi dengan instansi yang berwenang melaksanakan Pemberantasan Tindak Pidana Korupsi dan instansi yang bertugas </w:t>
      </w:r>
      <w:r w:rsidR="00337E77" w:rsidRPr="00DF21A7">
        <w:rPr>
          <w:rFonts w:ascii="Open Sans" w:hAnsi="Open Sans" w:cs="Open Sans"/>
          <w:lang w:val="id-ID"/>
        </w:rPr>
        <w:t>melaksanakan</w:t>
      </w:r>
      <w:r w:rsidRPr="00DF21A7">
        <w:rPr>
          <w:rFonts w:ascii="Open Sans" w:hAnsi="Open Sans" w:cs="Open Sans"/>
          <w:lang w:val="id-ID"/>
        </w:rPr>
        <w:t xml:space="preserve"> pelayanan publik;</w:t>
      </w:r>
    </w:p>
    <w:p w14:paraId="12604EFE" w14:textId="7F04D0F3" w:rsidR="00462534" w:rsidRPr="00DF21A7" w:rsidRDefault="00462534" w:rsidP="00462534">
      <w:pPr>
        <w:pStyle w:val="ListParagraph"/>
        <w:numPr>
          <w:ilvl w:val="0"/>
          <w:numId w:val="27"/>
        </w:numPr>
        <w:spacing w:before="240"/>
        <w:jc w:val="both"/>
        <w:rPr>
          <w:rFonts w:ascii="Open Sans" w:hAnsi="Open Sans" w:cs="Open Sans"/>
          <w:lang w:val="id-ID"/>
        </w:rPr>
      </w:pPr>
      <w:r w:rsidRPr="00DF21A7">
        <w:rPr>
          <w:rFonts w:ascii="Open Sans" w:hAnsi="Open Sans" w:cs="Open Sans"/>
          <w:lang w:val="id-ID"/>
        </w:rPr>
        <w:t>Monitor terhadap penyelenggaraan pemerintahan negara;</w:t>
      </w:r>
    </w:p>
    <w:p w14:paraId="13C31D93" w14:textId="14C3C0DE" w:rsidR="00462534" w:rsidRPr="00DF21A7" w:rsidRDefault="00462534" w:rsidP="00462534">
      <w:pPr>
        <w:pStyle w:val="ListParagraph"/>
        <w:numPr>
          <w:ilvl w:val="0"/>
          <w:numId w:val="27"/>
        </w:numPr>
        <w:spacing w:before="240"/>
        <w:jc w:val="both"/>
        <w:rPr>
          <w:rFonts w:ascii="Open Sans" w:hAnsi="Open Sans" w:cs="Open Sans"/>
          <w:lang w:val="id-ID"/>
        </w:rPr>
      </w:pPr>
      <w:r w:rsidRPr="00DF21A7">
        <w:rPr>
          <w:rFonts w:ascii="Open Sans" w:hAnsi="Open Sans" w:cs="Open Sans"/>
          <w:lang w:val="id-ID"/>
        </w:rPr>
        <w:t>Supervisi</w:t>
      </w:r>
      <w:r w:rsidRPr="00DF21A7">
        <w:rPr>
          <w:rFonts w:ascii="Open Sans" w:hAnsi="Open Sans" w:cs="Open Sans"/>
          <w:lang w:val="id-ID"/>
        </w:rPr>
        <w:tab/>
        <w:t>terhadap</w:t>
      </w:r>
      <w:r w:rsidRPr="00DF21A7">
        <w:rPr>
          <w:rFonts w:ascii="Open Sans" w:hAnsi="Open Sans" w:cs="Open Sans"/>
          <w:lang w:val="id-ID"/>
        </w:rPr>
        <w:tab/>
        <w:t>instansi</w:t>
      </w:r>
      <w:r w:rsidRPr="00DF21A7">
        <w:rPr>
          <w:rFonts w:ascii="Open Sans" w:hAnsi="Open Sans" w:cs="Open Sans"/>
          <w:lang w:val="id-ID"/>
        </w:rPr>
        <w:tab/>
        <w:t>yang</w:t>
      </w:r>
      <w:r w:rsidRPr="00DF21A7">
        <w:rPr>
          <w:rFonts w:ascii="Open Sans" w:hAnsi="Open Sans" w:cs="Open Sans"/>
          <w:lang w:val="id-ID"/>
        </w:rPr>
        <w:tab/>
        <w:t>berwenang</w:t>
      </w:r>
      <w:r w:rsidRPr="00DF21A7">
        <w:rPr>
          <w:rFonts w:ascii="Open Sans" w:hAnsi="Open Sans" w:cs="Open Sans"/>
          <w:lang w:val="id-ID"/>
        </w:rPr>
        <w:tab/>
        <w:t>melaksanakan Pemberantasan Tindak Pidana Korupsi;</w:t>
      </w:r>
    </w:p>
    <w:p w14:paraId="3F525154" w14:textId="37607B36" w:rsidR="00462534" w:rsidRPr="00DF21A7" w:rsidRDefault="00462534" w:rsidP="00462534">
      <w:pPr>
        <w:pStyle w:val="ListParagraph"/>
        <w:numPr>
          <w:ilvl w:val="0"/>
          <w:numId w:val="27"/>
        </w:numPr>
        <w:spacing w:before="240"/>
        <w:jc w:val="both"/>
        <w:rPr>
          <w:rFonts w:ascii="Open Sans" w:hAnsi="Open Sans" w:cs="Open Sans"/>
          <w:lang w:val="id-ID"/>
        </w:rPr>
      </w:pPr>
      <w:r w:rsidRPr="00DF21A7">
        <w:rPr>
          <w:rFonts w:ascii="Open Sans" w:hAnsi="Open Sans" w:cs="Open Sans"/>
          <w:lang w:val="id-ID"/>
        </w:rPr>
        <w:t>Penyelidikan, penyidikan, dan penuntutan terhadap Tindak Pidana Korupsi; dan</w:t>
      </w:r>
    </w:p>
    <w:p w14:paraId="18DD75C8" w14:textId="63708F00" w:rsidR="00462534" w:rsidRPr="00DF21A7" w:rsidRDefault="00462534" w:rsidP="00462534">
      <w:pPr>
        <w:pStyle w:val="ListParagraph"/>
        <w:numPr>
          <w:ilvl w:val="0"/>
          <w:numId w:val="27"/>
        </w:numPr>
        <w:spacing w:before="240" w:after="600"/>
        <w:ind w:left="714" w:hanging="357"/>
        <w:jc w:val="both"/>
        <w:rPr>
          <w:rFonts w:ascii="Open Sans" w:hAnsi="Open Sans" w:cs="Open Sans"/>
          <w:lang w:val="id-ID"/>
        </w:rPr>
      </w:pPr>
      <w:r w:rsidRPr="00DF21A7">
        <w:rPr>
          <w:rFonts w:ascii="Open Sans" w:hAnsi="Open Sans" w:cs="Open Sans"/>
          <w:lang w:val="id-ID"/>
        </w:rPr>
        <w:t>Tindakan</w:t>
      </w:r>
      <w:r w:rsidRPr="00DF21A7">
        <w:rPr>
          <w:rFonts w:ascii="Open Sans" w:hAnsi="Open Sans" w:cs="Open Sans"/>
          <w:lang w:val="id-ID"/>
        </w:rPr>
        <w:tab/>
        <w:t>untuk</w:t>
      </w:r>
      <w:r w:rsidRPr="00DF21A7">
        <w:rPr>
          <w:rFonts w:ascii="Open Sans" w:hAnsi="Open Sans" w:cs="Open Sans"/>
          <w:lang w:val="id-ID"/>
        </w:rPr>
        <w:tab/>
        <w:t>melaksanakan</w:t>
      </w:r>
      <w:r w:rsidRPr="00DF21A7">
        <w:rPr>
          <w:rFonts w:ascii="Open Sans" w:hAnsi="Open Sans" w:cs="Open Sans"/>
          <w:lang w:val="id-ID"/>
        </w:rPr>
        <w:tab/>
        <w:t>penetapan</w:t>
      </w:r>
      <w:r w:rsidRPr="00DF21A7">
        <w:rPr>
          <w:rFonts w:ascii="Open Sans" w:hAnsi="Open Sans" w:cs="Open Sans"/>
          <w:lang w:val="id-ID"/>
        </w:rPr>
        <w:tab/>
        <w:t>hakim</w:t>
      </w:r>
      <w:r w:rsidRPr="00DF21A7">
        <w:rPr>
          <w:rFonts w:ascii="Open Sans" w:hAnsi="Open Sans" w:cs="Open Sans"/>
          <w:lang w:val="id-ID"/>
        </w:rPr>
        <w:tab/>
        <w:t>dan</w:t>
      </w:r>
      <w:r w:rsidRPr="00DF21A7">
        <w:rPr>
          <w:rFonts w:ascii="Open Sans" w:hAnsi="Open Sans" w:cs="Open Sans"/>
          <w:lang w:val="id-ID"/>
        </w:rPr>
        <w:tab/>
        <w:t>putusan pengadilan yang telah memperoleh kekuatan hukum tetap.</w:t>
      </w:r>
    </w:p>
    <w:p w14:paraId="4DB548FC"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Untuk melaksanakan tugas sebagaimana telah disebutkan, KPK memiliki wewenang yang diatur dalam Pasal 7, sebagai berikut:</w:t>
      </w:r>
    </w:p>
    <w:p w14:paraId="3EBDC157" w14:textId="7DEB9F10"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Melakukan pendaftaran dan pemeriksaan terhadap laporan harta kekayaan penyelenggara negara;</w:t>
      </w:r>
    </w:p>
    <w:p w14:paraId="10AEFFA0" w14:textId="7DA7FBF3"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Menerima laporan dan menetapkan status gratifikasi;</w:t>
      </w:r>
    </w:p>
    <w:p w14:paraId="24914883" w14:textId="3E595042"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Menyelenggarakan program pendidikan antikorupsi pada setiap jejaring pendidikan;</w:t>
      </w:r>
    </w:p>
    <w:p w14:paraId="74978395" w14:textId="18AC8A10"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Merencanakan dan melaksanakan program sosialisasi Pemberantasan Tindak Pidana Korupsi;</w:t>
      </w:r>
    </w:p>
    <w:p w14:paraId="739FDB98" w14:textId="067DB766"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Melakukan kampanye anti korupsi kepada masyarakat; dan</w:t>
      </w:r>
    </w:p>
    <w:p w14:paraId="792656FE" w14:textId="6574D0D8" w:rsidR="00462534" w:rsidRPr="00DF21A7" w:rsidRDefault="00462534" w:rsidP="00462534">
      <w:pPr>
        <w:pStyle w:val="ListParagraph"/>
        <w:numPr>
          <w:ilvl w:val="0"/>
          <w:numId w:val="29"/>
        </w:numPr>
        <w:spacing w:before="240"/>
        <w:jc w:val="both"/>
        <w:rPr>
          <w:rFonts w:ascii="Open Sans" w:hAnsi="Open Sans" w:cs="Open Sans"/>
          <w:lang w:val="id-ID"/>
        </w:rPr>
      </w:pPr>
      <w:r w:rsidRPr="00DF21A7">
        <w:rPr>
          <w:rFonts w:ascii="Open Sans" w:hAnsi="Open Sans" w:cs="Open Sans"/>
          <w:lang w:val="id-ID"/>
        </w:rPr>
        <w:t>Melakukan kerja sama bilateral atau multilateral dalam Pemberantasan Tindak Pidana Korupsi.</w:t>
      </w:r>
    </w:p>
    <w:p w14:paraId="71EDE8E6" w14:textId="77777777" w:rsidR="00462534" w:rsidRPr="00DF21A7" w:rsidRDefault="00462534"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5"/>
        <w:gridCol w:w="280"/>
        <w:gridCol w:w="8319"/>
      </w:tblGrid>
      <w:tr w:rsidR="00462534" w:rsidRPr="00DF21A7" w14:paraId="27DEDAA2" w14:textId="77777777" w:rsidTr="00A5352C">
        <w:trPr>
          <w:trHeight w:val="454"/>
        </w:trPr>
        <w:tc>
          <w:tcPr>
            <w:tcW w:w="421" w:type="dxa"/>
            <w:shd w:val="clear" w:color="auto" w:fill="404040"/>
            <w:vAlign w:val="center"/>
          </w:tcPr>
          <w:p w14:paraId="7B866801" w14:textId="77777777" w:rsidR="00462534" w:rsidRPr="00DF21A7" w:rsidRDefault="00462534" w:rsidP="00462534">
            <w:pPr>
              <w:jc w:val="both"/>
              <w:rPr>
                <w:rFonts w:ascii="Open Sans" w:hAnsi="Open Sans" w:cs="Open Sans"/>
                <w:b/>
                <w:bCs/>
                <w:lang w:val="id-ID"/>
              </w:rPr>
            </w:pPr>
            <w:r w:rsidRPr="00DF21A7">
              <w:rPr>
                <w:rFonts w:ascii="Open Sans" w:hAnsi="Open Sans" w:cs="Open Sans"/>
                <w:b/>
                <w:bCs/>
                <w:color w:val="FFFFFF" w:themeColor="background1"/>
                <w:lang w:val="id-ID"/>
              </w:rPr>
              <w:t>J</w:t>
            </w:r>
          </w:p>
        </w:tc>
        <w:tc>
          <w:tcPr>
            <w:tcW w:w="283" w:type="dxa"/>
            <w:tcBorders>
              <w:top w:val="nil"/>
              <w:bottom w:val="nil"/>
            </w:tcBorders>
            <w:shd w:val="clear" w:color="auto" w:fill="FFFFFF" w:themeFill="background1"/>
            <w:vAlign w:val="center"/>
          </w:tcPr>
          <w:p w14:paraId="6E50FA54" w14:textId="77777777" w:rsidR="00462534" w:rsidRPr="00DF21A7" w:rsidRDefault="00462534" w:rsidP="00462534">
            <w:pPr>
              <w:pStyle w:val="Heading2"/>
              <w:jc w:val="both"/>
              <w:rPr>
                <w:rFonts w:ascii="Open Sans" w:hAnsi="Open Sans" w:cs="Open Sans"/>
                <w:lang w:val="id-ID"/>
              </w:rPr>
            </w:pPr>
          </w:p>
        </w:tc>
        <w:tc>
          <w:tcPr>
            <w:tcW w:w="8646" w:type="dxa"/>
            <w:shd w:val="clear" w:color="auto" w:fill="404040"/>
            <w:vAlign w:val="center"/>
          </w:tcPr>
          <w:p w14:paraId="33A04E0B" w14:textId="77777777" w:rsidR="00462534" w:rsidRPr="00DF21A7" w:rsidRDefault="00462534" w:rsidP="00462534">
            <w:pPr>
              <w:pStyle w:val="Heading2"/>
              <w:jc w:val="both"/>
              <w:rPr>
                <w:rFonts w:ascii="Open Sans" w:hAnsi="Open Sans" w:cs="Open Sans"/>
                <w:lang w:val="id-ID"/>
              </w:rPr>
            </w:pPr>
            <w:bookmarkStart w:id="42" w:name="_Toc178346964"/>
            <w:r w:rsidRPr="00DF21A7">
              <w:rPr>
                <w:rFonts w:ascii="Open Sans" w:hAnsi="Open Sans" w:cs="Open Sans"/>
                <w:lang w:val="id-ID"/>
              </w:rPr>
              <w:t>Asas, Tugas, dan Wewenang Komisi Pemberantasan Korupsi</w:t>
            </w:r>
            <w:bookmarkEnd w:id="42"/>
          </w:p>
        </w:tc>
      </w:tr>
    </w:tbl>
    <w:p w14:paraId="542BF9F8" w14:textId="1EDC5376"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Sistem Integritas Nasional (SIN) adalah sistem yang berlaku secara nasional dalam rangka pemberantasan korupsi secara terintegrasi yang melibatkan semua pilar penting bangsa. Korupsi dapat berkurang karena setiap pilar memiliki akuntabilitas </w:t>
      </w:r>
      <w:r w:rsidR="00337E77" w:rsidRPr="00DF21A7">
        <w:rPr>
          <w:rFonts w:ascii="Open Sans" w:hAnsi="Open Sans" w:cs="Open Sans"/>
          <w:lang w:val="id-ID"/>
        </w:rPr>
        <w:t>horizontal</w:t>
      </w:r>
      <w:r w:rsidRPr="00DF21A7">
        <w:rPr>
          <w:rFonts w:ascii="Open Sans" w:hAnsi="Open Sans" w:cs="Open Sans"/>
          <w:lang w:val="id-ID"/>
        </w:rPr>
        <w:t>, yang mendistribusikan kekuasaan sehingga tidak ada monopoli dan kebijakan yang tidak dapat dipertanggungjawabkan.</w:t>
      </w:r>
    </w:p>
    <w:p w14:paraId="114A183B" w14:textId="475C2BDA"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Teori Jeremy </w:t>
      </w:r>
      <w:proofErr w:type="spellStart"/>
      <w:r w:rsidRPr="00DF21A7">
        <w:rPr>
          <w:rFonts w:ascii="Open Sans" w:hAnsi="Open Sans" w:cs="Open Sans"/>
          <w:lang w:val="id-ID"/>
        </w:rPr>
        <w:t>Pope</w:t>
      </w:r>
      <w:proofErr w:type="spellEnd"/>
      <w:r w:rsidRPr="00DF21A7">
        <w:rPr>
          <w:rFonts w:ascii="Open Sans" w:hAnsi="Open Sans" w:cs="Open Sans"/>
          <w:lang w:val="id-ID"/>
        </w:rPr>
        <w:t xml:space="preserve"> (2000) mengilustrasikan Integritas Nasional dengan gambar bangunan yang bertujuan menopang tatanan hukum, pembangunan berkelanjutan, dan kualitas hidup. Jika diibaratkan sebagai sebuah rumah </w:t>
      </w:r>
      <w:r w:rsidRPr="00DF21A7">
        <w:rPr>
          <w:rFonts w:ascii="Open Sans" w:hAnsi="Open Sans" w:cs="Open Sans"/>
          <w:lang w:val="id-ID"/>
        </w:rPr>
        <w:lastRenderedPageBreak/>
        <w:t xml:space="preserve">(bangunan), SIN terdiri atas 3 (tiga) bagian utama, yaitu </w:t>
      </w:r>
      <w:proofErr w:type="spellStart"/>
      <w:r w:rsidRPr="00DF21A7">
        <w:rPr>
          <w:rFonts w:ascii="Open Sans" w:hAnsi="Open Sans" w:cs="Open Sans"/>
          <w:lang w:val="id-ID"/>
        </w:rPr>
        <w:t>pondasi</w:t>
      </w:r>
      <w:proofErr w:type="spellEnd"/>
      <w:r w:rsidRPr="00DF21A7">
        <w:rPr>
          <w:rFonts w:ascii="Open Sans" w:hAnsi="Open Sans" w:cs="Open Sans"/>
          <w:lang w:val="id-ID"/>
        </w:rPr>
        <w:t>, pilar/tiang penyangga, dan atap.</w:t>
      </w:r>
    </w:p>
    <w:p w14:paraId="3743000D" w14:textId="645B3FF9"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Dalam konsep </w:t>
      </w:r>
      <w:proofErr w:type="spellStart"/>
      <w:r w:rsidRPr="00DF21A7">
        <w:rPr>
          <w:rFonts w:ascii="Open Sans" w:hAnsi="Open Sans" w:cs="Open Sans"/>
          <w:lang w:val="id-ID"/>
        </w:rPr>
        <w:t>road</w:t>
      </w:r>
      <w:proofErr w:type="spellEnd"/>
      <w:r w:rsidRPr="00DF21A7">
        <w:rPr>
          <w:rFonts w:ascii="Open Sans" w:hAnsi="Open Sans" w:cs="Open Sans"/>
          <w:lang w:val="id-ID"/>
        </w:rPr>
        <w:t xml:space="preserve"> map KPK, bangunan integritas nasional tersebut ditopang oleh pilar-pilar institusi yaitu: Bank Indonesia (BI) dan Otoritas Jasa Keuangan (OJK), Legislatif, Eksekutif, Yudikatif, Layanan Publik, Penegak Hukum, Penyelenggara Pemilu, Ombudsman, Lembaga Audit, KPK, partai politik, media, masyarakat sipil, dan swasta/</w:t>
      </w:r>
      <w:proofErr w:type="spellStart"/>
      <w:r w:rsidRPr="00DF21A7">
        <w:rPr>
          <w:rFonts w:ascii="Open Sans" w:hAnsi="Open Sans" w:cs="Open Sans"/>
          <w:lang w:val="id-ID"/>
        </w:rPr>
        <w:t>binis</w:t>
      </w:r>
      <w:proofErr w:type="spellEnd"/>
      <w:r w:rsidRPr="00DF21A7">
        <w:rPr>
          <w:rFonts w:ascii="Open Sans" w:hAnsi="Open Sans" w:cs="Open Sans"/>
          <w:lang w:val="id-ID"/>
        </w:rPr>
        <w:t xml:space="preserve">. Pilar-pilar tersebut berdiri di atas </w:t>
      </w:r>
      <w:proofErr w:type="spellStart"/>
      <w:r w:rsidRPr="00DF21A7">
        <w:rPr>
          <w:rFonts w:ascii="Open Sans" w:hAnsi="Open Sans" w:cs="Open Sans"/>
          <w:lang w:val="id-ID"/>
        </w:rPr>
        <w:t>pondasi</w:t>
      </w:r>
      <w:proofErr w:type="spellEnd"/>
      <w:r w:rsidRPr="00DF21A7">
        <w:rPr>
          <w:rFonts w:ascii="Open Sans" w:hAnsi="Open Sans" w:cs="Open Sans"/>
          <w:lang w:val="id-ID"/>
        </w:rPr>
        <w:t xml:space="preserve"> politik, ekonomi, sosial, dan budaya. Bagian terakhir yakni atap merupakan hasil akhir yang dicapai berupa integritas nasional.</w:t>
      </w:r>
    </w:p>
    <w:p w14:paraId="63859E17"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SIN akan berdampak pada tatanan hukum (</w:t>
      </w:r>
      <w:proofErr w:type="spellStart"/>
      <w:r w:rsidRPr="00DF21A7">
        <w:rPr>
          <w:rFonts w:ascii="Open Sans" w:hAnsi="Open Sans" w:cs="Open Sans"/>
          <w:lang w:val="id-ID"/>
        </w:rPr>
        <w:t>rule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of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law</w:t>
      </w:r>
      <w:proofErr w:type="spellEnd"/>
      <w:r w:rsidRPr="00DF21A7">
        <w:rPr>
          <w:rFonts w:ascii="Open Sans" w:hAnsi="Open Sans" w:cs="Open Sans"/>
          <w:lang w:val="id-ID"/>
        </w:rPr>
        <w:t>), pembangunan berkelanjutan (</w:t>
      </w:r>
      <w:proofErr w:type="spellStart"/>
      <w:r w:rsidRPr="00DF21A7">
        <w:rPr>
          <w:rFonts w:ascii="Open Sans" w:hAnsi="Open Sans" w:cs="Open Sans"/>
          <w:lang w:val="id-ID"/>
        </w:rPr>
        <w:t>sustainable</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development</w:t>
      </w:r>
      <w:proofErr w:type="spellEnd"/>
      <w:r w:rsidRPr="00DF21A7">
        <w:rPr>
          <w:rFonts w:ascii="Open Sans" w:hAnsi="Open Sans" w:cs="Open Sans"/>
          <w:lang w:val="id-ID"/>
        </w:rPr>
        <w:t>), dan kualitas hidup (</w:t>
      </w:r>
      <w:proofErr w:type="spellStart"/>
      <w:r w:rsidRPr="00DF21A7">
        <w:rPr>
          <w:rFonts w:ascii="Open Sans" w:hAnsi="Open Sans" w:cs="Open Sans"/>
          <w:lang w:val="id-ID"/>
        </w:rPr>
        <w:t>quality</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of</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life</w:t>
      </w:r>
      <w:proofErr w:type="spellEnd"/>
      <w:r w:rsidRPr="00DF21A7">
        <w:rPr>
          <w:rFonts w:ascii="Open Sans" w:hAnsi="Open Sans" w:cs="Open Sans"/>
          <w:lang w:val="id-ID"/>
        </w:rPr>
        <w:t>), yang mencerminkan tercapainya kesejahteraan rakyat yang menjadi cita-cita berbangsa dan bernegara. Dengan keterlibatan KPK dalam pembangunan integritas nasional, berarti KPK secara langsung berkontribusi nyata dalam menciptakan kesejahteraan rakyat.</w:t>
      </w:r>
    </w:p>
    <w:p w14:paraId="2619945E"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Agar masing-masing pilar dapat berkontribusi secara positif dalam pembangunan SIN, maka semua pilar dalam SIN memperhatikan tiga dimensi yang terdiri atas:</w:t>
      </w:r>
    </w:p>
    <w:p w14:paraId="482904CA" w14:textId="5FC9FB08" w:rsidR="00462534" w:rsidRPr="00DF21A7" w:rsidRDefault="00462534" w:rsidP="00462534">
      <w:pPr>
        <w:pStyle w:val="ListParagraph"/>
        <w:numPr>
          <w:ilvl w:val="0"/>
          <w:numId w:val="30"/>
        </w:numPr>
        <w:spacing w:before="240"/>
        <w:jc w:val="both"/>
        <w:rPr>
          <w:rFonts w:ascii="Open Sans" w:hAnsi="Open Sans" w:cs="Open Sans"/>
          <w:lang w:val="id-ID"/>
        </w:rPr>
      </w:pPr>
      <w:r w:rsidRPr="00DF21A7">
        <w:rPr>
          <w:rFonts w:ascii="Open Sans" w:hAnsi="Open Sans" w:cs="Open Sans"/>
          <w:lang w:val="id-ID"/>
        </w:rPr>
        <w:t>Peran/kontribusi (</w:t>
      </w:r>
      <w:proofErr w:type="spellStart"/>
      <w:r w:rsidRPr="00DF21A7">
        <w:rPr>
          <w:rFonts w:ascii="Open Sans" w:hAnsi="Open Sans" w:cs="Open Sans"/>
          <w:lang w:val="id-ID"/>
        </w:rPr>
        <w:t>role</w:t>
      </w:r>
      <w:proofErr w:type="spellEnd"/>
      <w:r w:rsidRPr="00DF21A7">
        <w:rPr>
          <w:rFonts w:ascii="Open Sans" w:hAnsi="Open Sans" w:cs="Open Sans"/>
          <w:lang w:val="id-ID"/>
        </w:rPr>
        <w:t xml:space="preserve">), yaitu memastikan setiap pilar menjalankan </w:t>
      </w:r>
      <w:proofErr w:type="spellStart"/>
      <w:r w:rsidRPr="00DF21A7">
        <w:rPr>
          <w:rFonts w:ascii="Open Sans" w:hAnsi="Open Sans" w:cs="Open Sans"/>
          <w:lang w:val="id-ID"/>
        </w:rPr>
        <w:t>tupoksi</w:t>
      </w:r>
      <w:proofErr w:type="spellEnd"/>
      <w:r w:rsidRPr="00DF21A7">
        <w:rPr>
          <w:rFonts w:ascii="Open Sans" w:hAnsi="Open Sans" w:cs="Open Sans"/>
          <w:lang w:val="id-ID"/>
        </w:rPr>
        <w:t xml:space="preserve"> secara berintegritas dengan berbasiskan keunggulan masing-masing untuk selanjutnya dikolaborasikan dengan pilar lainnya  dalam pembangunan SIN.</w:t>
      </w:r>
    </w:p>
    <w:p w14:paraId="68A9A38E" w14:textId="6BEC31C3" w:rsidR="00462534" w:rsidRPr="00DF21A7" w:rsidRDefault="00462534" w:rsidP="00462534">
      <w:pPr>
        <w:pStyle w:val="ListParagraph"/>
        <w:numPr>
          <w:ilvl w:val="0"/>
          <w:numId w:val="30"/>
        </w:numPr>
        <w:spacing w:before="240"/>
        <w:jc w:val="both"/>
        <w:rPr>
          <w:rFonts w:ascii="Open Sans" w:hAnsi="Open Sans" w:cs="Open Sans"/>
          <w:lang w:val="id-ID"/>
        </w:rPr>
      </w:pPr>
      <w:r w:rsidRPr="00DF21A7">
        <w:rPr>
          <w:rFonts w:ascii="Open Sans" w:hAnsi="Open Sans" w:cs="Open Sans"/>
          <w:lang w:val="id-ID"/>
        </w:rPr>
        <w:t>Transparansi dan akuntabilitas (</w:t>
      </w:r>
      <w:proofErr w:type="spellStart"/>
      <w:r w:rsidRPr="00DF21A7">
        <w:rPr>
          <w:rFonts w:ascii="Open Sans" w:hAnsi="Open Sans" w:cs="Open Sans"/>
          <w:lang w:val="id-ID"/>
        </w:rPr>
        <w:t>governance</w:t>
      </w:r>
      <w:proofErr w:type="spellEnd"/>
      <w:r w:rsidRPr="00DF21A7">
        <w:rPr>
          <w:rFonts w:ascii="Open Sans" w:hAnsi="Open Sans" w:cs="Open Sans"/>
          <w:lang w:val="id-ID"/>
        </w:rPr>
        <w:t xml:space="preserve">), intinya setiap pilar harus menerapkan akuntabilitas dan transparansi, dalam bentuk implementasi </w:t>
      </w:r>
      <w:proofErr w:type="spellStart"/>
      <w:r w:rsidRPr="00DF21A7">
        <w:rPr>
          <w:rFonts w:ascii="Open Sans" w:hAnsi="Open Sans" w:cs="Open Sans"/>
          <w:lang w:val="id-ID"/>
        </w:rPr>
        <w:t>system</w:t>
      </w:r>
      <w:proofErr w:type="spellEnd"/>
      <w:r w:rsidRPr="00DF21A7">
        <w:rPr>
          <w:rFonts w:ascii="Open Sans" w:hAnsi="Open Sans" w:cs="Open Sans"/>
          <w:lang w:val="id-ID"/>
        </w:rPr>
        <w:t xml:space="preserve"> integritas, baik komponen utama maupun komponen pendukung, dengan memastikan adanya instrumen, proses, dan struktur.</w:t>
      </w:r>
    </w:p>
    <w:p w14:paraId="63A65EA6" w14:textId="77777777" w:rsidR="00462534" w:rsidRPr="00DF21A7" w:rsidRDefault="00462534" w:rsidP="00462534">
      <w:pPr>
        <w:pStyle w:val="ListParagraph"/>
        <w:numPr>
          <w:ilvl w:val="0"/>
          <w:numId w:val="30"/>
        </w:numPr>
        <w:spacing w:before="240"/>
        <w:jc w:val="both"/>
        <w:rPr>
          <w:rFonts w:ascii="Open Sans" w:hAnsi="Open Sans" w:cs="Open Sans"/>
          <w:lang w:val="id-ID"/>
        </w:rPr>
      </w:pPr>
      <w:r w:rsidRPr="00DF21A7">
        <w:rPr>
          <w:rFonts w:ascii="Open Sans" w:hAnsi="Open Sans" w:cs="Open Sans"/>
          <w:lang w:val="id-ID"/>
        </w:rPr>
        <w:t>Kapasitas (</w:t>
      </w:r>
      <w:proofErr w:type="spellStart"/>
      <w:r w:rsidRPr="00DF21A7">
        <w:rPr>
          <w:rFonts w:ascii="Open Sans" w:hAnsi="Open Sans" w:cs="Open Sans"/>
          <w:lang w:val="id-ID"/>
        </w:rPr>
        <w:t>capacity</w:t>
      </w:r>
      <w:proofErr w:type="spellEnd"/>
      <w:r w:rsidRPr="00DF21A7">
        <w:rPr>
          <w:rFonts w:ascii="Open Sans" w:hAnsi="Open Sans" w:cs="Open Sans"/>
          <w:lang w:val="id-ID"/>
        </w:rPr>
        <w:t>), agar dapat membangun sistem integritas dan menjalankan perannya secara berintegritas, maka masing-masing pilar harus memiliki kapasitas untuk menjalankan kedua hal tersebut.</w:t>
      </w:r>
    </w:p>
    <w:p w14:paraId="22888C2E" w14:textId="2AE134AC"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 xml:space="preserve">Mekanisme akuntabilitas didesain sebagai upaya nasional untuk mengurangi korupsi yang meliputi sistem integritas. Sistem ini juga bertujuan untuk membangun akuntabilitas dari pilar-pilar yang menopang integritas nasional. Hal-hal yang harus dipedomani dalam sistem integritas terbagi dalam dua komponen </w:t>
      </w:r>
      <w:r w:rsidRPr="00DF21A7">
        <w:rPr>
          <w:rFonts w:ascii="Open Sans" w:hAnsi="Open Sans" w:cs="Open Sans"/>
          <w:lang w:val="id-ID"/>
        </w:rPr>
        <w:lastRenderedPageBreak/>
        <w:t>penting, yaitu komponen utama/inti (</w:t>
      </w:r>
      <w:proofErr w:type="spellStart"/>
      <w:r w:rsidRPr="00DF21A7">
        <w:rPr>
          <w:rFonts w:ascii="Open Sans" w:hAnsi="Open Sans" w:cs="Open Sans"/>
          <w:lang w:val="id-ID"/>
        </w:rPr>
        <w:t>core</w:t>
      </w:r>
      <w:proofErr w:type="spellEnd"/>
      <w:r w:rsidRPr="00DF21A7">
        <w:rPr>
          <w:rFonts w:ascii="Open Sans" w:hAnsi="Open Sans" w:cs="Open Sans"/>
          <w:lang w:val="id-ID"/>
        </w:rPr>
        <w:t>) dan komponen pendukung (</w:t>
      </w:r>
      <w:proofErr w:type="spellStart"/>
      <w:r w:rsidRPr="00DF21A7">
        <w:rPr>
          <w:rFonts w:ascii="Open Sans" w:hAnsi="Open Sans" w:cs="Open Sans"/>
          <w:lang w:val="id-ID"/>
        </w:rPr>
        <w:t>complement</w:t>
      </w:r>
      <w:proofErr w:type="spellEnd"/>
      <w:r w:rsidRPr="00DF21A7">
        <w:rPr>
          <w:rFonts w:ascii="Open Sans" w:hAnsi="Open Sans" w:cs="Open Sans"/>
          <w:lang w:val="id-ID"/>
        </w:rPr>
        <w:t>).</w:t>
      </w:r>
    </w:p>
    <w:p w14:paraId="6B767948"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Komponen utama meliputi:</w:t>
      </w:r>
    </w:p>
    <w:p w14:paraId="3B179E51" w14:textId="5B384A9C"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Kode etik dan pedoman perilaku;</w:t>
      </w:r>
    </w:p>
    <w:p w14:paraId="14215721" w14:textId="3F7E5257"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Pengumuman harta kekayaan;</w:t>
      </w:r>
    </w:p>
    <w:p w14:paraId="5E184E53" w14:textId="700F04A7"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Kebijakan gratifikasi dan hadiah;</w:t>
      </w:r>
    </w:p>
    <w:p w14:paraId="6581AEFA" w14:textId="68BF470F"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Pengelolaan akhir masa kerja;</w:t>
      </w:r>
    </w:p>
    <w:p w14:paraId="3B228B15" w14:textId="45CE8FE4"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 xml:space="preserve">Saluran pengaduan dan </w:t>
      </w:r>
      <w:proofErr w:type="spellStart"/>
      <w:r w:rsidRPr="00DF21A7">
        <w:rPr>
          <w:rFonts w:ascii="Open Sans" w:hAnsi="Open Sans" w:cs="Open Sans"/>
          <w:lang w:val="id-ID"/>
        </w:rPr>
        <w:t>whistler</w:t>
      </w:r>
      <w:proofErr w:type="spellEnd"/>
      <w:r w:rsidRPr="00DF21A7">
        <w:rPr>
          <w:rFonts w:ascii="Open Sans" w:hAnsi="Open Sans" w:cs="Open Sans"/>
          <w:lang w:val="id-ID"/>
        </w:rPr>
        <w:t xml:space="preserve"> blower;</w:t>
      </w:r>
    </w:p>
    <w:p w14:paraId="373E6B70" w14:textId="2C10083A"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Pelatihan/internalisasi integritas;</w:t>
      </w:r>
    </w:p>
    <w:p w14:paraId="70AC741D" w14:textId="5FDF0BBF"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Evaluasi eksternal integritas;</w:t>
      </w:r>
    </w:p>
    <w:p w14:paraId="5463E084" w14:textId="62CB065F" w:rsidR="00462534" w:rsidRPr="00DF21A7" w:rsidRDefault="00462534" w:rsidP="00462534">
      <w:pPr>
        <w:pStyle w:val="ListParagraph"/>
        <w:numPr>
          <w:ilvl w:val="0"/>
          <w:numId w:val="31"/>
        </w:numPr>
        <w:spacing w:before="240"/>
        <w:jc w:val="both"/>
        <w:rPr>
          <w:rFonts w:ascii="Open Sans" w:hAnsi="Open Sans" w:cs="Open Sans"/>
          <w:lang w:val="id-ID"/>
        </w:rPr>
      </w:pPr>
      <w:r w:rsidRPr="00DF21A7">
        <w:rPr>
          <w:rFonts w:ascii="Open Sans" w:hAnsi="Open Sans" w:cs="Open Sans"/>
          <w:lang w:val="id-ID"/>
        </w:rPr>
        <w:t>Pengungkapan isu integritas.</w:t>
      </w:r>
    </w:p>
    <w:p w14:paraId="16A906D1" w14:textId="77777777"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Komponen pendukung meliputi:</w:t>
      </w:r>
    </w:p>
    <w:p w14:paraId="6D7731C0" w14:textId="709EDCC6" w:rsidR="00462534" w:rsidRPr="00DF21A7" w:rsidRDefault="00462534" w:rsidP="00462534">
      <w:pPr>
        <w:pStyle w:val="ListParagraph"/>
        <w:numPr>
          <w:ilvl w:val="0"/>
          <w:numId w:val="32"/>
        </w:numPr>
        <w:spacing w:before="240"/>
        <w:jc w:val="both"/>
        <w:rPr>
          <w:rFonts w:ascii="Open Sans" w:hAnsi="Open Sans" w:cs="Open Sans"/>
          <w:lang w:val="id-ID"/>
        </w:rPr>
      </w:pPr>
      <w:r w:rsidRPr="00DF21A7">
        <w:rPr>
          <w:rFonts w:ascii="Open Sans" w:hAnsi="Open Sans" w:cs="Open Sans"/>
          <w:lang w:val="id-ID"/>
        </w:rPr>
        <w:t>Kebijakan rekrutmen dan promosi;</w:t>
      </w:r>
    </w:p>
    <w:p w14:paraId="10BC8AF0" w14:textId="53849836" w:rsidR="00462534" w:rsidRPr="00DF21A7" w:rsidRDefault="00462534" w:rsidP="00462534">
      <w:pPr>
        <w:pStyle w:val="ListParagraph"/>
        <w:numPr>
          <w:ilvl w:val="0"/>
          <w:numId w:val="32"/>
        </w:numPr>
        <w:spacing w:before="240"/>
        <w:jc w:val="both"/>
        <w:rPr>
          <w:rFonts w:ascii="Open Sans" w:hAnsi="Open Sans" w:cs="Open Sans"/>
          <w:lang w:val="id-ID"/>
        </w:rPr>
      </w:pPr>
      <w:r w:rsidRPr="00DF21A7">
        <w:rPr>
          <w:rFonts w:ascii="Open Sans" w:hAnsi="Open Sans" w:cs="Open Sans"/>
          <w:lang w:val="id-ID"/>
        </w:rPr>
        <w:t>Pengukuran kinerja;</w:t>
      </w:r>
    </w:p>
    <w:p w14:paraId="2C2ADA27" w14:textId="5FC953D5" w:rsidR="00462534" w:rsidRPr="00DF21A7" w:rsidRDefault="00462534" w:rsidP="00462534">
      <w:pPr>
        <w:pStyle w:val="ListParagraph"/>
        <w:numPr>
          <w:ilvl w:val="0"/>
          <w:numId w:val="32"/>
        </w:numPr>
        <w:spacing w:before="240"/>
        <w:jc w:val="both"/>
        <w:rPr>
          <w:rFonts w:ascii="Open Sans" w:hAnsi="Open Sans" w:cs="Open Sans"/>
          <w:lang w:val="id-ID"/>
        </w:rPr>
      </w:pPr>
      <w:r w:rsidRPr="00DF21A7">
        <w:rPr>
          <w:rFonts w:ascii="Open Sans" w:hAnsi="Open Sans" w:cs="Open Sans"/>
          <w:lang w:val="id-ID"/>
        </w:rPr>
        <w:t>Sistem dan kebijakan pengembangan SDM;</w:t>
      </w:r>
    </w:p>
    <w:p w14:paraId="56484562" w14:textId="77777777" w:rsidR="00462534" w:rsidRPr="00DF21A7" w:rsidRDefault="00462534" w:rsidP="00462534">
      <w:pPr>
        <w:pStyle w:val="ListParagraph"/>
        <w:numPr>
          <w:ilvl w:val="0"/>
          <w:numId w:val="32"/>
        </w:numPr>
        <w:spacing w:before="240"/>
        <w:jc w:val="both"/>
        <w:rPr>
          <w:rFonts w:ascii="Open Sans" w:hAnsi="Open Sans" w:cs="Open Sans"/>
          <w:lang w:val="id-ID"/>
        </w:rPr>
      </w:pPr>
      <w:r w:rsidRPr="00DF21A7">
        <w:rPr>
          <w:rFonts w:ascii="Open Sans" w:hAnsi="Open Sans" w:cs="Open Sans"/>
          <w:lang w:val="id-ID"/>
        </w:rPr>
        <w:t>Pengadaan dan kontrak dengan efisiensi</w:t>
      </w:r>
    </w:p>
    <w:p w14:paraId="17AF1112" w14:textId="77777777" w:rsidR="00462534" w:rsidRPr="00DF21A7" w:rsidRDefault="00462534" w:rsidP="00462534">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462534" w:rsidRPr="00DF21A7" w14:paraId="432CFB2E" w14:textId="77777777" w:rsidTr="00A5352C">
        <w:trPr>
          <w:trHeight w:val="454"/>
        </w:trPr>
        <w:tc>
          <w:tcPr>
            <w:tcW w:w="421" w:type="dxa"/>
            <w:shd w:val="clear" w:color="auto" w:fill="404040"/>
            <w:vAlign w:val="center"/>
          </w:tcPr>
          <w:p w14:paraId="3BCA9B85" w14:textId="348CABCC" w:rsidR="00462534" w:rsidRPr="00DF21A7" w:rsidRDefault="00462534" w:rsidP="00462534">
            <w:pPr>
              <w:jc w:val="both"/>
              <w:rPr>
                <w:rFonts w:ascii="Open Sans" w:hAnsi="Open Sans" w:cs="Open Sans"/>
                <w:b/>
                <w:bCs/>
                <w:lang w:val="id-ID"/>
              </w:rPr>
            </w:pPr>
            <w:r w:rsidRPr="00DF21A7">
              <w:rPr>
                <w:rFonts w:ascii="Open Sans" w:hAnsi="Open Sans" w:cs="Open Sans"/>
                <w:b/>
                <w:bCs/>
                <w:color w:val="FFFFFF" w:themeColor="background1"/>
                <w:lang w:val="id-ID"/>
              </w:rPr>
              <w:t>L</w:t>
            </w:r>
          </w:p>
        </w:tc>
        <w:tc>
          <w:tcPr>
            <w:tcW w:w="283" w:type="dxa"/>
            <w:tcBorders>
              <w:top w:val="nil"/>
              <w:bottom w:val="nil"/>
            </w:tcBorders>
            <w:shd w:val="clear" w:color="auto" w:fill="FFFFFF" w:themeFill="background1"/>
            <w:vAlign w:val="center"/>
          </w:tcPr>
          <w:p w14:paraId="66BD0984" w14:textId="77777777" w:rsidR="00462534" w:rsidRPr="00DF21A7" w:rsidRDefault="00462534" w:rsidP="00462534">
            <w:pPr>
              <w:pStyle w:val="Heading2"/>
              <w:jc w:val="both"/>
              <w:rPr>
                <w:rFonts w:ascii="Open Sans" w:hAnsi="Open Sans" w:cs="Open Sans"/>
                <w:lang w:val="id-ID"/>
              </w:rPr>
            </w:pPr>
          </w:p>
        </w:tc>
        <w:tc>
          <w:tcPr>
            <w:tcW w:w="8646" w:type="dxa"/>
            <w:shd w:val="clear" w:color="auto" w:fill="404040"/>
            <w:vAlign w:val="center"/>
          </w:tcPr>
          <w:p w14:paraId="7D2302BD" w14:textId="4C1E4B5E" w:rsidR="00462534" w:rsidRPr="00DF21A7" w:rsidRDefault="00462534" w:rsidP="00462534">
            <w:pPr>
              <w:pStyle w:val="Heading2"/>
              <w:jc w:val="both"/>
              <w:rPr>
                <w:rFonts w:ascii="Open Sans" w:hAnsi="Open Sans" w:cs="Open Sans"/>
                <w:lang w:val="id-ID"/>
              </w:rPr>
            </w:pPr>
            <w:bookmarkStart w:id="43" w:name="_Toc178346965"/>
            <w:r w:rsidRPr="00DF21A7">
              <w:rPr>
                <w:rFonts w:ascii="Open Sans" w:hAnsi="Open Sans" w:cs="Open Sans"/>
                <w:lang w:val="id-ID"/>
              </w:rPr>
              <w:t>Implementasi Integritas Nasional</w:t>
            </w:r>
            <w:bookmarkEnd w:id="43"/>
          </w:p>
        </w:tc>
      </w:tr>
    </w:tbl>
    <w:p w14:paraId="5E366E3E" w14:textId="76936B9E"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Tak hanya ingin jadi slogan semata, saat ini berbagai pihak berusaha mewujudkan, mengimplementasikan revolusi mental. Revolusi mental mengajak manusia Indonesia untuk memiliki integritas.</w:t>
      </w:r>
    </w:p>
    <w:p w14:paraId="30F8C75F" w14:textId="71EEF0A9" w:rsidR="00462534" w:rsidRPr="00DF21A7" w:rsidRDefault="00462534" w:rsidP="00462534">
      <w:pPr>
        <w:spacing w:before="240"/>
        <w:jc w:val="both"/>
        <w:rPr>
          <w:rFonts w:ascii="Open Sans" w:hAnsi="Open Sans" w:cs="Open Sans"/>
          <w:lang w:val="id-ID"/>
        </w:rPr>
      </w:pPr>
      <w:r w:rsidRPr="00DF21A7">
        <w:rPr>
          <w:rFonts w:ascii="Open Sans" w:hAnsi="Open Sans" w:cs="Open Sans"/>
          <w:lang w:val="id-ID"/>
        </w:rPr>
        <w:t>Perwujudan integritas bisa dilakukan dengan banyak cara, salah satunya dengan berperilaku jujur, bertanggung jawab dan dapat dipercaya serta konsisten. Dengan berperilaku jujur, memegang teguh prinsip-prinsip kebenaran, etika, dan moral, serta berbuat sesuai dengan perkataan maka orang tersebut bisa disebut bertanggung jawab serta memiliki integritas. Hal tersebut cukup untuk menjadi modal agar mendapat kepercayaan dari orang lain. Tak kalah penting adalah konsistensi dalam menerapkan perilaku jujur dan bertanggung jawab, sehingga integritas tidak lagi dipertanyakan.</w:t>
      </w:r>
    </w:p>
    <w:p w14:paraId="1458A33F" w14:textId="77777777" w:rsidR="00462534" w:rsidRPr="00DF21A7" w:rsidRDefault="00462534" w:rsidP="00462534">
      <w:pPr>
        <w:spacing w:before="240"/>
        <w:jc w:val="both"/>
        <w:rPr>
          <w:rFonts w:ascii="Open Sans" w:hAnsi="Open Sans" w:cs="Open Sans"/>
          <w:lang w:val="id-ID"/>
        </w:rPr>
        <w:sectPr w:rsidR="00462534" w:rsidRPr="00DF21A7" w:rsidSect="00DF21A7">
          <w:pgSz w:w="11904" w:h="16836"/>
          <w:pgMar w:top="1440" w:right="1440" w:bottom="1440" w:left="1440" w:header="708" w:footer="708" w:gutter="0"/>
          <w:cols w:space="708"/>
          <w:docGrid w:linePitch="360"/>
        </w:sectPr>
      </w:pPr>
      <w:r w:rsidRPr="00DF21A7">
        <w:rPr>
          <w:rFonts w:ascii="Open Sans" w:hAnsi="Open Sans" w:cs="Open Sans"/>
          <w:lang w:val="id-ID"/>
        </w:rPr>
        <w:t xml:space="preserve">Pada tataran kolektif, nilai integritas dapat memandu masyarakat untuk berkomitmen pada tugasnya serta membuat masyarakat menjadi pribadi yang </w:t>
      </w:r>
      <w:r w:rsidRPr="00DF21A7">
        <w:rPr>
          <w:rFonts w:ascii="Open Sans" w:hAnsi="Open Sans" w:cs="Open Sans"/>
          <w:lang w:val="id-ID"/>
        </w:rPr>
        <w:lastRenderedPageBreak/>
        <w:t>dapat diandalkan dan dipercaya. Sementara di tataran negara, integritas dapat mendorong aparatur pemerintahan bekerja secara lebih profesional, transparan, jujur, dapat diandalkan, dan terpercaya. Oleh karena itu, nilai integritas penyelenggara negara akan sangat berpengaruh terhadap kepercayaan publik terhadap kinerja yang dilakukannya.</w:t>
      </w:r>
    </w:p>
    <w:tbl>
      <w:tblPr>
        <w:tblStyle w:val="TableGrid"/>
        <w:tblW w:w="0" w:type="auto"/>
        <w:tblLayout w:type="fixed"/>
        <w:tblLook w:val="06A0" w:firstRow="1" w:lastRow="0" w:firstColumn="1" w:lastColumn="0" w:noHBand="1" w:noVBand="1"/>
      </w:tblPr>
      <w:tblGrid>
        <w:gridCol w:w="489"/>
        <w:gridCol w:w="5962"/>
        <w:gridCol w:w="2409"/>
      </w:tblGrid>
      <w:tr w:rsidR="00462534" w:rsidRPr="00DF21A7" w14:paraId="7B489C4A" w14:textId="77777777" w:rsidTr="00DF21A7">
        <w:trPr>
          <w:cantSplit/>
          <w:trHeight w:val="1539"/>
        </w:trPr>
        <w:tc>
          <w:tcPr>
            <w:tcW w:w="489" w:type="dxa"/>
            <w:tcBorders>
              <w:top w:val="single" w:sz="18" w:space="0" w:color="FF0000"/>
              <w:left w:val="single" w:sz="18" w:space="0" w:color="FF0000"/>
              <w:bottom w:val="single" w:sz="18" w:space="0" w:color="FF0000"/>
            </w:tcBorders>
            <w:shd w:val="clear" w:color="auto" w:fill="FF0000"/>
            <w:textDirection w:val="btLr"/>
            <w:vAlign w:val="center"/>
          </w:tcPr>
          <w:p w14:paraId="72CDEFA1" w14:textId="77777777" w:rsidR="00462534" w:rsidRPr="00DF21A7" w:rsidRDefault="00462534"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5962" w:type="dxa"/>
            <w:tcBorders>
              <w:top w:val="single" w:sz="18" w:space="0" w:color="auto"/>
              <w:bottom w:val="single" w:sz="18" w:space="0" w:color="auto"/>
            </w:tcBorders>
            <w:vAlign w:val="center"/>
          </w:tcPr>
          <w:p w14:paraId="616EEBBF" w14:textId="77777777" w:rsidR="00462534" w:rsidRPr="00DF21A7" w:rsidRDefault="00462534"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12D66F39" w14:textId="77777777" w:rsidR="00462534" w:rsidRPr="00DF21A7" w:rsidRDefault="00462534" w:rsidP="00A5352C">
            <w:pPr>
              <w:pStyle w:val="Heading1"/>
              <w:jc w:val="both"/>
              <w:rPr>
                <w:rFonts w:ascii="Open Sans" w:hAnsi="Open Sans" w:cs="Open Sans"/>
                <w:lang w:val="id-ID"/>
              </w:rPr>
            </w:pPr>
            <w:bookmarkStart w:id="44" w:name="_Toc178346966"/>
            <w:r w:rsidRPr="00DF21A7">
              <w:rPr>
                <w:rFonts w:ascii="Open Sans" w:hAnsi="Open Sans" w:cs="Open Sans"/>
                <w:lang w:val="id-ID"/>
              </w:rPr>
              <w:t>Jejaring Kerja</w:t>
            </w:r>
            <w:bookmarkEnd w:id="44"/>
          </w:p>
          <w:p w14:paraId="7756ECC1" w14:textId="5CD942E3" w:rsidR="00462534" w:rsidRPr="00DF21A7" w:rsidRDefault="00462534" w:rsidP="00462534">
            <w:pPr>
              <w:rPr>
                <w:lang w:val="id-ID"/>
              </w:rPr>
            </w:pPr>
            <w:r w:rsidRPr="00DF21A7">
              <w:rPr>
                <w:lang w:val="id-ID"/>
              </w:rPr>
              <w:t>(</w:t>
            </w:r>
            <w:proofErr w:type="spellStart"/>
            <w:r w:rsidRPr="00DF21A7">
              <w:rPr>
                <w:lang w:val="id-ID"/>
              </w:rPr>
              <w:t>Kerjasama</w:t>
            </w:r>
            <w:proofErr w:type="spellEnd"/>
            <w:r w:rsidRPr="00DF21A7">
              <w:rPr>
                <w:lang w:val="id-ID"/>
              </w:rPr>
              <w:t xml:space="preserve"> &amp; Komunikasi)</w:t>
            </w:r>
          </w:p>
        </w:tc>
        <w:tc>
          <w:tcPr>
            <w:tcW w:w="2409" w:type="dxa"/>
            <w:tcBorders>
              <w:top w:val="single" w:sz="18" w:space="0" w:color="4169E1"/>
              <w:bottom w:val="single" w:sz="18" w:space="0" w:color="4169E1"/>
              <w:right w:val="single" w:sz="18" w:space="0" w:color="4169E1"/>
            </w:tcBorders>
            <w:shd w:val="clear" w:color="auto" w:fill="4169E1"/>
            <w:vAlign w:val="center"/>
          </w:tcPr>
          <w:p w14:paraId="5CC5974E" w14:textId="77777777" w:rsidR="00462534" w:rsidRPr="00DF21A7" w:rsidRDefault="00462534" w:rsidP="00462534">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234A7A75" w14:textId="7595572E" w:rsidR="00462534" w:rsidRPr="00DF21A7" w:rsidRDefault="0042127B" w:rsidP="00462534">
            <w:pPr>
              <w:jc w:val="center"/>
              <w:rPr>
                <w:rFonts w:ascii="Open Sans" w:hAnsi="Open Sans" w:cs="Open Sans"/>
                <w:sz w:val="126"/>
                <w:szCs w:val="126"/>
                <w:lang w:val="id-ID"/>
              </w:rPr>
            </w:pPr>
            <w:r>
              <w:rPr>
                <w:rFonts w:ascii="Open Sans" w:hAnsi="Open Sans" w:cs="Open Sans"/>
                <w:b/>
                <w:bCs/>
                <w:color w:val="FFFFFF" w:themeColor="background1"/>
                <w:sz w:val="126"/>
                <w:szCs w:val="126"/>
                <w:lang w:val="id-ID"/>
              </w:rPr>
              <w:t>{{b}}</w:t>
            </w:r>
          </w:p>
        </w:tc>
      </w:tr>
    </w:tbl>
    <w:p w14:paraId="2BA0AF28" w14:textId="77777777" w:rsidR="00462534" w:rsidRPr="00DF21A7" w:rsidRDefault="00462534" w:rsidP="00462534">
      <w:pPr>
        <w:jc w:val="both"/>
        <w:rPr>
          <w:rFonts w:ascii="Open Sans" w:hAnsi="Open Sans" w:cs="Open Sans"/>
          <w:lang w:val="id-ID"/>
        </w:rPr>
      </w:pPr>
      <w:r w:rsidRPr="00DF21A7">
        <w:rPr>
          <w:rFonts w:ascii="Open Sans" w:hAnsi="Open Sans" w:cs="Open Sans"/>
          <w:lang w:val="id-ID"/>
        </w:rPr>
        <w:t xml:space="preserve"> </w:t>
      </w:r>
    </w:p>
    <w:p w14:paraId="4E6C5724" w14:textId="1301321B" w:rsidR="00462534" w:rsidRPr="00DF21A7" w:rsidRDefault="00462534" w:rsidP="00462534">
      <w:pPr>
        <w:spacing w:after="0" w:line="240" w:lineRule="auto"/>
        <w:jc w:val="both"/>
        <w:rPr>
          <w:rFonts w:ascii="Cambria" w:hAnsi="Cambria"/>
          <w:sz w:val="40"/>
          <w:szCs w:val="40"/>
          <w:lang w:val="id-ID"/>
        </w:rPr>
      </w:pPr>
      <w:r w:rsidRPr="00DF21A7">
        <w:rPr>
          <w:rFonts w:ascii="Cambria" w:hAnsi="Cambria"/>
          <w:b/>
          <w:bCs/>
          <w:i/>
          <w:iCs/>
          <w:sz w:val="40"/>
          <w:szCs w:val="40"/>
          <w:lang w:val="id-ID"/>
        </w:rPr>
        <w:t>”</w:t>
      </w:r>
      <w:r w:rsidRPr="00DF21A7">
        <w:rPr>
          <w:lang w:val="id-ID"/>
        </w:rPr>
        <w:t xml:space="preserve"> </w:t>
      </w:r>
      <w:r w:rsidRPr="00DF21A7">
        <w:rPr>
          <w:rFonts w:ascii="Cambria" w:hAnsi="Cambria"/>
          <w:b/>
          <w:bCs/>
          <w:i/>
          <w:iCs/>
          <w:sz w:val="40"/>
          <w:szCs w:val="40"/>
          <w:lang w:val="id-ID"/>
        </w:rPr>
        <w:t>Kegagalan hanya terjadi bila kita menyerah”</w:t>
      </w:r>
    </w:p>
    <w:p w14:paraId="2D57D01A" w14:textId="1D50BFBE" w:rsidR="00462534" w:rsidRPr="00DF21A7" w:rsidRDefault="00462534" w:rsidP="00462534">
      <w:pPr>
        <w:spacing w:after="0" w:line="240" w:lineRule="auto"/>
        <w:jc w:val="both"/>
        <w:rPr>
          <w:lang w:val="id-ID"/>
        </w:rPr>
      </w:pPr>
      <w:r w:rsidRPr="00DF21A7">
        <w:rPr>
          <w:lang w:val="id-ID"/>
        </w:rPr>
        <w:t>- B.</w:t>
      </w:r>
      <w:r w:rsidR="00816967" w:rsidRPr="00DF21A7">
        <w:rPr>
          <w:lang w:val="id-ID"/>
        </w:rPr>
        <w:t xml:space="preserve"> J. Habibie</w:t>
      </w:r>
    </w:p>
    <w:p w14:paraId="1CD74EFD" w14:textId="77777777" w:rsidR="00462534" w:rsidRPr="00DF21A7" w:rsidRDefault="00462534" w:rsidP="00462534">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462534" w:rsidRPr="00DF21A7" w14:paraId="544C8F37" w14:textId="77777777" w:rsidTr="00DF21A7">
        <w:tc>
          <w:tcPr>
            <w:tcW w:w="1413" w:type="dxa"/>
          </w:tcPr>
          <w:p w14:paraId="0AFDF5B6" w14:textId="77777777" w:rsidR="00462534" w:rsidRPr="00DF21A7" w:rsidRDefault="00462534"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4BC80AA1" w14:textId="0DEBA088" w:rsidR="00462534" w:rsidRPr="00DF21A7" w:rsidRDefault="00816967" w:rsidP="00501975">
            <w:pPr>
              <w:spacing w:before="120" w:after="120"/>
              <w:jc w:val="both"/>
              <w:rPr>
                <w:rFonts w:ascii="Open Sans" w:hAnsi="Open Sans" w:cs="Open Sans"/>
                <w:lang w:val="id-ID"/>
              </w:rPr>
            </w:pPr>
            <w:r w:rsidRPr="00DF21A7">
              <w:rPr>
                <w:rFonts w:ascii="Open Sans" w:hAnsi="Open Sans" w:cs="Open Sans"/>
                <w:lang w:val="id-ID"/>
              </w:rPr>
              <w:t>Mampu membangun dan membina hubungan, bekerja sama, berbagi informasi dan berkolaborasi dengan orang lain secara efektif.</w:t>
            </w:r>
          </w:p>
        </w:tc>
      </w:tr>
    </w:tbl>
    <w:p w14:paraId="49762427" w14:textId="77777777" w:rsidR="00816967" w:rsidRPr="00DF21A7" w:rsidRDefault="00816967" w:rsidP="00462534">
      <w:pPr>
        <w:spacing w:before="240"/>
        <w:jc w:val="both"/>
        <w:rPr>
          <w:rFonts w:ascii="Open Sans" w:hAnsi="Open Sans" w:cs="Open Sans"/>
          <w:b/>
          <w:bCs/>
          <w:lang w:val="id-ID"/>
        </w:rPr>
      </w:pPr>
    </w:p>
    <w:tbl>
      <w:tblPr>
        <w:tblStyle w:val="TableGrid"/>
        <w:tblW w:w="0" w:type="auto"/>
        <w:tblLook w:val="04A0" w:firstRow="1" w:lastRow="0" w:firstColumn="1" w:lastColumn="0" w:noHBand="0" w:noVBand="1"/>
      </w:tblPr>
      <w:tblGrid>
        <w:gridCol w:w="419"/>
        <w:gridCol w:w="280"/>
        <w:gridCol w:w="8315"/>
      </w:tblGrid>
      <w:tr w:rsidR="00816967" w:rsidRPr="00DF21A7" w14:paraId="66A1899C" w14:textId="77777777" w:rsidTr="00A5352C">
        <w:trPr>
          <w:trHeight w:val="454"/>
        </w:trPr>
        <w:tc>
          <w:tcPr>
            <w:tcW w:w="421" w:type="dxa"/>
            <w:shd w:val="clear" w:color="auto" w:fill="404040"/>
            <w:vAlign w:val="center"/>
          </w:tcPr>
          <w:p w14:paraId="7C458887" w14:textId="6A2EE499" w:rsidR="00816967" w:rsidRPr="00DF21A7" w:rsidRDefault="00816967"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12939CCE" w14:textId="77777777" w:rsidR="00816967" w:rsidRPr="00DF21A7" w:rsidRDefault="00816967" w:rsidP="00A5352C">
            <w:pPr>
              <w:pStyle w:val="Heading2"/>
              <w:jc w:val="both"/>
              <w:rPr>
                <w:rFonts w:ascii="Open Sans" w:hAnsi="Open Sans" w:cs="Open Sans"/>
                <w:lang w:val="id-ID"/>
              </w:rPr>
            </w:pPr>
          </w:p>
        </w:tc>
        <w:tc>
          <w:tcPr>
            <w:tcW w:w="8646" w:type="dxa"/>
            <w:shd w:val="clear" w:color="auto" w:fill="404040"/>
            <w:vAlign w:val="center"/>
          </w:tcPr>
          <w:p w14:paraId="43F344C1" w14:textId="7A381FE2" w:rsidR="00816967" w:rsidRPr="00DF21A7" w:rsidRDefault="00816967" w:rsidP="00A5352C">
            <w:pPr>
              <w:pStyle w:val="Heading2"/>
              <w:jc w:val="both"/>
              <w:rPr>
                <w:rFonts w:ascii="Open Sans" w:hAnsi="Open Sans" w:cs="Open Sans"/>
                <w:lang w:val="id-ID"/>
              </w:rPr>
            </w:pPr>
            <w:bookmarkStart w:id="45" w:name="_Toc178346967"/>
            <w:r w:rsidRPr="00DF21A7">
              <w:rPr>
                <w:rFonts w:ascii="Open Sans" w:hAnsi="Open Sans" w:cs="Open Sans"/>
                <w:lang w:val="id-ID"/>
              </w:rPr>
              <w:t>Pendahuluan</w:t>
            </w:r>
            <w:bookmarkEnd w:id="45"/>
          </w:p>
        </w:tc>
      </w:tr>
    </w:tbl>
    <w:p w14:paraId="21DB7CFC" w14:textId="77777777" w:rsidR="00816967" w:rsidRPr="00DF21A7" w:rsidRDefault="00816967" w:rsidP="00462534">
      <w:pPr>
        <w:spacing w:before="240"/>
        <w:jc w:val="both"/>
        <w:rPr>
          <w:rFonts w:ascii="Open Sans" w:hAnsi="Open Sans" w:cs="Open Sans"/>
          <w:lang w:val="id-ID"/>
        </w:rPr>
      </w:pPr>
      <w:r w:rsidRPr="00DF21A7">
        <w:rPr>
          <w:noProof/>
          <w:lang w:val="id-ID"/>
        </w:rPr>
        <w:drawing>
          <wp:anchor distT="0" distB="0" distL="114300" distR="114300" simplePos="0" relativeHeight="251670528" behindDoc="0" locked="0" layoutInCell="1" allowOverlap="1" wp14:anchorId="580B6827" wp14:editId="7739E90D">
            <wp:simplePos x="0" y="0"/>
            <wp:positionH relativeFrom="column">
              <wp:posOffset>0</wp:posOffset>
            </wp:positionH>
            <wp:positionV relativeFrom="paragraph">
              <wp:posOffset>195489</wp:posOffset>
            </wp:positionV>
            <wp:extent cx="1830439" cy="2375373"/>
            <wp:effectExtent l="0" t="0" r="0" b="0"/>
            <wp:wrapSquare wrapText="bothSides"/>
            <wp:docPr id="830" name="Image 830"/>
            <wp:cNvGraphicFramePr/>
            <a:graphic xmlns:a="http://schemas.openxmlformats.org/drawingml/2006/main">
              <a:graphicData uri="http://schemas.openxmlformats.org/drawingml/2006/picture">
                <pic:pic xmlns:pic="http://schemas.openxmlformats.org/drawingml/2006/picture">
                  <pic:nvPicPr>
                    <pic:cNvPr id="830" name="Image 830"/>
                    <pic:cNvPicPr/>
                  </pic:nvPicPr>
                  <pic:blipFill>
                    <a:blip r:embed="rId21" cstate="print"/>
                    <a:stretch>
                      <a:fillRect/>
                    </a:stretch>
                  </pic:blipFill>
                  <pic:spPr>
                    <a:xfrm>
                      <a:off x="0" y="0"/>
                      <a:ext cx="1830439" cy="2375373"/>
                    </a:xfrm>
                    <a:prstGeom prst="rect">
                      <a:avLst/>
                    </a:prstGeom>
                  </pic:spPr>
                </pic:pic>
              </a:graphicData>
            </a:graphic>
            <wp14:sizeRelV relativeFrom="margin">
              <wp14:pctHeight>0</wp14:pctHeight>
            </wp14:sizeRelV>
          </wp:anchor>
        </w:drawing>
      </w:r>
      <w:r w:rsidRPr="00DF21A7">
        <w:rPr>
          <w:rFonts w:ascii="Open Sans" w:hAnsi="Open Sans" w:cs="Open Sans"/>
          <w:lang w:val="id-ID"/>
        </w:rPr>
        <w:t xml:space="preserve">Salah satu bahan ajar dalam </w:t>
      </w:r>
      <w:proofErr w:type="spellStart"/>
      <w:r w:rsidRPr="00DF21A7">
        <w:rPr>
          <w:rFonts w:ascii="Open Sans" w:hAnsi="Open Sans" w:cs="Open Sans"/>
          <w:lang w:val="id-ID"/>
        </w:rPr>
        <w:t>Test</w:t>
      </w:r>
      <w:proofErr w:type="spellEnd"/>
      <w:r w:rsidRPr="00DF21A7">
        <w:rPr>
          <w:rFonts w:ascii="Open Sans" w:hAnsi="Open Sans" w:cs="Open Sans"/>
          <w:lang w:val="id-ID"/>
        </w:rPr>
        <w:t xml:space="preserve"> Karakteristik Pribadi (TKP) adalah Jejaring kerja. Materi ini membahas kemampuan menata ulang jejaring kerja personal maupun organisasi untuk memenuhi efektivitas pengelolaan program melalui pembelajaran konsep dasar jejaring kerja (</w:t>
      </w:r>
      <w:proofErr w:type="spellStart"/>
      <w:r w:rsidRPr="00DF21A7">
        <w:rPr>
          <w:rFonts w:ascii="Open Sans" w:hAnsi="Open Sans" w:cs="Open Sans"/>
          <w:lang w:val="id-ID"/>
        </w:rPr>
        <w:t>Metaphoric</w:t>
      </w:r>
      <w:proofErr w:type="spellEnd"/>
      <w:r w:rsidRPr="00DF21A7">
        <w:rPr>
          <w:rFonts w:ascii="Open Sans" w:hAnsi="Open Sans" w:cs="Open Sans"/>
          <w:lang w:val="id-ID"/>
        </w:rPr>
        <w:t>), konsep jejaring sosial (</w:t>
      </w:r>
      <w:proofErr w:type="spellStart"/>
      <w:r w:rsidRPr="00DF21A7">
        <w:rPr>
          <w:rFonts w:ascii="Open Sans" w:hAnsi="Open Sans" w:cs="Open Sans"/>
          <w:lang w:val="id-ID"/>
        </w:rPr>
        <w:t>Analitic</w:t>
      </w:r>
      <w:proofErr w:type="spellEnd"/>
      <w:r w:rsidRPr="00DF21A7">
        <w:rPr>
          <w:rFonts w:ascii="Open Sans" w:hAnsi="Open Sans" w:cs="Open Sans"/>
          <w:lang w:val="id-ID"/>
        </w:rPr>
        <w:t xml:space="preserve">) dan </w:t>
      </w:r>
      <w:proofErr w:type="spellStart"/>
      <w:r w:rsidRPr="00DF21A7">
        <w:rPr>
          <w:rFonts w:ascii="Open Sans" w:hAnsi="Open Sans" w:cs="Open Sans"/>
          <w:lang w:val="id-ID"/>
        </w:rPr>
        <w:t>Social</w:t>
      </w:r>
      <w:proofErr w:type="spellEnd"/>
      <w:r w:rsidRPr="00DF21A7">
        <w:rPr>
          <w:rFonts w:ascii="Open Sans" w:hAnsi="Open Sans" w:cs="Open Sans"/>
          <w:lang w:val="id-ID"/>
        </w:rPr>
        <w:t xml:space="preserve"> Network </w:t>
      </w:r>
      <w:proofErr w:type="spellStart"/>
      <w:r w:rsidRPr="00DF21A7">
        <w:rPr>
          <w:rFonts w:ascii="Open Sans" w:hAnsi="Open Sans" w:cs="Open Sans"/>
          <w:lang w:val="id-ID"/>
        </w:rPr>
        <w:t>Analysis</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Tools</w:t>
      </w:r>
      <w:proofErr w:type="spellEnd"/>
      <w:r w:rsidRPr="00DF21A7">
        <w:rPr>
          <w:rFonts w:ascii="Open Sans" w:hAnsi="Open Sans" w:cs="Open Sans"/>
          <w:lang w:val="id-ID"/>
        </w:rPr>
        <w:t xml:space="preserve">, penataan ulang jejaring kerja strategis. Materi jejaring kerja ini berupaya menyajikan berbagai gambaran umum serta </w:t>
      </w:r>
    </w:p>
    <w:p w14:paraId="602FF56A" w14:textId="77777777" w:rsidR="00816967" w:rsidRPr="00DF21A7" w:rsidRDefault="00816967" w:rsidP="00462534">
      <w:pPr>
        <w:spacing w:before="240"/>
        <w:jc w:val="both"/>
        <w:rPr>
          <w:rFonts w:ascii="Open Sans" w:hAnsi="Open Sans" w:cs="Open Sans"/>
          <w:lang w:val="id-ID"/>
        </w:rPr>
      </w:pPr>
      <w:r w:rsidRPr="00DF21A7">
        <w:rPr>
          <w:rFonts w:ascii="Open Sans" w:hAnsi="Open Sans" w:cs="Open Sans"/>
          <w:lang w:val="id-ID"/>
        </w:rPr>
        <w:t xml:space="preserve">kajian materi yang sederhana    namun    komprehensif. Jejaring Kerja adalah salah satu kegiatan Kemampuan membangun jejaring kerja merupakan kebutuhan bagi setiap orang dewasa untuk meraih sukses, oleh karena disadari ataupun tidak, bahwa kesuksesan kita dalam berorganisasi / bermasyarakat bukanlah </w:t>
      </w:r>
      <w:r w:rsidRPr="00DF21A7">
        <w:rPr>
          <w:rFonts w:ascii="Open Sans" w:hAnsi="Open Sans" w:cs="Open Sans"/>
          <w:lang w:val="id-ID"/>
        </w:rPr>
        <w:lastRenderedPageBreak/>
        <w:t xml:space="preserve">semata-mata hasil usaha kita sendiri, tetapi juga atas bantuan orang lain atau hasil kerja </w:t>
      </w:r>
      <w:proofErr w:type="spellStart"/>
      <w:r w:rsidRPr="00DF21A7">
        <w:rPr>
          <w:rFonts w:ascii="Open Sans" w:hAnsi="Open Sans" w:cs="Open Sans"/>
          <w:lang w:val="id-ID"/>
        </w:rPr>
        <w:t>teamwork</w:t>
      </w:r>
      <w:proofErr w:type="spellEnd"/>
      <w:r w:rsidRPr="00DF21A7">
        <w:rPr>
          <w:rFonts w:ascii="Open Sans" w:hAnsi="Open Sans" w:cs="Open Sans"/>
          <w:lang w:val="id-ID"/>
        </w:rPr>
        <w:t>. Bagi seorang Aparatur Sipil Negara (ASN), jejaring kerja adalah salah satu kegiatan penting dalam berorganisasi agar tujuan organisasi dapat tercapai dengan efektif dan efisien. Melalui koordinasi  dan  kolaborasi antar bagian dari satu organisasi atau dengan organisasi lain, akan memudahkan  setiap individu mengatasi masalah untuk tujuan bersama.</w:t>
      </w:r>
    </w:p>
    <w:p w14:paraId="41ACA8B8" w14:textId="6A142BD5" w:rsidR="00816967" w:rsidRPr="00DF21A7" w:rsidRDefault="00816967" w:rsidP="00816967">
      <w:pPr>
        <w:spacing w:before="240"/>
        <w:jc w:val="both"/>
        <w:rPr>
          <w:rFonts w:ascii="Open Sans" w:hAnsi="Open Sans" w:cs="Open Sans"/>
          <w:lang w:val="id-ID"/>
        </w:rPr>
      </w:pPr>
      <w:r w:rsidRPr="00DF21A7">
        <w:rPr>
          <w:rFonts w:ascii="Open Sans" w:hAnsi="Open Sans" w:cs="Open Sans"/>
          <w:lang w:val="id-ID"/>
        </w:rPr>
        <w:t xml:space="preserve">Dalam era globalisasi, merupakan suatu kenyataan bahwa tidak ada satu entitas </w:t>
      </w:r>
      <w:proofErr w:type="spellStart"/>
      <w:r w:rsidRPr="00DF21A7">
        <w:rPr>
          <w:rFonts w:ascii="Open Sans" w:hAnsi="Open Sans" w:cs="Open Sans"/>
          <w:lang w:val="id-ID"/>
        </w:rPr>
        <w:t>apapun</w:t>
      </w:r>
      <w:proofErr w:type="spellEnd"/>
      <w:r w:rsidRPr="00DF21A7">
        <w:rPr>
          <w:rFonts w:ascii="Open Sans" w:hAnsi="Open Sans" w:cs="Open Sans"/>
          <w:lang w:val="id-ID"/>
        </w:rPr>
        <w:t xml:space="preserve"> yang mampu berdiri sendiri terpisah dari entitas yang lain. Secara garis besar, kita sangat membutuhkan jejaring kerja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guna menjadikan kehidupan kita lebih sukses. Meskipun kita berada di era modern, </w:t>
      </w:r>
      <w:proofErr w:type="spellStart"/>
      <w:r w:rsidRPr="00DF21A7">
        <w:rPr>
          <w:rFonts w:ascii="Open Sans" w:hAnsi="Open Sans" w:cs="Open Sans"/>
          <w:lang w:val="id-ID"/>
        </w:rPr>
        <w:t>dimana</w:t>
      </w:r>
      <w:proofErr w:type="spellEnd"/>
      <w:r w:rsidRPr="00DF21A7">
        <w:rPr>
          <w:rFonts w:ascii="Open Sans" w:hAnsi="Open Sans" w:cs="Open Sans"/>
          <w:lang w:val="id-ID"/>
        </w:rPr>
        <w:t xml:space="preserve"> segala sesuatu dapat dikendalikan dengan teknologi mutakhir, tetapi kesuksesan lembaga atau organisasi masih sangat bergantung pada keberhasilan menciptakan jejaring kerja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Dengan kata lain, menjalin hubungan sosial dengan </w:t>
      </w:r>
      <w:proofErr w:type="spellStart"/>
      <w:r w:rsidRPr="00DF21A7">
        <w:rPr>
          <w:rFonts w:ascii="Open Sans" w:hAnsi="Open Sans" w:cs="Open Sans"/>
          <w:lang w:val="id-ID"/>
        </w:rPr>
        <w:t>siapapun</w:t>
      </w:r>
      <w:proofErr w:type="spellEnd"/>
      <w:r w:rsidRPr="00DF21A7">
        <w:rPr>
          <w:rFonts w:ascii="Open Sans" w:hAnsi="Open Sans" w:cs="Open Sans"/>
          <w:lang w:val="id-ID"/>
        </w:rPr>
        <w:t xml:space="preserve"> menjadi bagian penting dalam segala aktivitas kehidupan setiap organisasi</w:t>
      </w:r>
    </w:p>
    <w:p w14:paraId="5B5359C7" w14:textId="6C36E18F" w:rsidR="00816967" w:rsidRPr="00DF21A7" w:rsidRDefault="00816967" w:rsidP="00816967">
      <w:pPr>
        <w:spacing w:before="240"/>
        <w:jc w:val="both"/>
        <w:rPr>
          <w:rFonts w:ascii="Open Sans" w:hAnsi="Open Sans" w:cs="Open Sans"/>
          <w:lang w:val="id-ID"/>
        </w:rPr>
      </w:pPr>
      <w:r w:rsidRPr="00DF21A7">
        <w:rPr>
          <w:rFonts w:ascii="Open Sans" w:hAnsi="Open Sans" w:cs="Open Sans"/>
          <w:lang w:val="id-ID"/>
        </w:rPr>
        <w:t>Sebagai seorang calon Aparat Sipil Negara (ASN) yang akan memimpin suatu lembaga pemerintahan, seseorang harus memiliki kemampuan untuk melakukan, menciptakan suatu jejaring kerja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dengan sesama kolega di unit lain atau dengan atasan, bawahan di instansinya maupun instansi lain sehingga mampu bekerja sama, mampu menghasilkan karya terbaiknya secara bersama-sama, mampu berkomunikasi dengan baik pada orang lain, memperlihatkan kepercayaan, empati, dan penuh percaya diri untuk </w:t>
      </w:r>
      <w:proofErr w:type="spellStart"/>
      <w:r w:rsidRPr="00DF21A7">
        <w:rPr>
          <w:rFonts w:ascii="Open Sans" w:hAnsi="Open Sans" w:cs="Open Sans"/>
          <w:lang w:val="id-ID"/>
        </w:rPr>
        <w:t>bekerjasama</w:t>
      </w:r>
      <w:proofErr w:type="spellEnd"/>
      <w:r w:rsidRPr="00DF21A7">
        <w:rPr>
          <w:rFonts w:ascii="Open Sans" w:hAnsi="Open Sans" w:cs="Open Sans"/>
          <w:lang w:val="id-ID"/>
        </w:rPr>
        <w:t xml:space="preserve"> dengan </w:t>
      </w:r>
      <w:proofErr w:type="spellStart"/>
      <w:r w:rsidRPr="00DF21A7">
        <w:rPr>
          <w:rFonts w:ascii="Open Sans" w:hAnsi="Open Sans" w:cs="Open Sans"/>
          <w:lang w:val="id-ID"/>
        </w:rPr>
        <w:t>siapapun</w:t>
      </w:r>
      <w:proofErr w:type="spellEnd"/>
      <w:r w:rsidRPr="00DF21A7">
        <w:rPr>
          <w:rFonts w:ascii="Open Sans" w:hAnsi="Open Sans" w:cs="Open Sans"/>
          <w:lang w:val="id-ID"/>
        </w:rPr>
        <w:t xml:space="preserve"> di instansinya untuk memecahkan persoalan bersama, sehingga menunjang tugas dan kebijakan instansi maupun kebijakan pemerintah yang akan dibuat.</w:t>
      </w:r>
    </w:p>
    <w:p w14:paraId="74263CAD" w14:textId="107816ED" w:rsidR="00816967" w:rsidRPr="00DF21A7" w:rsidRDefault="00816967" w:rsidP="00816967">
      <w:pPr>
        <w:spacing w:before="240"/>
        <w:jc w:val="both"/>
        <w:rPr>
          <w:rFonts w:ascii="Open Sans" w:hAnsi="Open Sans" w:cs="Open Sans"/>
          <w:lang w:val="id-ID"/>
        </w:rPr>
      </w:pPr>
      <w:r w:rsidRPr="00DF21A7">
        <w:rPr>
          <w:rFonts w:ascii="Open Sans" w:hAnsi="Open Sans" w:cs="Open Sans"/>
          <w:lang w:val="id-ID"/>
        </w:rPr>
        <w:t>Dengan memperhatikan hal tersebut, maka Aparat Sipil Negara (ASN) yang bersangkutan mampu bekerja secara bersama-sama dengan semangat kebersamaan, efektif untuk membantu Pemerintah menciptakan kebijakan yang bermanfaat dalam kehidupan bermasyarakat, berbangsa dan bernegara.</w:t>
      </w:r>
    </w:p>
    <w:p w14:paraId="00AB1F77" w14:textId="1822354F" w:rsidR="00816967" w:rsidRPr="00DF21A7" w:rsidRDefault="00816967" w:rsidP="00816967">
      <w:pPr>
        <w:spacing w:before="240"/>
        <w:jc w:val="both"/>
        <w:rPr>
          <w:rFonts w:ascii="Open Sans" w:hAnsi="Open Sans" w:cs="Open Sans"/>
          <w:lang w:val="id-ID"/>
        </w:rPr>
      </w:pPr>
      <w:r w:rsidRPr="00DF21A7">
        <w:rPr>
          <w:rFonts w:ascii="Open Sans" w:hAnsi="Open Sans" w:cs="Open Sans"/>
          <w:lang w:val="id-ID"/>
        </w:rPr>
        <w:t xml:space="preserve">Dalam membangun koordinasi dan kolaborasi tersebut terkandung di dalamnya bahwa Pemimpin mampu </w:t>
      </w:r>
      <w:proofErr w:type="spellStart"/>
      <w:r w:rsidRPr="00DF21A7">
        <w:rPr>
          <w:rFonts w:ascii="Open Sans" w:hAnsi="Open Sans" w:cs="Open Sans"/>
          <w:lang w:val="id-ID"/>
        </w:rPr>
        <w:t>bekerjasama</w:t>
      </w:r>
      <w:proofErr w:type="spellEnd"/>
      <w:r w:rsidRPr="00DF21A7">
        <w:rPr>
          <w:rFonts w:ascii="Open Sans" w:hAnsi="Open Sans" w:cs="Open Sans"/>
          <w:lang w:val="id-ID"/>
        </w:rPr>
        <w:t xml:space="preserve"> dalam berorganisasi, sehingga tujuan organisasi dapat dicapai. Untuk itu mata ajar jejaring kerja dalam rangka koordinasi dan kolaborasi sangat diperlukan agar Pemimpin dalam suatu </w:t>
      </w:r>
      <w:r w:rsidRPr="00DF21A7">
        <w:rPr>
          <w:rFonts w:ascii="Open Sans" w:hAnsi="Open Sans" w:cs="Open Sans"/>
          <w:lang w:val="id-ID"/>
        </w:rPr>
        <w:lastRenderedPageBreak/>
        <w:t xml:space="preserve">organisasi tersebut mampu membawa organisasinya mencapai tujuannya mendapatkan </w:t>
      </w:r>
      <w:proofErr w:type="spellStart"/>
      <w:r w:rsidRPr="00DF21A7">
        <w:rPr>
          <w:rFonts w:ascii="Open Sans" w:hAnsi="Open Sans" w:cs="Open Sans"/>
          <w:lang w:val="id-ID"/>
        </w:rPr>
        <w:t>outcome</w:t>
      </w:r>
      <w:proofErr w:type="spellEnd"/>
      <w:r w:rsidRPr="00DF21A7">
        <w:rPr>
          <w:rFonts w:ascii="Open Sans" w:hAnsi="Open Sans" w:cs="Open Sans"/>
          <w:lang w:val="id-ID"/>
        </w:rPr>
        <w:t xml:space="preserve"> dan </w:t>
      </w:r>
      <w:proofErr w:type="spellStart"/>
      <w:r w:rsidRPr="00DF21A7">
        <w:rPr>
          <w:rFonts w:ascii="Open Sans" w:hAnsi="Open Sans" w:cs="Open Sans"/>
          <w:lang w:val="id-ID"/>
        </w:rPr>
        <w:t>output</w:t>
      </w:r>
      <w:proofErr w:type="spellEnd"/>
      <w:r w:rsidRPr="00DF21A7">
        <w:rPr>
          <w:rFonts w:ascii="Open Sans" w:hAnsi="Open Sans" w:cs="Open Sans"/>
          <w:lang w:val="id-ID"/>
        </w:rPr>
        <w:t xml:space="preserve"> sesuai rencana.</w:t>
      </w:r>
      <w:r w:rsidR="00040F97" w:rsidRPr="00DF21A7">
        <w:rPr>
          <w:rFonts w:ascii="Open Sans" w:hAnsi="Open Sans" w:cs="Open Sans"/>
          <w:lang w:val="id-ID"/>
        </w:rPr>
        <w:br w:type="page"/>
      </w:r>
    </w:p>
    <w:tbl>
      <w:tblPr>
        <w:tblStyle w:val="TableGrid"/>
        <w:tblW w:w="0" w:type="auto"/>
        <w:tblLook w:val="04A0" w:firstRow="1" w:lastRow="0" w:firstColumn="1" w:lastColumn="0" w:noHBand="0" w:noVBand="1"/>
      </w:tblPr>
      <w:tblGrid>
        <w:gridCol w:w="419"/>
        <w:gridCol w:w="280"/>
        <w:gridCol w:w="8315"/>
      </w:tblGrid>
      <w:tr w:rsidR="00816967" w:rsidRPr="00DF21A7" w14:paraId="3C714B91" w14:textId="77777777" w:rsidTr="00A5352C">
        <w:trPr>
          <w:trHeight w:val="454"/>
        </w:trPr>
        <w:tc>
          <w:tcPr>
            <w:tcW w:w="421" w:type="dxa"/>
            <w:shd w:val="clear" w:color="auto" w:fill="404040"/>
            <w:vAlign w:val="center"/>
          </w:tcPr>
          <w:p w14:paraId="3FE2CC28" w14:textId="560ED3AD" w:rsidR="00816967" w:rsidRPr="00DF21A7" w:rsidRDefault="00816967" w:rsidP="00A5352C">
            <w:pPr>
              <w:jc w:val="both"/>
              <w:rPr>
                <w:rFonts w:ascii="Open Sans" w:hAnsi="Open Sans" w:cs="Open Sans"/>
                <w:b/>
                <w:bCs/>
                <w:lang w:val="id-ID"/>
              </w:rPr>
            </w:pPr>
            <w:r w:rsidRPr="00DF21A7">
              <w:rPr>
                <w:rFonts w:ascii="Open Sans" w:hAnsi="Open Sans" w:cs="Open Sans"/>
                <w:b/>
                <w:bCs/>
                <w:color w:val="FFFFFF" w:themeColor="background1"/>
                <w:lang w:val="id-ID"/>
              </w:rPr>
              <w:lastRenderedPageBreak/>
              <w:t>B</w:t>
            </w:r>
          </w:p>
        </w:tc>
        <w:tc>
          <w:tcPr>
            <w:tcW w:w="283" w:type="dxa"/>
            <w:tcBorders>
              <w:top w:val="nil"/>
              <w:bottom w:val="nil"/>
            </w:tcBorders>
            <w:shd w:val="clear" w:color="auto" w:fill="FFFFFF" w:themeFill="background1"/>
            <w:vAlign w:val="center"/>
          </w:tcPr>
          <w:p w14:paraId="7ABEEFA6" w14:textId="77777777" w:rsidR="00816967" w:rsidRPr="00DF21A7" w:rsidRDefault="00816967" w:rsidP="00A5352C">
            <w:pPr>
              <w:pStyle w:val="Heading2"/>
              <w:jc w:val="both"/>
              <w:rPr>
                <w:rFonts w:ascii="Open Sans" w:hAnsi="Open Sans" w:cs="Open Sans"/>
                <w:lang w:val="id-ID"/>
              </w:rPr>
            </w:pPr>
          </w:p>
        </w:tc>
        <w:tc>
          <w:tcPr>
            <w:tcW w:w="8646" w:type="dxa"/>
            <w:shd w:val="clear" w:color="auto" w:fill="404040"/>
            <w:vAlign w:val="center"/>
          </w:tcPr>
          <w:p w14:paraId="09FCA5CC" w14:textId="7B5550C0" w:rsidR="00816967" w:rsidRPr="00DF21A7" w:rsidRDefault="00816967" w:rsidP="00A5352C">
            <w:pPr>
              <w:pStyle w:val="Heading2"/>
              <w:jc w:val="both"/>
              <w:rPr>
                <w:rFonts w:ascii="Open Sans" w:hAnsi="Open Sans" w:cs="Open Sans"/>
                <w:lang w:val="id-ID"/>
              </w:rPr>
            </w:pPr>
            <w:bookmarkStart w:id="46" w:name="_Toc178346968"/>
            <w:r w:rsidRPr="00DF21A7">
              <w:rPr>
                <w:rFonts w:ascii="Open Sans" w:hAnsi="Open Sans" w:cs="Open Sans"/>
                <w:lang w:val="id-ID"/>
              </w:rPr>
              <w:t>Pengertian Jejaring Kerja</w:t>
            </w:r>
            <w:bookmarkEnd w:id="46"/>
          </w:p>
        </w:tc>
      </w:tr>
    </w:tbl>
    <w:p w14:paraId="0FFADD7D" w14:textId="49441014" w:rsidR="008915F9" w:rsidRPr="00DF21A7" w:rsidRDefault="00816967" w:rsidP="00816967">
      <w:pPr>
        <w:spacing w:before="240"/>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Membangun jejaring kerja pada </w:t>
      </w:r>
      <w:proofErr w:type="spellStart"/>
      <w:r w:rsidRPr="00DF21A7">
        <w:rPr>
          <w:rFonts w:ascii="Open Sans" w:hAnsi="Open Sans" w:cs="Open Sans"/>
          <w:color w:val="0D0D0D" w:themeColor="text1" w:themeTint="F2"/>
          <w:lang w:val="id-ID"/>
        </w:rPr>
        <w:t>hakekatnya</w:t>
      </w:r>
      <w:proofErr w:type="spellEnd"/>
      <w:r w:rsidRPr="00DF21A7">
        <w:rPr>
          <w:rFonts w:ascii="Open Sans" w:hAnsi="Open Sans" w:cs="Open Sans"/>
          <w:color w:val="0D0D0D" w:themeColor="text1" w:themeTint="F2"/>
          <w:lang w:val="id-ID"/>
        </w:rPr>
        <w:t xml:space="preserve"> adalah sebuah proses membangun komunikasi atau hubungan, berbagi ide, informasi dan sumber daya atas dasar saling percaya (</w:t>
      </w:r>
      <w:proofErr w:type="spellStart"/>
      <w:r w:rsidRPr="00DF21A7">
        <w:rPr>
          <w:rFonts w:ascii="Open Sans" w:hAnsi="Open Sans" w:cs="Open Sans"/>
          <w:color w:val="0D0D0D" w:themeColor="text1" w:themeTint="F2"/>
          <w:lang w:val="id-ID"/>
        </w:rPr>
        <w:t>trust</w:t>
      </w:r>
      <w:proofErr w:type="spellEnd"/>
      <w:r w:rsidRPr="00DF21A7">
        <w:rPr>
          <w:rFonts w:ascii="Open Sans" w:hAnsi="Open Sans" w:cs="Open Sans"/>
          <w:color w:val="0D0D0D" w:themeColor="text1" w:themeTint="F2"/>
          <w:lang w:val="id-ID"/>
        </w:rPr>
        <w:t xml:space="preserve">) dan saling </w:t>
      </w:r>
      <w:proofErr w:type="spellStart"/>
      <w:r w:rsidRPr="00DF21A7">
        <w:rPr>
          <w:rFonts w:ascii="Open Sans" w:hAnsi="Open Sans" w:cs="Open Sans"/>
          <w:color w:val="0D0D0D" w:themeColor="text1" w:themeTint="F2"/>
          <w:lang w:val="id-ID"/>
        </w:rPr>
        <w:t>meng</w:t>
      </w:r>
      <w:proofErr w:type="spellEnd"/>
      <w:r w:rsidRPr="00DF21A7">
        <w:rPr>
          <w:rFonts w:ascii="Open Sans" w:hAnsi="Open Sans" w:cs="Open Sans"/>
          <w:color w:val="0D0D0D" w:themeColor="text1" w:themeTint="F2"/>
          <w:lang w:val="id-ID"/>
        </w:rPr>
        <w:t xml:space="preserve">- untungkan </w:t>
      </w:r>
      <w:proofErr w:type="spellStart"/>
      <w:r w:rsidRPr="00DF21A7">
        <w:rPr>
          <w:rFonts w:ascii="Open Sans" w:hAnsi="Open Sans" w:cs="Open Sans"/>
          <w:color w:val="0D0D0D" w:themeColor="text1" w:themeTint="F2"/>
          <w:lang w:val="id-ID"/>
        </w:rPr>
        <w:t>diantara</w:t>
      </w:r>
      <w:proofErr w:type="spellEnd"/>
      <w:r w:rsidRPr="00DF21A7">
        <w:rPr>
          <w:rFonts w:ascii="Open Sans" w:hAnsi="Open Sans" w:cs="Open Sans"/>
          <w:color w:val="0D0D0D" w:themeColor="text1" w:themeTint="F2"/>
          <w:lang w:val="id-ID"/>
        </w:rPr>
        <w:t xml:space="preserve"> pihak-pihak yang bermitra, dituangkan dalam bentuk nota kesepahaman atau kesepakatan guna mencapai kesuksesan bersama yang lebih besar.</w:t>
      </w:r>
    </w:p>
    <w:p w14:paraId="45279575" w14:textId="2CEB49ED" w:rsidR="00816967" w:rsidRPr="00DF21A7" w:rsidRDefault="00816967" w:rsidP="00816967">
      <w:pPr>
        <w:spacing w:before="240"/>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Jejaring kerja mengacu kepada praktik antara dua pihak atau lebih untuk mencapai tujuan bersama (mungkin juga termasuk cara/metodenya), kebalikan dari bekerja sendiri-sendiri dan </w:t>
      </w:r>
      <w:proofErr w:type="spellStart"/>
      <w:r w:rsidRPr="00DF21A7">
        <w:rPr>
          <w:rFonts w:ascii="Open Sans" w:hAnsi="Open Sans" w:cs="Open Sans"/>
          <w:color w:val="0D0D0D" w:themeColor="text1" w:themeTint="F2"/>
          <w:lang w:val="id-ID"/>
        </w:rPr>
        <w:t>berkom</w:t>
      </w:r>
      <w:proofErr w:type="spellEnd"/>
      <w:r w:rsidRPr="00DF21A7">
        <w:rPr>
          <w:rFonts w:ascii="Open Sans" w:hAnsi="Open Sans" w:cs="Open Sans"/>
          <w:color w:val="0D0D0D" w:themeColor="text1" w:themeTint="F2"/>
          <w:lang w:val="id-ID"/>
        </w:rPr>
        <w:t xml:space="preserve">- petisi. Motivasi utama dari </w:t>
      </w:r>
      <w:proofErr w:type="spellStart"/>
      <w:r w:rsidRPr="00DF21A7">
        <w:rPr>
          <w:rFonts w:ascii="Open Sans" w:hAnsi="Open Sans" w:cs="Open Sans"/>
          <w:color w:val="0D0D0D" w:themeColor="text1" w:themeTint="F2"/>
          <w:lang w:val="id-ID"/>
        </w:rPr>
        <w:t>kerjasama</w:t>
      </w:r>
      <w:proofErr w:type="spellEnd"/>
      <w:r w:rsidRPr="00DF21A7">
        <w:rPr>
          <w:rFonts w:ascii="Open Sans" w:hAnsi="Open Sans" w:cs="Open Sans"/>
          <w:color w:val="0D0D0D" w:themeColor="text1" w:themeTint="F2"/>
          <w:lang w:val="id-ID"/>
        </w:rPr>
        <w:t xml:space="preserve"> biasanya adalah memperoleh </w:t>
      </w:r>
      <w:proofErr w:type="spellStart"/>
      <w:r w:rsidRPr="00DF21A7">
        <w:rPr>
          <w:rFonts w:ascii="Open Sans" w:hAnsi="Open Sans" w:cs="Open Sans"/>
          <w:color w:val="0D0D0D" w:themeColor="text1" w:themeTint="F2"/>
          <w:lang w:val="id-ID"/>
        </w:rPr>
        <w:t>kemanfaat</w:t>
      </w:r>
      <w:proofErr w:type="spellEnd"/>
      <w:r w:rsidRPr="00DF21A7">
        <w:rPr>
          <w:rFonts w:ascii="Open Sans" w:hAnsi="Open Sans" w:cs="Open Sans"/>
          <w:color w:val="0D0D0D" w:themeColor="text1" w:themeTint="F2"/>
          <w:lang w:val="id-ID"/>
        </w:rPr>
        <w:t xml:space="preserve">- </w:t>
      </w:r>
      <w:proofErr w:type="spellStart"/>
      <w:r w:rsidRPr="00DF21A7">
        <w:rPr>
          <w:rFonts w:ascii="Open Sans" w:hAnsi="Open Sans" w:cs="Open Sans"/>
          <w:color w:val="0D0D0D" w:themeColor="text1" w:themeTint="F2"/>
          <w:lang w:val="id-ID"/>
        </w:rPr>
        <w:t>an</w:t>
      </w:r>
      <w:proofErr w:type="spellEnd"/>
      <w:r w:rsidRPr="00DF21A7">
        <w:rPr>
          <w:rFonts w:ascii="Open Sans" w:hAnsi="Open Sans" w:cs="Open Sans"/>
          <w:color w:val="0D0D0D" w:themeColor="text1" w:themeTint="F2"/>
          <w:lang w:val="id-ID"/>
        </w:rPr>
        <w:t xml:space="preserve"> bersama (hasil yang saling menguntungkan) melalui pembagian tugas.</w:t>
      </w:r>
    </w:p>
    <w:p w14:paraId="62029B6A" w14:textId="1A9D8E49" w:rsidR="00816967" w:rsidRPr="00DF21A7" w:rsidRDefault="00816967" w:rsidP="00816967">
      <w:pPr>
        <w:spacing w:before="240"/>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Seperti halnya dengan koordinasi, selain memperoleh hasil seefisien mungkin, para pihak biasanya </w:t>
      </w:r>
      <w:proofErr w:type="spellStart"/>
      <w:r w:rsidRPr="00DF21A7">
        <w:rPr>
          <w:rFonts w:ascii="Open Sans" w:hAnsi="Open Sans" w:cs="Open Sans"/>
          <w:color w:val="0D0D0D" w:themeColor="text1" w:themeTint="F2"/>
          <w:lang w:val="id-ID"/>
        </w:rPr>
        <w:t>bekerjasama</w:t>
      </w:r>
      <w:proofErr w:type="spellEnd"/>
      <w:r w:rsidRPr="00DF21A7">
        <w:rPr>
          <w:rFonts w:ascii="Open Sans" w:hAnsi="Open Sans" w:cs="Open Sans"/>
          <w:color w:val="0D0D0D" w:themeColor="text1" w:themeTint="F2"/>
          <w:lang w:val="id-ID"/>
        </w:rPr>
        <w:t xml:space="preserve"> dengan harapan menghemat biaya dan waktu. Jejaring kerja umumnya dilakukan untuk </w:t>
      </w:r>
      <w:proofErr w:type="spellStart"/>
      <w:r w:rsidRPr="00DF21A7">
        <w:rPr>
          <w:rFonts w:ascii="Open Sans" w:hAnsi="Open Sans" w:cs="Open Sans"/>
          <w:color w:val="0D0D0D" w:themeColor="text1" w:themeTint="F2"/>
          <w:lang w:val="id-ID"/>
        </w:rPr>
        <w:t>bekerjasama</w:t>
      </w:r>
      <w:proofErr w:type="spellEnd"/>
      <w:r w:rsidRPr="00DF21A7">
        <w:rPr>
          <w:rFonts w:ascii="Open Sans" w:hAnsi="Open Sans" w:cs="Open Sans"/>
          <w:color w:val="0D0D0D" w:themeColor="text1" w:themeTint="F2"/>
          <w:lang w:val="id-ID"/>
        </w:rPr>
        <w:t xml:space="preserve"> memecahkan persoalan dalam lingkungan dan sistem yang kompleks.</w:t>
      </w:r>
    </w:p>
    <w:p w14:paraId="15C555D1" w14:textId="64488549" w:rsidR="00816967" w:rsidRPr="00DF21A7" w:rsidRDefault="00816967" w:rsidP="00816967">
      <w:pPr>
        <w:pStyle w:val="ListParagraph"/>
        <w:numPr>
          <w:ilvl w:val="0"/>
          <w:numId w:val="33"/>
        </w:numPr>
        <w:spacing w:before="240"/>
        <w:jc w:val="both"/>
        <w:rPr>
          <w:rFonts w:ascii="Open Sans" w:hAnsi="Open Sans" w:cs="Open Sans"/>
          <w:b/>
          <w:bCs/>
          <w:color w:val="0D0D0D" w:themeColor="text1" w:themeTint="F2"/>
          <w:lang w:val="id-ID"/>
        </w:rPr>
      </w:pPr>
      <w:r w:rsidRPr="00DF21A7">
        <w:rPr>
          <w:rFonts w:ascii="Open Sans" w:hAnsi="Open Sans" w:cs="Open Sans"/>
          <w:b/>
          <w:bCs/>
          <w:color w:val="0D0D0D" w:themeColor="text1" w:themeTint="F2"/>
          <w:lang w:val="id-ID"/>
        </w:rPr>
        <w:t>Pengertian Jejaring Kerja Menurut Ahli</w:t>
      </w:r>
    </w:p>
    <w:p w14:paraId="6C1ED4CA" w14:textId="7FEF455B" w:rsidR="00816967" w:rsidRPr="00DF21A7" w:rsidRDefault="00816967" w:rsidP="00816967">
      <w:pPr>
        <w:pStyle w:val="ListParagraph"/>
        <w:numPr>
          <w:ilvl w:val="1"/>
          <w:numId w:val="33"/>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Menurut Wayne E. </w:t>
      </w:r>
      <w:proofErr w:type="spellStart"/>
      <w:r w:rsidRPr="00DF21A7">
        <w:rPr>
          <w:rFonts w:ascii="Open Sans" w:hAnsi="Open Sans" w:cs="Open Sans"/>
          <w:color w:val="0D0D0D" w:themeColor="text1" w:themeTint="F2"/>
          <w:lang w:val="id-ID"/>
        </w:rPr>
        <w:t>Baker</w:t>
      </w:r>
      <w:proofErr w:type="spellEnd"/>
      <w:r w:rsidRPr="00DF21A7">
        <w:rPr>
          <w:rFonts w:ascii="Open Sans" w:hAnsi="Open Sans" w:cs="Open Sans"/>
          <w:color w:val="0D0D0D" w:themeColor="text1" w:themeTint="F2"/>
          <w:lang w:val="id-ID"/>
        </w:rPr>
        <w:t xml:space="preserve"> (1994), jejaring kerja merupakan proses aktif membangun dan mengelola hubungan-hubungan yang produktif. Jejaring kerja merupakan hubungan yang luas, kokoh, baik personal maupun organisasi. Pentingnya jejaring kerja adalah menimbulkan komitmen dari setiap unsur yang terkait dengan menempatkan setiap individu pada jejaring tersebut serta menjadi jembatan penghubung antara pribadi dengan kehidupan profesional, dan antara satu institusi dengan institusi lainnya.</w:t>
      </w:r>
    </w:p>
    <w:p w14:paraId="11D07A08" w14:textId="16EB2E09" w:rsidR="00816967" w:rsidRPr="00DF21A7" w:rsidRDefault="00816967" w:rsidP="0073382F">
      <w:pPr>
        <w:pStyle w:val="ListParagraph"/>
        <w:numPr>
          <w:ilvl w:val="1"/>
          <w:numId w:val="33"/>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Menurut </w:t>
      </w:r>
      <w:proofErr w:type="spellStart"/>
      <w:r w:rsidRPr="00DF21A7">
        <w:rPr>
          <w:rFonts w:ascii="Open Sans" w:hAnsi="Open Sans" w:cs="Open Sans"/>
          <w:color w:val="0D0D0D" w:themeColor="text1" w:themeTint="F2"/>
          <w:lang w:val="id-ID"/>
        </w:rPr>
        <w:t>O’Brien</w:t>
      </w:r>
      <w:proofErr w:type="spellEnd"/>
      <w:r w:rsidRPr="00DF21A7">
        <w:rPr>
          <w:rFonts w:ascii="Open Sans" w:hAnsi="Open Sans" w:cs="Open Sans"/>
          <w:color w:val="0D0D0D" w:themeColor="text1" w:themeTint="F2"/>
          <w:lang w:val="id-ID"/>
        </w:rPr>
        <w:t xml:space="preserve"> (1999), menyatakan bahwa jejaring kerja merupakan suatu sistem informasi yang terdiri dari manusia, data, perangkat lunak (</w:t>
      </w:r>
      <w:proofErr w:type="spellStart"/>
      <w:r w:rsidRPr="00DF21A7">
        <w:rPr>
          <w:rFonts w:ascii="Open Sans" w:hAnsi="Open Sans" w:cs="Open Sans"/>
          <w:color w:val="0D0D0D" w:themeColor="text1" w:themeTint="F2"/>
          <w:lang w:val="id-ID"/>
        </w:rPr>
        <w:t>software</w:t>
      </w:r>
      <w:proofErr w:type="spellEnd"/>
      <w:r w:rsidRPr="00DF21A7">
        <w:rPr>
          <w:rFonts w:ascii="Open Sans" w:hAnsi="Open Sans" w:cs="Open Sans"/>
          <w:color w:val="0D0D0D" w:themeColor="text1" w:themeTint="F2"/>
          <w:lang w:val="id-ID"/>
        </w:rPr>
        <w:t>), perangkat keras (</w:t>
      </w:r>
      <w:proofErr w:type="spellStart"/>
      <w:r w:rsidRPr="00DF21A7">
        <w:rPr>
          <w:rFonts w:ascii="Open Sans" w:hAnsi="Open Sans" w:cs="Open Sans"/>
          <w:color w:val="0D0D0D" w:themeColor="text1" w:themeTint="F2"/>
          <w:lang w:val="id-ID"/>
        </w:rPr>
        <w:t>hardware</w:t>
      </w:r>
      <w:proofErr w:type="spellEnd"/>
      <w:r w:rsidRPr="00DF21A7">
        <w:rPr>
          <w:rFonts w:ascii="Open Sans" w:hAnsi="Open Sans" w:cs="Open Sans"/>
          <w:color w:val="0D0D0D" w:themeColor="text1" w:themeTint="F2"/>
          <w:lang w:val="id-ID"/>
        </w:rPr>
        <w:t>) dan jaringan itu sendiri. Seperti telah kita sadari, saat ini kita hidup dalam dunia yang penuh dengan jejaring kerja namun tumpang tindih bagaikan galaksi dari berbagai tatanan kerja. Dalam kondisi yang kompleks ini, diharapkan suatu organisasi dapat melakukan sesuatu dengan lebih baik, bila dikerjakan bersama-sama pihak lain, saling bekerja sama, saling percaya (</w:t>
      </w:r>
      <w:proofErr w:type="spellStart"/>
      <w:r w:rsidRPr="00DF21A7">
        <w:rPr>
          <w:rFonts w:ascii="Open Sans" w:hAnsi="Open Sans" w:cs="Open Sans"/>
          <w:color w:val="0D0D0D" w:themeColor="text1" w:themeTint="F2"/>
          <w:lang w:val="id-ID"/>
        </w:rPr>
        <w:t>trust</w:t>
      </w:r>
      <w:proofErr w:type="spellEnd"/>
      <w:r w:rsidRPr="00DF21A7">
        <w:rPr>
          <w:rFonts w:ascii="Open Sans" w:hAnsi="Open Sans" w:cs="Open Sans"/>
          <w:color w:val="0D0D0D" w:themeColor="text1" w:themeTint="F2"/>
          <w:lang w:val="id-ID"/>
        </w:rPr>
        <w:t>), dan saling mendukung (</w:t>
      </w:r>
      <w:proofErr w:type="spellStart"/>
      <w:r w:rsidRPr="00DF21A7">
        <w:rPr>
          <w:rFonts w:ascii="Open Sans" w:hAnsi="Open Sans" w:cs="Open Sans"/>
          <w:color w:val="0D0D0D" w:themeColor="text1" w:themeTint="F2"/>
          <w:lang w:val="id-ID"/>
        </w:rPr>
        <w:t>support</w:t>
      </w:r>
      <w:proofErr w:type="spellEnd"/>
      <w:r w:rsidRPr="00DF21A7">
        <w:rPr>
          <w:rFonts w:ascii="Open Sans" w:hAnsi="Open Sans" w:cs="Open Sans"/>
          <w:color w:val="0D0D0D" w:themeColor="text1" w:themeTint="F2"/>
          <w:lang w:val="id-ID"/>
        </w:rPr>
        <w:t>).</w:t>
      </w:r>
    </w:p>
    <w:p w14:paraId="6EFC1784" w14:textId="77777777" w:rsidR="00816967" w:rsidRPr="00DF21A7" w:rsidRDefault="00816967" w:rsidP="00816967">
      <w:pPr>
        <w:pStyle w:val="ListParagraph"/>
        <w:numPr>
          <w:ilvl w:val="1"/>
          <w:numId w:val="33"/>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lastRenderedPageBreak/>
        <w:t xml:space="preserve">Menurut </w:t>
      </w:r>
      <w:proofErr w:type="spellStart"/>
      <w:r w:rsidRPr="00DF21A7">
        <w:rPr>
          <w:rFonts w:ascii="Open Sans" w:hAnsi="Open Sans" w:cs="Open Sans"/>
          <w:color w:val="0D0D0D" w:themeColor="text1" w:themeTint="F2"/>
          <w:lang w:val="id-ID"/>
        </w:rPr>
        <w:t>Kaloh</w:t>
      </w:r>
      <w:proofErr w:type="spellEnd"/>
      <w:r w:rsidRPr="00DF21A7">
        <w:rPr>
          <w:rFonts w:ascii="Open Sans" w:hAnsi="Open Sans" w:cs="Open Sans"/>
          <w:color w:val="0D0D0D" w:themeColor="text1" w:themeTint="F2"/>
          <w:lang w:val="id-ID"/>
        </w:rPr>
        <w:t xml:space="preserve"> (2007), menciptakan jejaring kerja dengan menghimpun kekuatan, tetapi menyebarkan apa yang ada pada suatu organisasi dan mendorong pihak lain melakukan hal yang sama.</w:t>
      </w:r>
    </w:p>
    <w:p w14:paraId="51CE1E77" w14:textId="3D4CAA70" w:rsidR="00816967" w:rsidRPr="00DF21A7" w:rsidRDefault="00816967" w:rsidP="00816967">
      <w:pPr>
        <w:pStyle w:val="ListParagraph"/>
        <w:numPr>
          <w:ilvl w:val="1"/>
          <w:numId w:val="33"/>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Sedangkan Nazir Harjanto (2002) menyatakan jejaring kerja sebagai wadah baik formal maupun informal yang memfasilitasi pertemuan kelompok atau komunikasi </w:t>
      </w:r>
      <w:proofErr w:type="spellStart"/>
      <w:r w:rsidRPr="00DF21A7">
        <w:rPr>
          <w:rFonts w:ascii="Open Sans" w:hAnsi="Open Sans" w:cs="Open Sans"/>
          <w:color w:val="0D0D0D" w:themeColor="text1" w:themeTint="F2"/>
          <w:lang w:val="id-ID"/>
        </w:rPr>
        <w:t>diantara</w:t>
      </w:r>
      <w:proofErr w:type="spellEnd"/>
      <w:r w:rsidRPr="00DF21A7">
        <w:rPr>
          <w:rFonts w:ascii="Open Sans" w:hAnsi="Open Sans" w:cs="Open Sans"/>
          <w:color w:val="0D0D0D" w:themeColor="text1" w:themeTint="F2"/>
          <w:lang w:val="id-ID"/>
        </w:rPr>
        <w:t xml:space="preserve"> pihak-pihak yang berkepentingan untuk menemukan pemecahan masalah dan kebutuhan informasi untuk kepentingan semua pihak.</w:t>
      </w:r>
    </w:p>
    <w:p w14:paraId="03B5239D" w14:textId="1842C848"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Di sisi lain, Jejaring kerja atau sering disebut </w:t>
      </w:r>
      <w:proofErr w:type="spellStart"/>
      <w:r w:rsidRPr="00DF21A7">
        <w:rPr>
          <w:rFonts w:ascii="Open Sans" w:hAnsi="Open Sans" w:cs="Open Sans"/>
          <w:color w:val="0D0D0D" w:themeColor="text1" w:themeTint="F2"/>
          <w:lang w:val="id-ID"/>
        </w:rPr>
        <w:t>partnership</w:t>
      </w:r>
      <w:proofErr w:type="spellEnd"/>
      <w:r w:rsidRPr="00DF21A7">
        <w:rPr>
          <w:rFonts w:ascii="Open Sans" w:hAnsi="Open Sans" w:cs="Open Sans"/>
          <w:color w:val="0D0D0D" w:themeColor="text1" w:themeTint="F2"/>
          <w:lang w:val="id-ID"/>
        </w:rPr>
        <w:t xml:space="preserve">, secara etimologis berasal dari akar kata partner. Partner dapat diartikan pasangan, jodoh, sekutu atau kompanyon. Sedangkan </w:t>
      </w:r>
      <w:proofErr w:type="spellStart"/>
      <w:r w:rsidRPr="00DF21A7">
        <w:rPr>
          <w:rFonts w:ascii="Open Sans" w:hAnsi="Open Sans" w:cs="Open Sans"/>
          <w:color w:val="0D0D0D" w:themeColor="text1" w:themeTint="F2"/>
          <w:lang w:val="id-ID"/>
        </w:rPr>
        <w:t>partnership</w:t>
      </w:r>
      <w:proofErr w:type="spellEnd"/>
      <w:r w:rsidRPr="00DF21A7">
        <w:rPr>
          <w:rFonts w:ascii="Open Sans" w:hAnsi="Open Sans" w:cs="Open Sans"/>
          <w:color w:val="0D0D0D" w:themeColor="text1" w:themeTint="F2"/>
          <w:lang w:val="id-ID"/>
        </w:rPr>
        <w:t xml:space="preserve"> diterjemahkan persekutuan atau perkongsian. Dengan demikian, kemitraan dapat dimaknai sebagai suatu bentuk persekutuan antara dua pihak atau lebih yang membentuk satu ikatan </w:t>
      </w:r>
      <w:proofErr w:type="spellStart"/>
      <w:r w:rsidRPr="00DF21A7">
        <w:rPr>
          <w:rFonts w:ascii="Open Sans" w:hAnsi="Open Sans" w:cs="Open Sans"/>
          <w:color w:val="0D0D0D" w:themeColor="text1" w:themeTint="F2"/>
          <w:lang w:val="id-ID"/>
        </w:rPr>
        <w:t>kerjasama</w:t>
      </w:r>
      <w:proofErr w:type="spellEnd"/>
      <w:r w:rsidRPr="00DF21A7">
        <w:rPr>
          <w:rFonts w:ascii="Open Sans" w:hAnsi="Open Sans" w:cs="Open Sans"/>
          <w:color w:val="0D0D0D" w:themeColor="text1" w:themeTint="F2"/>
          <w:lang w:val="id-ID"/>
        </w:rPr>
        <w:t xml:space="preserve"> di suatu bidang usaha tertentu atau tujuan tertentu sehingga dapat memperoleh hasil yang lebih baik.</w:t>
      </w:r>
    </w:p>
    <w:p w14:paraId="044B7C99" w14:textId="5723ECDD"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Pendapat senada disampaikan Agung </w:t>
      </w:r>
      <w:proofErr w:type="spellStart"/>
      <w:r w:rsidRPr="00DF21A7">
        <w:rPr>
          <w:rFonts w:ascii="Open Sans" w:hAnsi="Open Sans" w:cs="Open Sans"/>
          <w:color w:val="0D0D0D" w:themeColor="text1" w:themeTint="F2"/>
          <w:lang w:val="id-ID"/>
        </w:rPr>
        <w:t>Sudjatmoko</w:t>
      </w:r>
      <w:proofErr w:type="spellEnd"/>
      <w:r w:rsidRPr="00DF21A7">
        <w:rPr>
          <w:rFonts w:ascii="Open Sans" w:hAnsi="Open Sans" w:cs="Open Sans"/>
          <w:color w:val="0D0D0D" w:themeColor="text1" w:themeTint="F2"/>
          <w:lang w:val="id-ID"/>
        </w:rPr>
        <w:t xml:space="preserve"> dalam bukunya yang </w:t>
      </w:r>
      <w:proofErr w:type="spellStart"/>
      <w:r w:rsidRPr="00DF21A7">
        <w:rPr>
          <w:rFonts w:ascii="Open Sans" w:hAnsi="Open Sans" w:cs="Open Sans"/>
          <w:color w:val="0D0D0D" w:themeColor="text1" w:themeTint="F2"/>
          <w:lang w:val="id-ID"/>
        </w:rPr>
        <w:t>berju</w:t>
      </w:r>
      <w:proofErr w:type="spellEnd"/>
      <w:r w:rsidRPr="00DF21A7">
        <w:rPr>
          <w:rFonts w:ascii="Open Sans" w:hAnsi="Open Sans" w:cs="Open Sans"/>
          <w:color w:val="0D0D0D" w:themeColor="text1" w:themeTint="F2"/>
          <w:lang w:val="id-ID"/>
        </w:rPr>
        <w:t xml:space="preserve">- </w:t>
      </w:r>
      <w:proofErr w:type="spellStart"/>
      <w:r w:rsidRPr="00DF21A7">
        <w:rPr>
          <w:rFonts w:ascii="Open Sans" w:hAnsi="Open Sans" w:cs="Open Sans"/>
          <w:color w:val="0D0D0D" w:themeColor="text1" w:themeTint="F2"/>
          <w:lang w:val="id-ID"/>
        </w:rPr>
        <w:t>dul</w:t>
      </w:r>
      <w:proofErr w:type="spellEnd"/>
      <w:r w:rsidRPr="00DF21A7">
        <w:rPr>
          <w:rFonts w:ascii="Open Sans" w:hAnsi="Open Sans" w:cs="Open Sans"/>
          <w:color w:val="0D0D0D" w:themeColor="text1" w:themeTint="F2"/>
          <w:lang w:val="id-ID"/>
        </w:rPr>
        <w:t xml:space="preserve"> Cara Cerdas Menjadi Pengusaha Hebat, bahwa ”kemitraan bisnis merupa- kan </w:t>
      </w:r>
      <w:proofErr w:type="spellStart"/>
      <w:r w:rsidRPr="00DF21A7">
        <w:rPr>
          <w:rFonts w:ascii="Open Sans" w:hAnsi="Open Sans" w:cs="Open Sans"/>
          <w:color w:val="0D0D0D" w:themeColor="text1" w:themeTint="F2"/>
          <w:lang w:val="id-ID"/>
        </w:rPr>
        <w:t>kerjasama</w:t>
      </w:r>
      <w:proofErr w:type="spellEnd"/>
      <w:r w:rsidRPr="00DF21A7">
        <w:rPr>
          <w:rFonts w:ascii="Open Sans" w:hAnsi="Open Sans" w:cs="Open Sans"/>
          <w:color w:val="0D0D0D" w:themeColor="text1" w:themeTint="F2"/>
          <w:lang w:val="id-ID"/>
        </w:rPr>
        <w:t xml:space="preserve"> terpadu antara dua belah pihak atau lebih, secara serasi, </w:t>
      </w:r>
      <w:proofErr w:type="spellStart"/>
      <w:r w:rsidRPr="00DF21A7">
        <w:rPr>
          <w:rFonts w:ascii="Open Sans" w:hAnsi="Open Sans" w:cs="Open Sans"/>
          <w:color w:val="0D0D0D" w:themeColor="text1" w:themeTint="F2"/>
          <w:lang w:val="id-ID"/>
        </w:rPr>
        <w:t>siner</w:t>
      </w:r>
      <w:proofErr w:type="spellEnd"/>
      <w:r w:rsidRPr="00DF21A7">
        <w:rPr>
          <w:rFonts w:ascii="Open Sans" w:hAnsi="Open Sans" w:cs="Open Sans"/>
          <w:color w:val="0D0D0D" w:themeColor="text1" w:themeTint="F2"/>
          <w:lang w:val="id-ID"/>
        </w:rPr>
        <w:t xml:space="preserve">- </w:t>
      </w:r>
      <w:proofErr w:type="spellStart"/>
      <w:r w:rsidRPr="00DF21A7">
        <w:rPr>
          <w:rFonts w:ascii="Open Sans" w:hAnsi="Open Sans" w:cs="Open Sans"/>
          <w:color w:val="0D0D0D" w:themeColor="text1" w:themeTint="F2"/>
          <w:lang w:val="id-ID"/>
        </w:rPr>
        <w:t>gis</w:t>
      </w:r>
      <w:proofErr w:type="spellEnd"/>
      <w:r w:rsidRPr="00DF21A7">
        <w:rPr>
          <w:rFonts w:ascii="Open Sans" w:hAnsi="Open Sans" w:cs="Open Sans"/>
          <w:color w:val="0D0D0D" w:themeColor="text1" w:themeTint="F2"/>
          <w:lang w:val="id-ID"/>
        </w:rPr>
        <w:t xml:space="preserve"> terpadu, sistematis dan memiliki tujuan untuk menyatukan potensi bisnis dalam </w:t>
      </w:r>
      <w:proofErr w:type="spellStart"/>
      <w:r w:rsidRPr="00DF21A7">
        <w:rPr>
          <w:rFonts w:ascii="Open Sans" w:hAnsi="Open Sans" w:cs="Open Sans"/>
          <w:color w:val="0D0D0D" w:themeColor="text1" w:themeTint="F2"/>
          <w:lang w:val="id-ID"/>
        </w:rPr>
        <w:t>mengahasilkan</w:t>
      </w:r>
      <w:proofErr w:type="spellEnd"/>
      <w:r w:rsidRPr="00DF21A7">
        <w:rPr>
          <w:rFonts w:ascii="Open Sans" w:hAnsi="Open Sans" w:cs="Open Sans"/>
          <w:color w:val="0D0D0D" w:themeColor="text1" w:themeTint="F2"/>
          <w:lang w:val="id-ID"/>
        </w:rPr>
        <w:t xml:space="preserve"> keuntungan yang optimal”.</w:t>
      </w:r>
    </w:p>
    <w:p w14:paraId="05675DB9" w14:textId="77777777" w:rsidR="00816967" w:rsidRPr="00DF21A7" w:rsidRDefault="00816967" w:rsidP="00816967">
      <w:pPr>
        <w:spacing w:before="240" w:line="276" w:lineRule="auto"/>
        <w:jc w:val="both"/>
        <w:rPr>
          <w:rFonts w:ascii="Open Sans" w:hAnsi="Open Sans" w:cs="Open Sans"/>
          <w:color w:val="0D0D0D" w:themeColor="text1" w:themeTint="F2"/>
          <w:lang w:val="id-ID"/>
        </w:rPr>
      </w:pPr>
    </w:p>
    <w:tbl>
      <w:tblPr>
        <w:tblStyle w:val="TableGrid"/>
        <w:tblW w:w="0" w:type="auto"/>
        <w:tblLook w:val="04A0" w:firstRow="1" w:lastRow="0" w:firstColumn="1" w:lastColumn="0" w:noHBand="0" w:noVBand="1"/>
      </w:tblPr>
      <w:tblGrid>
        <w:gridCol w:w="419"/>
        <w:gridCol w:w="280"/>
        <w:gridCol w:w="8315"/>
      </w:tblGrid>
      <w:tr w:rsidR="00816967" w:rsidRPr="00DF21A7" w14:paraId="5C4CEE52" w14:textId="77777777" w:rsidTr="00A5352C">
        <w:trPr>
          <w:trHeight w:val="454"/>
        </w:trPr>
        <w:tc>
          <w:tcPr>
            <w:tcW w:w="421" w:type="dxa"/>
            <w:shd w:val="clear" w:color="auto" w:fill="404040"/>
            <w:vAlign w:val="center"/>
          </w:tcPr>
          <w:p w14:paraId="10B6842B" w14:textId="6A86E28B" w:rsidR="00816967" w:rsidRPr="00DF21A7" w:rsidRDefault="00816967" w:rsidP="00A5352C">
            <w:pPr>
              <w:jc w:val="both"/>
              <w:rPr>
                <w:rFonts w:ascii="Open Sans" w:hAnsi="Open Sans" w:cs="Open Sans"/>
                <w:b/>
                <w:bCs/>
                <w:lang w:val="id-ID"/>
              </w:rPr>
            </w:pPr>
            <w:r w:rsidRPr="00DF21A7">
              <w:rPr>
                <w:rFonts w:ascii="Open Sans" w:hAnsi="Open Sans" w:cs="Open Sans"/>
                <w:b/>
                <w:bCs/>
                <w:color w:val="FFFFFF" w:themeColor="background1"/>
                <w:lang w:val="id-ID"/>
              </w:rPr>
              <w:t>C</w:t>
            </w:r>
          </w:p>
        </w:tc>
        <w:tc>
          <w:tcPr>
            <w:tcW w:w="283" w:type="dxa"/>
            <w:tcBorders>
              <w:top w:val="nil"/>
              <w:bottom w:val="nil"/>
            </w:tcBorders>
            <w:shd w:val="clear" w:color="auto" w:fill="FFFFFF" w:themeFill="background1"/>
            <w:vAlign w:val="center"/>
          </w:tcPr>
          <w:p w14:paraId="44F92430" w14:textId="77777777" w:rsidR="00816967" w:rsidRPr="00DF21A7" w:rsidRDefault="00816967" w:rsidP="00A5352C">
            <w:pPr>
              <w:pStyle w:val="Heading2"/>
              <w:jc w:val="both"/>
              <w:rPr>
                <w:rFonts w:ascii="Open Sans" w:hAnsi="Open Sans" w:cs="Open Sans"/>
                <w:lang w:val="id-ID"/>
              </w:rPr>
            </w:pPr>
          </w:p>
        </w:tc>
        <w:tc>
          <w:tcPr>
            <w:tcW w:w="8646" w:type="dxa"/>
            <w:shd w:val="clear" w:color="auto" w:fill="404040"/>
            <w:vAlign w:val="center"/>
          </w:tcPr>
          <w:p w14:paraId="24EE129E" w14:textId="51D6D668" w:rsidR="00816967" w:rsidRPr="00DF21A7" w:rsidRDefault="00816967" w:rsidP="00A5352C">
            <w:pPr>
              <w:pStyle w:val="Heading2"/>
              <w:jc w:val="both"/>
              <w:rPr>
                <w:rFonts w:ascii="Open Sans" w:hAnsi="Open Sans" w:cs="Open Sans"/>
                <w:lang w:val="id-ID"/>
              </w:rPr>
            </w:pPr>
            <w:bookmarkStart w:id="47" w:name="_Toc178346969"/>
            <w:r w:rsidRPr="00DF21A7">
              <w:rPr>
                <w:rFonts w:ascii="Open Sans" w:hAnsi="Open Sans" w:cs="Open Sans"/>
                <w:lang w:val="id-ID"/>
              </w:rPr>
              <w:t>Konsep Dan Tujuan Membangun Jejaring Kerja</w:t>
            </w:r>
            <w:bookmarkEnd w:id="47"/>
          </w:p>
        </w:tc>
      </w:tr>
    </w:tbl>
    <w:p w14:paraId="1DC849FE" w14:textId="3E452D9A"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Membangun jejaring kerja pada </w:t>
      </w:r>
      <w:r w:rsidR="00337E77" w:rsidRPr="00DF21A7">
        <w:rPr>
          <w:rFonts w:ascii="Open Sans" w:hAnsi="Open Sans" w:cs="Open Sans"/>
          <w:color w:val="0D0D0D" w:themeColor="text1" w:themeTint="F2"/>
          <w:lang w:val="id-ID"/>
        </w:rPr>
        <w:t>hakikatnya</w:t>
      </w:r>
      <w:r w:rsidRPr="00DF21A7">
        <w:rPr>
          <w:rFonts w:ascii="Open Sans" w:hAnsi="Open Sans" w:cs="Open Sans"/>
          <w:color w:val="0D0D0D" w:themeColor="text1" w:themeTint="F2"/>
          <w:lang w:val="id-ID"/>
        </w:rPr>
        <w:t xml:space="preserve"> adalah sebuah proses membangun komunikasi atau hubungan, berbagi ide, informasi dan sumber daya atas dasar saling percaya dan saling menguntungkan </w:t>
      </w:r>
      <w:proofErr w:type="spellStart"/>
      <w:r w:rsidRPr="00DF21A7">
        <w:rPr>
          <w:rFonts w:ascii="Open Sans" w:hAnsi="Open Sans" w:cs="Open Sans"/>
          <w:color w:val="0D0D0D" w:themeColor="text1" w:themeTint="F2"/>
          <w:lang w:val="id-ID"/>
        </w:rPr>
        <w:t>diantara</w:t>
      </w:r>
      <w:proofErr w:type="spellEnd"/>
      <w:r w:rsidRPr="00DF21A7">
        <w:rPr>
          <w:rFonts w:ascii="Open Sans" w:hAnsi="Open Sans" w:cs="Open Sans"/>
          <w:color w:val="0D0D0D" w:themeColor="text1" w:themeTint="F2"/>
          <w:lang w:val="id-ID"/>
        </w:rPr>
        <w:t xml:space="preserve"> pihak-pihak yang bermitra yang dituangkan dalam bentuk nota kesepahaman atau kesepakatan guna mencapai kesuksesan bersama yang lebih besar. </w:t>
      </w:r>
    </w:p>
    <w:p w14:paraId="27CB5736" w14:textId="77777777"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Membangun jejaring kerja (kemitraan) dapat dilakukan jika pihak-pihak yang bermitra memenuhi persyaratan sebagai berikut;</w:t>
      </w:r>
    </w:p>
    <w:p w14:paraId="3EDD8676" w14:textId="45BE12DD"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Ada dua pihak atau lebih organisasi/ lembaga;</w:t>
      </w:r>
    </w:p>
    <w:p w14:paraId="537C4085" w14:textId="0F307AB3"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Memiliki kesamaan visi dalam mencapai tujuan organisasi/lembaga;</w:t>
      </w:r>
    </w:p>
    <w:p w14:paraId="60C41E7B" w14:textId="65D6702C"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lastRenderedPageBreak/>
        <w:t>Ada kesepakatan/kesepahaman;</w:t>
      </w:r>
    </w:p>
    <w:p w14:paraId="5ED251AA" w14:textId="593D0EC1"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Saling percaya dan menguntungkan;</w:t>
      </w:r>
    </w:p>
    <w:p w14:paraId="4593BFB3" w14:textId="041354B0" w:rsidR="00816967" w:rsidRPr="00DF21A7" w:rsidRDefault="00816967" w:rsidP="00816967">
      <w:pPr>
        <w:pStyle w:val="ListParagraph"/>
        <w:numPr>
          <w:ilvl w:val="2"/>
          <w:numId w:val="31"/>
        </w:num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Komitmen bersama untuk mencapai tujuan yang lebih besar.</w:t>
      </w:r>
    </w:p>
    <w:p w14:paraId="0FE1C351" w14:textId="6F59EF7C"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Proses membangun jaringan kerja dalam organisasi dilaksanakan adalah agar terciptanya koordinasi dan sinergi yang kuat dalam menyatukan tindakan, </w:t>
      </w:r>
      <w:r w:rsidR="00337E77" w:rsidRPr="00DF21A7">
        <w:rPr>
          <w:rFonts w:ascii="Open Sans" w:hAnsi="Open Sans" w:cs="Open Sans"/>
          <w:color w:val="0D0D0D" w:themeColor="text1" w:themeTint="F2"/>
          <w:lang w:val="id-ID"/>
        </w:rPr>
        <w:t>menyerasikan</w:t>
      </w:r>
      <w:r w:rsidRPr="00DF21A7">
        <w:rPr>
          <w:rFonts w:ascii="Open Sans" w:hAnsi="Open Sans" w:cs="Open Sans"/>
          <w:color w:val="0D0D0D" w:themeColor="text1" w:themeTint="F2"/>
          <w:lang w:val="id-ID"/>
        </w:rPr>
        <w:t xml:space="preserve"> kegiatan dan </w:t>
      </w:r>
      <w:r w:rsidR="00337E77" w:rsidRPr="00DF21A7">
        <w:rPr>
          <w:rFonts w:ascii="Open Sans" w:hAnsi="Open Sans" w:cs="Open Sans"/>
          <w:color w:val="0D0D0D" w:themeColor="text1" w:themeTint="F2"/>
          <w:lang w:val="id-ID"/>
        </w:rPr>
        <w:t>menyinkronisasikan</w:t>
      </w:r>
      <w:r w:rsidRPr="00DF21A7">
        <w:rPr>
          <w:rFonts w:ascii="Open Sans" w:hAnsi="Open Sans" w:cs="Open Sans"/>
          <w:color w:val="0D0D0D" w:themeColor="text1" w:themeTint="F2"/>
          <w:lang w:val="id-ID"/>
        </w:rPr>
        <w:t xml:space="preserve"> setiap usaha guna mencapai tujuan organisasi. Lebih lanjut dalam manajemen jaringan sesuai dengan tujuan akhirnya tak lain adalah </w:t>
      </w:r>
      <w:r w:rsidR="00337E77" w:rsidRPr="00DF21A7">
        <w:rPr>
          <w:rFonts w:ascii="Open Sans" w:hAnsi="Open Sans" w:cs="Open Sans"/>
          <w:color w:val="0D0D0D" w:themeColor="text1" w:themeTint="F2"/>
          <w:lang w:val="id-ID"/>
        </w:rPr>
        <w:t>kerja sama</w:t>
      </w:r>
      <w:r w:rsidRPr="00DF21A7">
        <w:rPr>
          <w:rFonts w:ascii="Open Sans" w:hAnsi="Open Sans" w:cs="Open Sans"/>
          <w:color w:val="0D0D0D" w:themeColor="text1" w:themeTint="F2"/>
          <w:lang w:val="id-ID"/>
        </w:rPr>
        <w:t xml:space="preserve"> atau koordinasi yang harmonis antar bagian (</w:t>
      </w:r>
      <w:r w:rsidR="00337E77" w:rsidRPr="00DF21A7">
        <w:rPr>
          <w:rFonts w:ascii="Open Sans" w:hAnsi="Open Sans" w:cs="Open Sans"/>
          <w:color w:val="0D0D0D" w:themeColor="text1" w:themeTint="F2"/>
          <w:lang w:val="id-ID"/>
        </w:rPr>
        <w:t>mengombinasikan</w:t>
      </w:r>
      <w:r w:rsidRPr="00DF21A7">
        <w:rPr>
          <w:rFonts w:ascii="Open Sans" w:hAnsi="Open Sans" w:cs="Open Sans"/>
          <w:color w:val="0D0D0D" w:themeColor="text1" w:themeTint="F2"/>
          <w:lang w:val="id-ID"/>
        </w:rPr>
        <w:t xml:space="preserve"> unsur-unsur atau bagian-bagian) untuk menghasilkan luaran yang lebih bermutu (lebih baik atau lebih besar).</w:t>
      </w:r>
    </w:p>
    <w:p w14:paraId="630EC427" w14:textId="77777777" w:rsidR="00816967" w:rsidRPr="00DF21A7" w:rsidRDefault="00816967" w:rsidP="00816967">
      <w:pPr>
        <w:spacing w:before="240" w:line="276" w:lineRule="auto"/>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Ada beberapa tujuan yang ingin dicapai oleh suatu organisasi dalam membangun jejaring kerja </w:t>
      </w:r>
      <w:proofErr w:type="spellStart"/>
      <w:r w:rsidRPr="00DF21A7">
        <w:rPr>
          <w:rFonts w:ascii="Open Sans" w:hAnsi="Open Sans" w:cs="Open Sans"/>
          <w:color w:val="0D0D0D" w:themeColor="text1" w:themeTint="F2"/>
          <w:lang w:val="id-ID"/>
        </w:rPr>
        <w:t>diantaranya</w:t>
      </w:r>
      <w:proofErr w:type="spellEnd"/>
      <w:r w:rsidRPr="00DF21A7">
        <w:rPr>
          <w:rFonts w:ascii="Open Sans" w:hAnsi="Open Sans" w:cs="Open Sans"/>
          <w:color w:val="0D0D0D" w:themeColor="text1" w:themeTint="F2"/>
          <w:lang w:val="id-ID"/>
        </w:rPr>
        <w:t>:</w:t>
      </w:r>
    </w:p>
    <w:p w14:paraId="24523741" w14:textId="0A4B1AFA" w:rsidR="0073382F" w:rsidRPr="00DF21A7" w:rsidRDefault="0073382F" w:rsidP="0073382F">
      <w:pPr>
        <w:pStyle w:val="Heading3"/>
        <w:numPr>
          <w:ilvl w:val="0"/>
          <w:numId w:val="37"/>
        </w:numPr>
        <w:jc w:val="both"/>
        <w:rPr>
          <w:rFonts w:ascii="Open Sans" w:hAnsi="Open Sans" w:cs="Open Sans"/>
          <w:lang w:val="id-ID"/>
        </w:rPr>
      </w:pPr>
      <w:bookmarkStart w:id="48" w:name="_Toc178346970"/>
      <w:r w:rsidRPr="00DF21A7">
        <w:rPr>
          <w:rFonts w:ascii="Open Sans" w:hAnsi="Open Sans" w:cs="Open Sans"/>
          <w:lang w:val="id-ID"/>
        </w:rPr>
        <w:t>Meningkatkan partisipasi masyarakat/kelompok/tim</w:t>
      </w:r>
      <w:bookmarkEnd w:id="48"/>
      <w:r w:rsidRPr="00DF21A7">
        <w:rPr>
          <w:rFonts w:ascii="Open Sans" w:hAnsi="Open Sans" w:cs="Open Sans"/>
          <w:lang w:val="id-ID"/>
        </w:rPr>
        <w:t xml:space="preserve"> </w:t>
      </w:r>
    </w:p>
    <w:p w14:paraId="011E7CBA" w14:textId="5101EBD2" w:rsidR="0073382F" w:rsidRPr="00DF21A7" w:rsidRDefault="0073382F" w:rsidP="0073382F">
      <w:pPr>
        <w:pStyle w:val="ListParagraph"/>
        <w:jc w:val="both"/>
        <w:rPr>
          <w:rFonts w:ascii="Open Sans" w:hAnsi="Open Sans" w:cs="Open Sans"/>
          <w:lang w:val="id-ID"/>
        </w:rPr>
      </w:pPr>
      <w:r w:rsidRPr="00DF21A7">
        <w:rPr>
          <w:rFonts w:ascii="Open Sans" w:hAnsi="Open Sans" w:cs="Open Sans"/>
          <w:lang w:val="id-ID"/>
        </w:rPr>
        <w:t xml:space="preserve">Salah satu tujuan membangun jejaring kerja adalah membangun kesadaran masyarakat terhadap eksistensi organisasi tersebut, menumbuhkan minat dan meningkatkan partisipasi masyarakat dalam pengembangan </w:t>
      </w:r>
      <w:r w:rsidR="00337E77" w:rsidRPr="00DF21A7">
        <w:rPr>
          <w:rFonts w:ascii="Open Sans" w:hAnsi="Open Sans" w:cs="Open Sans"/>
          <w:lang w:val="id-ID"/>
        </w:rPr>
        <w:t>organisasi</w:t>
      </w:r>
      <w:r w:rsidRPr="00DF21A7">
        <w:rPr>
          <w:rFonts w:ascii="Open Sans" w:hAnsi="Open Sans" w:cs="Open Sans"/>
          <w:lang w:val="id-ID"/>
        </w:rPr>
        <w:t xml:space="preserve">. Masyarakat </w:t>
      </w:r>
      <w:proofErr w:type="spellStart"/>
      <w:r w:rsidRPr="00DF21A7">
        <w:rPr>
          <w:rFonts w:ascii="Open Sans" w:hAnsi="Open Sans" w:cs="Open Sans"/>
          <w:lang w:val="id-ID"/>
        </w:rPr>
        <w:t>disini</w:t>
      </w:r>
      <w:proofErr w:type="spellEnd"/>
      <w:r w:rsidRPr="00DF21A7">
        <w:rPr>
          <w:rFonts w:ascii="Open Sans" w:hAnsi="Open Sans" w:cs="Open Sans"/>
          <w:lang w:val="id-ID"/>
        </w:rPr>
        <w:t xml:space="preserve"> memiliki arti luas tidak hanya pelanggan tetapi termasuk juga pengguna, dinas atau departemen terkait, organisasi kemasyarakatan, organisasi profesi, lembaga pendidikan, dunia usaha dan industri, tokoh masyarakat dan </w:t>
      </w:r>
      <w:proofErr w:type="spellStart"/>
      <w:r w:rsidRPr="00DF21A7">
        <w:rPr>
          <w:rFonts w:ascii="Open Sans" w:hAnsi="Open Sans" w:cs="Open Sans"/>
          <w:lang w:val="id-ID"/>
        </w:rPr>
        <w:t>stakeholder</w:t>
      </w:r>
      <w:proofErr w:type="spellEnd"/>
      <w:r w:rsidRPr="00DF21A7">
        <w:rPr>
          <w:rFonts w:ascii="Open Sans" w:hAnsi="Open Sans" w:cs="Open Sans"/>
          <w:lang w:val="id-ID"/>
        </w:rPr>
        <w:t xml:space="preserve"> lainnya;</w:t>
      </w:r>
    </w:p>
    <w:p w14:paraId="7594BE82" w14:textId="7B073337" w:rsidR="0073382F" w:rsidRPr="00DF21A7" w:rsidRDefault="0073382F" w:rsidP="0073382F">
      <w:pPr>
        <w:pStyle w:val="Heading3"/>
        <w:numPr>
          <w:ilvl w:val="0"/>
          <w:numId w:val="37"/>
        </w:numPr>
        <w:jc w:val="both"/>
        <w:rPr>
          <w:rFonts w:ascii="Open Sans" w:hAnsi="Open Sans" w:cs="Open Sans"/>
          <w:lang w:val="id-ID"/>
        </w:rPr>
      </w:pPr>
      <w:bookmarkStart w:id="49" w:name="_Toc178346971"/>
      <w:r w:rsidRPr="00DF21A7">
        <w:rPr>
          <w:rFonts w:ascii="Open Sans" w:hAnsi="Open Sans" w:cs="Open Sans"/>
          <w:lang w:val="id-ID"/>
        </w:rPr>
        <w:t>Meningkatkan  mutu  dan  relevansi</w:t>
      </w:r>
      <w:bookmarkEnd w:id="49"/>
      <w:r w:rsidRPr="00DF21A7">
        <w:rPr>
          <w:rFonts w:ascii="Open Sans" w:hAnsi="Open Sans" w:cs="Open Sans"/>
          <w:lang w:val="id-ID"/>
        </w:rPr>
        <w:t xml:space="preserve"> </w:t>
      </w:r>
    </w:p>
    <w:p w14:paraId="7F4A3A37" w14:textId="3FADF9AE" w:rsidR="0073382F" w:rsidRPr="00DF21A7" w:rsidRDefault="0073382F" w:rsidP="0073382F">
      <w:pPr>
        <w:pStyle w:val="ListParagraph"/>
        <w:jc w:val="both"/>
        <w:rPr>
          <w:rFonts w:ascii="Open Sans" w:hAnsi="Open Sans" w:cs="Open Sans"/>
          <w:lang w:val="id-ID"/>
        </w:rPr>
      </w:pPr>
      <w:r w:rsidRPr="00DF21A7">
        <w:rPr>
          <w:rFonts w:ascii="Open Sans" w:hAnsi="Open Sans" w:cs="Open Sans"/>
          <w:lang w:val="id-ID"/>
        </w:rPr>
        <w:t xml:space="preserve">Dinamika perubahan/perkembangan masyarakat sangat tinggi. Lembaga, Dinas, maupun lembaga pendidikan dan latihan, jika ingin tetap </w:t>
      </w:r>
      <w:proofErr w:type="spellStart"/>
      <w:r w:rsidRPr="00DF21A7">
        <w:rPr>
          <w:rFonts w:ascii="Open Sans" w:hAnsi="Open Sans" w:cs="Open Sans"/>
          <w:lang w:val="id-ID"/>
        </w:rPr>
        <w:t>eksis</w:t>
      </w:r>
      <w:proofErr w:type="spellEnd"/>
      <w:r w:rsidRPr="00DF21A7">
        <w:rPr>
          <w:rFonts w:ascii="Open Sans" w:hAnsi="Open Sans" w:cs="Open Sans"/>
          <w:lang w:val="id-ID"/>
        </w:rPr>
        <w:t xml:space="preserve"> harus mampu bersaing dengan kompetitor lain. Untuk itu, organisasi dituntut agar terus melakukan inovasi, peningkatan mutu dan relevansi program yang dibuatnya sesuai kebutuhan pasar.</w:t>
      </w:r>
    </w:p>
    <w:p w14:paraId="5DA83B34" w14:textId="77777777" w:rsidR="0073382F" w:rsidRPr="00DF21A7" w:rsidRDefault="0073382F" w:rsidP="0073382F">
      <w:pPr>
        <w:pStyle w:val="ListParagraph"/>
        <w:jc w:val="both"/>
        <w:rPr>
          <w:rFonts w:ascii="Open Sans" w:hAnsi="Open Sans" w:cs="Open Sans"/>
          <w:lang w:val="id-ID"/>
        </w:rPr>
      </w:pPr>
    </w:p>
    <w:p w14:paraId="433E4343" w14:textId="69504BFA" w:rsidR="0073382F" w:rsidRPr="00DF21A7" w:rsidRDefault="0073382F" w:rsidP="0073382F">
      <w:pPr>
        <w:pStyle w:val="ListParagraph"/>
        <w:jc w:val="both"/>
        <w:rPr>
          <w:rFonts w:ascii="Open Sans" w:hAnsi="Open Sans" w:cs="Open Sans"/>
          <w:lang w:val="id-ID"/>
        </w:rPr>
      </w:pPr>
      <w:r w:rsidRPr="00DF21A7">
        <w:rPr>
          <w:rFonts w:ascii="Open Sans" w:hAnsi="Open Sans" w:cs="Open Sans"/>
          <w:lang w:val="id-ID"/>
        </w:rPr>
        <w:t>Untuk itu, membangun jejaring kerja diperlukan guna merancang program yang inovatif, meningkatkan mutu layanan dan relevansi program dengan kebutuhan pasar dan masyarakat.</w:t>
      </w:r>
    </w:p>
    <w:p w14:paraId="62FB6B48" w14:textId="1D5DC741" w:rsidR="0073382F" w:rsidRPr="00DF21A7" w:rsidRDefault="0073382F" w:rsidP="0073382F">
      <w:pPr>
        <w:pStyle w:val="ListParagraph"/>
        <w:jc w:val="both"/>
        <w:rPr>
          <w:rFonts w:ascii="Open Sans" w:hAnsi="Open Sans" w:cs="Open Sans"/>
          <w:lang w:val="id-ID"/>
        </w:rPr>
      </w:pPr>
      <w:r w:rsidRPr="00DF21A7">
        <w:rPr>
          <w:rFonts w:ascii="Open Sans" w:hAnsi="Open Sans" w:cs="Open Sans"/>
          <w:lang w:val="id-ID"/>
        </w:rPr>
        <w:t xml:space="preserve">Jejaring kerja adalah sebuah upaya yang melibatkan berbagai sektor, kelompok masyarakat, lembaga pemerintah maupun bukan pemerintah, untuk </w:t>
      </w:r>
      <w:r w:rsidR="00337E77" w:rsidRPr="00DF21A7">
        <w:rPr>
          <w:rFonts w:ascii="Open Sans" w:hAnsi="Open Sans" w:cs="Open Sans"/>
          <w:lang w:val="id-ID"/>
        </w:rPr>
        <w:t>bekerja sama</w:t>
      </w:r>
      <w:r w:rsidRPr="00DF21A7">
        <w:rPr>
          <w:rFonts w:ascii="Open Sans" w:hAnsi="Open Sans" w:cs="Open Sans"/>
          <w:lang w:val="id-ID"/>
        </w:rPr>
        <w:t xml:space="preserve"> dalam mencapai suatu tujuan bersama berdasarkan  kesepakatan prinsip serta peran masing-masing. Dengan demikian untuk </w:t>
      </w:r>
      <w:r w:rsidRPr="00DF21A7">
        <w:rPr>
          <w:rFonts w:ascii="Open Sans" w:hAnsi="Open Sans" w:cs="Open Sans"/>
          <w:lang w:val="id-ID"/>
        </w:rPr>
        <w:lastRenderedPageBreak/>
        <w:t>membangun jejaring kerja harus memenuhi beberapa persyaratan yaitu persamaan perhatian, saling percaya dan saling menghormati, harus saling menyadari pentingnya jejaring kerja, harus ada kesepakatan misi, visi, tujuan dan nilai yang sama, harus berpijak pada landasan yang sama, kesediaan untuk berkorban.</w:t>
      </w:r>
    </w:p>
    <w:p w14:paraId="665D80FA" w14:textId="6C932E89" w:rsidR="0073382F" w:rsidRPr="00DF21A7" w:rsidRDefault="0073382F" w:rsidP="0073382F">
      <w:pPr>
        <w:pStyle w:val="ListParagraph"/>
        <w:jc w:val="both"/>
        <w:rPr>
          <w:rFonts w:ascii="Open Sans" w:eastAsiaTheme="majorEastAsia" w:hAnsi="Open Sans" w:cs="Open Sans"/>
          <w:b/>
          <w:color w:val="000000" w:themeColor="text1"/>
          <w:szCs w:val="28"/>
          <w:lang w:val="id-ID"/>
        </w:rPr>
      </w:pPr>
      <w:r w:rsidRPr="00DF21A7">
        <w:rPr>
          <w:rFonts w:ascii="Open Sans" w:hAnsi="Open Sans" w:cs="Open Sans"/>
          <w:lang w:val="id-ID"/>
        </w:rPr>
        <w:t xml:space="preserve">Jejaring kerja pada esensinya adalah dikenal dengan istilah gotong royong atau </w:t>
      </w:r>
      <w:proofErr w:type="spellStart"/>
      <w:r w:rsidRPr="00DF21A7">
        <w:rPr>
          <w:rFonts w:ascii="Open Sans" w:hAnsi="Open Sans" w:cs="Open Sans"/>
          <w:lang w:val="id-ID"/>
        </w:rPr>
        <w:t>kerjasama</w:t>
      </w:r>
      <w:proofErr w:type="spellEnd"/>
      <w:r w:rsidRPr="00DF21A7">
        <w:rPr>
          <w:rFonts w:ascii="Open Sans" w:hAnsi="Open Sans" w:cs="Open Sans"/>
          <w:lang w:val="id-ID"/>
        </w:rPr>
        <w:t xml:space="preserve"> dari berbagai pihak, baik secara individual maupun kelompok. Menurut </w:t>
      </w:r>
      <w:proofErr w:type="spellStart"/>
      <w:r w:rsidRPr="00DF21A7">
        <w:rPr>
          <w:rFonts w:ascii="Open Sans" w:hAnsi="Open Sans" w:cs="Open Sans"/>
          <w:lang w:val="id-ID"/>
        </w:rPr>
        <w:t>Notoatmodjo</w:t>
      </w:r>
      <w:proofErr w:type="spellEnd"/>
      <w:r w:rsidRPr="00DF21A7">
        <w:rPr>
          <w:rFonts w:ascii="Open Sans" w:hAnsi="Open Sans" w:cs="Open Sans"/>
          <w:lang w:val="id-ID"/>
        </w:rPr>
        <w:t xml:space="preserve"> (2003), jejaring kerja adalah suatu kerja sama formal antara individu-individu, kelompok-kelompok, atau organisasi-organisasi untuk mencapai suatu tugas atau tujuan tertentu;</w:t>
      </w:r>
    </w:p>
    <w:p w14:paraId="08C31B73"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Kesamaan visi-misi</w:t>
      </w:r>
    </w:p>
    <w:p w14:paraId="4000B5DD" w14:textId="77777777"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Jejaring kerja hendaknya dibangun atas dasar kesamaan visi dan misi, serta tujuan organisasi. Kesamaan dalam visi dan misi menjadi motivasi dan perekat pola jejaring kerja. Dua atau lebih lembaga dapat bersinergi guna mencapai tujuan yang sama;</w:t>
      </w:r>
    </w:p>
    <w:p w14:paraId="764DA3C4" w14:textId="77777777" w:rsidR="0073382F" w:rsidRPr="00DF21A7" w:rsidRDefault="0073382F" w:rsidP="0073382F">
      <w:pPr>
        <w:pStyle w:val="ListParagraph"/>
        <w:ind w:left="1440"/>
        <w:jc w:val="both"/>
        <w:rPr>
          <w:rFonts w:ascii="Open Sans" w:hAnsi="Open Sans" w:cs="Open Sans"/>
          <w:lang w:val="id-ID"/>
        </w:rPr>
      </w:pPr>
    </w:p>
    <w:p w14:paraId="1B909728"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Kepercayaan (</w:t>
      </w:r>
      <w:proofErr w:type="spellStart"/>
      <w:r w:rsidRPr="00DF21A7">
        <w:rPr>
          <w:rFonts w:ascii="Open Sans" w:hAnsi="Open Sans" w:cs="Open Sans"/>
          <w:lang w:val="id-ID"/>
        </w:rPr>
        <w:t>trust</w:t>
      </w:r>
      <w:proofErr w:type="spellEnd"/>
      <w:r w:rsidRPr="00DF21A7">
        <w:rPr>
          <w:rFonts w:ascii="Open Sans" w:hAnsi="Open Sans" w:cs="Open Sans"/>
          <w:lang w:val="id-ID"/>
        </w:rPr>
        <w:t>)</w:t>
      </w:r>
    </w:p>
    <w:p w14:paraId="1503A43D" w14:textId="77777777"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Setelah ada kesamaan visi dan misi maka prinsip berikutnya yang tidak kalah penting adalah adanya rasa saling percaya antar pihak yang bermitra. Oleh karena itu kepercayaan adalah modal dasar membangun jejaring dan jejaring kerja. Supaya dapat dipercaya maka komunikasi yang dibangun harus dilandasi atas itikad (niat) yang baik sekaligus menjunjung tinggi kejujuran;</w:t>
      </w:r>
    </w:p>
    <w:p w14:paraId="47C06F4F" w14:textId="77777777" w:rsidR="0073382F" w:rsidRPr="00DF21A7" w:rsidRDefault="0073382F" w:rsidP="0073382F">
      <w:pPr>
        <w:pStyle w:val="ListParagraph"/>
        <w:ind w:left="1440"/>
        <w:jc w:val="both"/>
        <w:rPr>
          <w:rFonts w:ascii="Open Sans" w:hAnsi="Open Sans" w:cs="Open Sans"/>
          <w:lang w:val="id-ID"/>
        </w:rPr>
      </w:pPr>
    </w:p>
    <w:p w14:paraId="3C7AF78D"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Saling menguntungkan</w:t>
      </w:r>
    </w:p>
    <w:p w14:paraId="5477AB7F" w14:textId="77777777"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 xml:space="preserve">Azas saling menguntungkan merupakan fondasi yang kuat dalam membangun jejaring kerja. Jika dalam bermitra ada salah satu pihak yang merasa dirugikan, merasa tidak mendapat manfaat lebih, maka akan </w:t>
      </w:r>
      <w:proofErr w:type="spellStart"/>
      <w:r w:rsidRPr="00DF21A7">
        <w:rPr>
          <w:rFonts w:ascii="Open Sans" w:hAnsi="Open Sans" w:cs="Open Sans"/>
          <w:lang w:val="id-ID"/>
        </w:rPr>
        <w:t>menggangu</w:t>
      </w:r>
      <w:proofErr w:type="spellEnd"/>
      <w:r w:rsidRPr="00DF21A7">
        <w:rPr>
          <w:rFonts w:ascii="Open Sans" w:hAnsi="Open Sans" w:cs="Open Sans"/>
          <w:lang w:val="id-ID"/>
        </w:rPr>
        <w:t xml:space="preserve"> keharmonisan dalam bekerja sama. Antara pihak yang bermitra harus saling memberi kontribusi sesuai peran masing-masing dan merasa diuntungkan;</w:t>
      </w:r>
    </w:p>
    <w:p w14:paraId="0DFB07B9" w14:textId="77777777" w:rsidR="0073382F" w:rsidRPr="00DF21A7" w:rsidRDefault="0073382F" w:rsidP="0073382F">
      <w:pPr>
        <w:pStyle w:val="ListParagraph"/>
        <w:ind w:left="1440"/>
        <w:jc w:val="both"/>
        <w:rPr>
          <w:rFonts w:ascii="Open Sans" w:hAnsi="Open Sans" w:cs="Open Sans"/>
          <w:lang w:val="id-ID"/>
        </w:rPr>
      </w:pPr>
    </w:p>
    <w:p w14:paraId="7263FCDA"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Efisiensi dan efektivitas</w:t>
      </w:r>
    </w:p>
    <w:p w14:paraId="32E34B3F" w14:textId="13353CE3"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 xml:space="preserve">Dengan </w:t>
      </w:r>
      <w:proofErr w:type="spellStart"/>
      <w:r w:rsidRPr="00DF21A7">
        <w:rPr>
          <w:rFonts w:ascii="Open Sans" w:hAnsi="Open Sans" w:cs="Open Sans"/>
          <w:lang w:val="id-ID"/>
        </w:rPr>
        <w:t>mensinergikan</w:t>
      </w:r>
      <w:proofErr w:type="spellEnd"/>
      <w:r w:rsidRPr="00DF21A7">
        <w:rPr>
          <w:rFonts w:ascii="Open Sans" w:hAnsi="Open Sans" w:cs="Open Sans"/>
          <w:lang w:val="id-ID"/>
        </w:rPr>
        <w:t xml:space="preserve"> beberapa sumber untuk mencapai tujuan yang sama diharapkan mampu meningkatkan  efisiensi  waktu, biaya dan </w:t>
      </w:r>
      <w:proofErr w:type="spellStart"/>
      <w:r w:rsidRPr="00DF21A7">
        <w:rPr>
          <w:rFonts w:ascii="Open Sans" w:hAnsi="Open Sans" w:cs="Open Sans"/>
          <w:lang w:val="id-ID"/>
        </w:rPr>
        <w:t>tanaga</w:t>
      </w:r>
      <w:proofErr w:type="spellEnd"/>
      <w:r w:rsidRPr="00DF21A7">
        <w:rPr>
          <w:rFonts w:ascii="Open Sans" w:hAnsi="Open Sans" w:cs="Open Sans"/>
          <w:lang w:val="id-ID"/>
        </w:rPr>
        <w:t xml:space="preserve">. Efisiensi tersebut tentu saja tidak mengurangi kualitas proses dan hasil. Justru sebaliknya dapat meningkatkan kualitas  </w:t>
      </w:r>
      <w:r w:rsidRPr="00DF21A7">
        <w:rPr>
          <w:rFonts w:ascii="Open Sans" w:hAnsi="Open Sans" w:cs="Open Sans"/>
          <w:lang w:val="id-ID"/>
        </w:rPr>
        <w:lastRenderedPageBreak/>
        <w:t xml:space="preserve">proses  dan  produk  yang  dicapai.  Tingkat  </w:t>
      </w:r>
      <w:proofErr w:type="spellStart"/>
      <w:r w:rsidRPr="00DF21A7">
        <w:rPr>
          <w:rFonts w:ascii="Open Sans" w:hAnsi="Open Sans" w:cs="Open Sans"/>
          <w:lang w:val="id-ID"/>
        </w:rPr>
        <w:t>efektifitas</w:t>
      </w:r>
      <w:proofErr w:type="spellEnd"/>
      <w:r w:rsidRPr="00DF21A7">
        <w:rPr>
          <w:rFonts w:ascii="Open Sans" w:hAnsi="Open Sans" w:cs="Open Sans"/>
          <w:lang w:val="id-ID"/>
        </w:rPr>
        <w:t xml:space="preserve"> pencapaian tujuan menjadi lebih tinggi jika proses kerja melibatkan mitra kerja. Dengan jejaring kerja dapat dicapai kesepakatan-kesepakatan berbagai pihak yang bermitra tentang siapa melakukan apa, sehingga pencapaian tujuan menjadi lebih efektif;</w:t>
      </w:r>
    </w:p>
    <w:p w14:paraId="54CA8C1F" w14:textId="77777777" w:rsidR="0073382F" w:rsidRPr="00DF21A7" w:rsidRDefault="0073382F" w:rsidP="0073382F">
      <w:pPr>
        <w:pStyle w:val="ListParagraph"/>
        <w:ind w:left="1440"/>
        <w:jc w:val="both"/>
        <w:rPr>
          <w:rFonts w:ascii="Open Sans" w:hAnsi="Open Sans" w:cs="Open Sans"/>
          <w:lang w:val="id-ID"/>
        </w:rPr>
      </w:pPr>
    </w:p>
    <w:p w14:paraId="796E721A"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Komunikasi timbal balik;</w:t>
      </w:r>
    </w:p>
    <w:p w14:paraId="5F9342CB" w14:textId="0E21D860"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 xml:space="preserve">Komunikasi timbal balik atas dasar saling menghargai satu sama lain merupakan fondamen dalam membangun </w:t>
      </w:r>
      <w:proofErr w:type="spellStart"/>
      <w:r w:rsidRPr="00DF21A7">
        <w:rPr>
          <w:rFonts w:ascii="Open Sans" w:hAnsi="Open Sans" w:cs="Open Sans"/>
          <w:lang w:val="id-ID"/>
        </w:rPr>
        <w:t>kerjasama</w:t>
      </w:r>
      <w:proofErr w:type="spellEnd"/>
      <w:r w:rsidRPr="00DF21A7">
        <w:rPr>
          <w:rFonts w:ascii="Open Sans" w:hAnsi="Open Sans" w:cs="Open Sans"/>
          <w:lang w:val="id-ID"/>
        </w:rPr>
        <w:t>. Tanpa komunikasi timbal balik maka akan terjadi dominasi satu terhadap yang lainnya yang dapat merusak hubungan yang sudah dibangun;</w:t>
      </w:r>
    </w:p>
    <w:p w14:paraId="28C9FF51" w14:textId="77777777" w:rsidR="0073382F" w:rsidRPr="00DF21A7" w:rsidRDefault="0073382F" w:rsidP="0073382F">
      <w:pPr>
        <w:pStyle w:val="ListParagraph"/>
        <w:ind w:left="1440"/>
        <w:jc w:val="both"/>
        <w:rPr>
          <w:rFonts w:ascii="Open Sans" w:hAnsi="Open Sans" w:cs="Open Sans"/>
          <w:lang w:val="id-ID"/>
        </w:rPr>
      </w:pPr>
    </w:p>
    <w:p w14:paraId="2F76613B" w14:textId="77777777" w:rsidR="0073382F" w:rsidRPr="00DF21A7" w:rsidRDefault="0073382F" w:rsidP="0073382F">
      <w:pPr>
        <w:pStyle w:val="ListParagraph"/>
        <w:numPr>
          <w:ilvl w:val="0"/>
          <w:numId w:val="38"/>
        </w:numPr>
        <w:jc w:val="both"/>
        <w:rPr>
          <w:rFonts w:ascii="Open Sans" w:hAnsi="Open Sans" w:cs="Open Sans"/>
          <w:lang w:val="id-ID"/>
        </w:rPr>
      </w:pPr>
      <w:r w:rsidRPr="00DF21A7">
        <w:rPr>
          <w:rFonts w:ascii="Open Sans" w:hAnsi="Open Sans" w:cs="Open Sans"/>
          <w:lang w:val="id-ID"/>
        </w:rPr>
        <w:t>Komitmen yang kuat;</w:t>
      </w:r>
    </w:p>
    <w:p w14:paraId="2F7F6B7D" w14:textId="4575BFF9" w:rsidR="0073382F" w:rsidRPr="00DF21A7" w:rsidRDefault="0073382F" w:rsidP="0073382F">
      <w:pPr>
        <w:pStyle w:val="ListParagraph"/>
        <w:ind w:left="1440"/>
        <w:jc w:val="both"/>
        <w:rPr>
          <w:rFonts w:ascii="Open Sans" w:hAnsi="Open Sans" w:cs="Open Sans"/>
          <w:lang w:val="id-ID"/>
        </w:rPr>
      </w:pPr>
      <w:r w:rsidRPr="00DF21A7">
        <w:rPr>
          <w:rFonts w:ascii="Open Sans" w:hAnsi="Open Sans" w:cs="Open Sans"/>
          <w:lang w:val="id-ID"/>
        </w:rPr>
        <w:t xml:space="preserve">Jejaring kerja akan terbangun dengan kuat dan permanen jika ada komitmen satu sama lain terhadap kesepakatan-kesepakatan yang dibuat </w:t>
      </w:r>
      <w:proofErr w:type="spellStart"/>
      <w:r w:rsidRPr="00DF21A7">
        <w:rPr>
          <w:rFonts w:ascii="Open Sans" w:hAnsi="Open Sans" w:cs="Open Sans"/>
          <w:lang w:val="id-ID"/>
        </w:rPr>
        <w:t>bersama.Pada</w:t>
      </w:r>
      <w:proofErr w:type="spellEnd"/>
      <w:r w:rsidRPr="00DF21A7">
        <w:rPr>
          <w:rFonts w:ascii="Open Sans" w:hAnsi="Open Sans" w:cs="Open Sans"/>
          <w:lang w:val="id-ID"/>
        </w:rPr>
        <w:t xml:space="preserve"> dasarnya jejaring kerja itu merupakan suatu kegiatan saling menguntungkan. Untuk membangun sebuah jejaring kerja, harus didasarkan pada hal-hal berikut :</w:t>
      </w:r>
    </w:p>
    <w:p w14:paraId="1BC9FA43" w14:textId="77777777" w:rsidR="0073382F" w:rsidRPr="00DF21A7"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Kesetaraan</w:t>
      </w:r>
    </w:p>
    <w:p w14:paraId="6A1BF2A5" w14:textId="29ED9DC3" w:rsidR="0073382F" w:rsidRPr="00DF21A7"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Transparansi</w:t>
      </w:r>
    </w:p>
    <w:p w14:paraId="5FE6CCD1" w14:textId="77777777" w:rsidR="0073382F" w:rsidRPr="00DF21A7"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Pendekatan berorientasi hasil</w:t>
      </w:r>
    </w:p>
    <w:p w14:paraId="4D388293" w14:textId="3200B32E" w:rsidR="0073382F" w:rsidRPr="00DF21A7"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Tanggung jawab</w:t>
      </w:r>
    </w:p>
    <w:p w14:paraId="21D684D2" w14:textId="39ECECC4" w:rsidR="0073382F" w:rsidRDefault="0073382F" w:rsidP="0073382F">
      <w:pPr>
        <w:pStyle w:val="ListParagraph"/>
        <w:numPr>
          <w:ilvl w:val="2"/>
          <w:numId w:val="33"/>
        </w:numPr>
        <w:jc w:val="both"/>
        <w:rPr>
          <w:rFonts w:ascii="Open Sans" w:hAnsi="Open Sans" w:cs="Open Sans"/>
          <w:lang w:val="id-ID"/>
        </w:rPr>
      </w:pPr>
      <w:r w:rsidRPr="00DF21A7">
        <w:rPr>
          <w:rFonts w:ascii="Open Sans" w:hAnsi="Open Sans" w:cs="Open Sans"/>
          <w:lang w:val="id-ID"/>
        </w:rPr>
        <w:t>Saling melengkapi</w:t>
      </w:r>
    </w:p>
    <w:p w14:paraId="57CC03F9" w14:textId="77777777" w:rsidR="00501975" w:rsidRPr="00501975" w:rsidRDefault="00501975" w:rsidP="00501975">
      <w:pPr>
        <w:jc w:val="both"/>
        <w:rPr>
          <w:rFonts w:ascii="Open Sans" w:hAnsi="Open Sans" w:cs="Open Sans"/>
          <w:lang w:val="id-ID"/>
        </w:rPr>
      </w:pPr>
    </w:p>
    <w:tbl>
      <w:tblPr>
        <w:tblStyle w:val="TableGrid"/>
        <w:tblW w:w="0" w:type="auto"/>
        <w:tblLook w:val="04A0" w:firstRow="1" w:lastRow="0" w:firstColumn="1" w:lastColumn="0" w:noHBand="0" w:noVBand="1"/>
      </w:tblPr>
      <w:tblGrid>
        <w:gridCol w:w="420"/>
        <w:gridCol w:w="280"/>
        <w:gridCol w:w="8314"/>
      </w:tblGrid>
      <w:tr w:rsidR="0073382F" w:rsidRPr="00DF21A7" w14:paraId="609E5BEE" w14:textId="77777777" w:rsidTr="00A5352C">
        <w:trPr>
          <w:trHeight w:val="454"/>
        </w:trPr>
        <w:tc>
          <w:tcPr>
            <w:tcW w:w="421" w:type="dxa"/>
            <w:shd w:val="clear" w:color="auto" w:fill="404040"/>
            <w:vAlign w:val="center"/>
          </w:tcPr>
          <w:p w14:paraId="5143DD10" w14:textId="06ECBFF2" w:rsidR="0073382F" w:rsidRPr="00DF21A7" w:rsidRDefault="0073382F" w:rsidP="0073382F">
            <w:pPr>
              <w:jc w:val="both"/>
              <w:rPr>
                <w:rFonts w:ascii="Open Sans" w:hAnsi="Open Sans" w:cs="Open Sans"/>
                <w:b/>
                <w:bCs/>
                <w:lang w:val="id-ID"/>
              </w:rPr>
            </w:pPr>
            <w:r w:rsidRPr="00DF21A7">
              <w:rPr>
                <w:rFonts w:ascii="Open Sans" w:hAnsi="Open Sans" w:cs="Open Sans"/>
                <w:b/>
                <w:bCs/>
                <w:color w:val="FFFFFF" w:themeColor="background1"/>
                <w:lang w:val="id-ID"/>
              </w:rPr>
              <w:t>D</w:t>
            </w:r>
          </w:p>
        </w:tc>
        <w:tc>
          <w:tcPr>
            <w:tcW w:w="283" w:type="dxa"/>
            <w:tcBorders>
              <w:top w:val="nil"/>
              <w:bottom w:val="nil"/>
            </w:tcBorders>
            <w:shd w:val="clear" w:color="auto" w:fill="FFFFFF" w:themeFill="background1"/>
            <w:vAlign w:val="center"/>
          </w:tcPr>
          <w:p w14:paraId="3384A20E" w14:textId="77777777" w:rsidR="0073382F" w:rsidRPr="00DF21A7" w:rsidRDefault="0073382F" w:rsidP="00A5352C">
            <w:pPr>
              <w:pStyle w:val="Heading2"/>
              <w:jc w:val="both"/>
              <w:rPr>
                <w:rFonts w:ascii="Open Sans" w:hAnsi="Open Sans" w:cs="Open Sans"/>
                <w:lang w:val="id-ID"/>
              </w:rPr>
            </w:pPr>
          </w:p>
        </w:tc>
        <w:tc>
          <w:tcPr>
            <w:tcW w:w="8646" w:type="dxa"/>
            <w:shd w:val="clear" w:color="auto" w:fill="404040"/>
            <w:vAlign w:val="center"/>
          </w:tcPr>
          <w:p w14:paraId="0249B481" w14:textId="1D31A432" w:rsidR="0073382F" w:rsidRPr="00DF21A7" w:rsidRDefault="0073382F" w:rsidP="00A5352C">
            <w:pPr>
              <w:pStyle w:val="Heading2"/>
              <w:jc w:val="both"/>
              <w:rPr>
                <w:rFonts w:ascii="Open Sans" w:hAnsi="Open Sans" w:cs="Open Sans"/>
                <w:lang w:val="id-ID"/>
              </w:rPr>
            </w:pPr>
            <w:bookmarkStart w:id="50" w:name="_Toc178346972"/>
            <w:r w:rsidRPr="00DF21A7">
              <w:rPr>
                <w:rFonts w:ascii="Open Sans" w:hAnsi="Open Sans" w:cs="Open Sans"/>
                <w:lang w:val="id-ID"/>
              </w:rPr>
              <w:t>Strategi Membangun Jejaring Kerja</w:t>
            </w:r>
            <w:bookmarkEnd w:id="50"/>
          </w:p>
        </w:tc>
      </w:tr>
    </w:tbl>
    <w:p w14:paraId="7C778858" w14:textId="0CEB51E0" w:rsidR="00816967" w:rsidRPr="00DF21A7" w:rsidRDefault="0073382F" w:rsidP="0073382F">
      <w:pPr>
        <w:spacing w:before="240"/>
        <w:jc w:val="both"/>
        <w:rPr>
          <w:rFonts w:ascii="Open Sans" w:hAnsi="Open Sans" w:cs="Open Sans"/>
          <w:color w:val="0D0D0D" w:themeColor="text1" w:themeTint="F2"/>
          <w:lang w:val="id-ID"/>
        </w:rPr>
      </w:pPr>
      <w:r w:rsidRPr="00DF21A7">
        <w:rPr>
          <w:rFonts w:ascii="Open Sans" w:hAnsi="Open Sans" w:cs="Open Sans"/>
          <w:color w:val="0D0D0D" w:themeColor="text1" w:themeTint="F2"/>
          <w:lang w:val="id-ID"/>
        </w:rPr>
        <w:t xml:space="preserve">Membangun jejaring kerja bukan sekadar bertukar kartu nama dan berkenalan. Membangun kekuatan </w:t>
      </w:r>
      <w:proofErr w:type="spellStart"/>
      <w:r w:rsidRPr="00DF21A7">
        <w:rPr>
          <w:rFonts w:ascii="Open Sans" w:hAnsi="Open Sans" w:cs="Open Sans"/>
          <w:color w:val="0D0D0D" w:themeColor="text1" w:themeTint="F2"/>
          <w:lang w:val="id-ID"/>
        </w:rPr>
        <w:t>networking</w:t>
      </w:r>
      <w:proofErr w:type="spellEnd"/>
      <w:r w:rsidRPr="00DF21A7">
        <w:rPr>
          <w:rFonts w:ascii="Open Sans" w:hAnsi="Open Sans" w:cs="Open Sans"/>
          <w:color w:val="0D0D0D" w:themeColor="text1" w:themeTint="F2"/>
          <w:lang w:val="id-ID"/>
        </w:rPr>
        <w:t xml:space="preserve"> hanya bisa dikerjakan dengan cara yang terorganisir. Strategi yang bisa dilakukan untuk membangun jejaring kerja personal:</w:t>
      </w:r>
    </w:p>
    <w:p w14:paraId="3A7F4AC3" w14:textId="77777777" w:rsidR="0073382F" w:rsidRPr="00DF21A7" w:rsidRDefault="0073382F" w:rsidP="0073382F">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Menjadi pendengar yang baik</w:t>
      </w:r>
    </w:p>
    <w:p w14:paraId="293637C3" w14:textId="4063FB33" w:rsidR="0073382F" w:rsidRPr="00DF21A7" w:rsidRDefault="0073382F" w:rsidP="0073382F">
      <w:pPr>
        <w:pStyle w:val="ListParagraph"/>
        <w:spacing w:before="240"/>
        <w:ind w:left="1080"/>
        <w:jc w:val="both"/>
        <w:rPr>
          <w:rFonts w:ascii="Open Sans" w:hAnsi="Open Sans" w:cs="Open Sans"/>
          <w:lang w:val="id-ID"/>
        </w:rPr>
      </w:pPr>
      <w:r w:rsidRPr="00DF21A7">
        <w:rPr>
          <w:rFonts w:ascii="Open Sans" w:hAnsi="Open Sans" w:cs="Open Sans"/>
          <w:lang w:val="id-ID"/>
        </w:rPr>
        <w:t xml:space="preserve">Pada umumnya, orang-orang lebih senang membicarakan tentang diri mereka sendiri. Mereka akan selalu berpikir, “Apa yang bisa saya </w:t>
      </w:r>
      <w:proofErr w:type="spellStart"/>
      <w:r w:rsidRPr="00DF21A7">
        <w:rPr>
          <w:rFonts w:ascii="Open Sans" w:hAnsi="Open Sans" w:cs="Open Sans"/>
          <w:lang w:val="id-ID"/>
        </w:rPr>
        <w:t>peroleh</w:t>
      </w:r>
      <w:proofErr w:type="spellEnd"/>
      <w:r w:rsidRPr="00DF21A7">
        <w:rPr>
          <w:rFonts w:ascii="Open Sans" w:hAnsi="Open Sans" w:cs="Open Sans"/>
          <w:lang w:val="id-ID"/>
        </w:rPr>
        <w:t xml:space="preserve">?” atau “Apa keuntungan percakapan ini untuk diri saya sendiri?” Bila kita mampu menunjukkan ketertarikan terhadap apa yang mereka </w:t>
      </w:r>
      <w:r w:rsidRPr="00DF21A7">
        <w:rPr>
          <w:rFonts w:ascii="Open Sans" w:hAnsi="Open Sans" w:cs="Open Sans"/>
          <w:lang w:val="id-ID"/>
        </w:rPr>
        <w:lastRenderedPageBreak/>
        <w:t>pikirkan ataupun katakan secara tulus, tidak dibuat-buat, maka kita akan mendapatkan banyak keuntungan. Keuntungan menjadi pendengar yang baik adalah:</w:t>
      </w:r>
    </w:p>
    <w:p w14:paraId="7E7F33F5" w14:textId="52BAED6A" w:rsidR="0073382F" w:rsidRPr="00DF21A7" w:rsidRDefault="0073382F" w:rsidP="0073382F">
      <w:pPr>
        <w:ind w:left="1440"/>
        <w:jc w:val="both"/>
        <w:rPr>
          <w:rFonts w:ascii="Open Sans" w:hAnsi="Open Sans" w:cs="Open Sans"/>
          <w:lang w:val="id-ID"/>
        </w:rPr>
      </w:pPr>
      <w:r w:rsidRPr="00DF21A7">
        <w:rPr>
          <w:rFonts w:ascii="Open Sans" w:hAnsi="Open Sans" w:cs="Open Sans"/>
          <w:b/>
          <w:bCs/>
          <w:i/>
          <w:iCs/>
          <w:lang w:val="id-ID"/>
        </w:rPr>
        <w:t>Pertama,</w:t>
      </w:r>
      <w:r w:rsidRPr="00DF21A7">
        <w:rPr>
          <w:rFonts w:ascii="Open Sans" w:hAnsi="Open Sans" w:cs="Open Sans"/>
          <w:lang w:val="id-ID"/>
        </w:rPr>
        <w:t xml:space="preserve"> kita akan mendapatkan informasi sebanyak-banyaknya dalam kesempatan pertemuan singkat tersebut, misalnya informasi tentang anak-anak, usaha/pekerjaan mereka dan hobi yang sedang mereka jalankan saat ini. Informasi lebih banyak tentang diri pribadi mereka, sangat penting guna memberikan perlakuan yang paling tepat, di sisi lain mereka juga pasti terkesan pada diri kita;</w:t>
      </w:r>
    </w:p>
    <w:p w14:paraId="0D0B4D50" w14:textId="06F2F779" w:rsidR="00C32122" w:rsidRPr="00DF21A7" w:rsidRDefault="0073382F" w:rsidP="00C32122">
      <w:pPr>
        <w:pStyle w:val="ListParagraph"/>
        <w:spacing w:before="240"/>
        <w:ind w:left="1440"/>
        <w:jc w:val="both"/>
        <w:rPr>
          <w:rFonts w:ascii="Open Sans" w:hAnsi="Open Sans" w:cs="Open Sans"/>
          <w:lang w:val="id-ID"/>
        </w:rPr>
      </w:pPr>
      <w:r w:rsidRPr="00DF21A7">
        <w:rPr>
          <w:rFonts w:ascii="Open Sans" w:hAnsi="Open Sans" w:cs="Open Sans"/>
          <w:b/>
          <w:bCs/>
          <w:i/>
          <w:iCs/>
          <w:lang w:val="id-ID"/>
        </w:rPr>
        <w:t>Kedua,</w:t>
      </w:r>
      <w:r w:rsidRPr="00DF21A7">
        <w:rPr>
          <w:rFonts w:ascii="Open Sans" w:hAnsi="Open Sans" w:cs="Open Sans"/>
          <w:lang w:val="id-ID"/>
        </w:rPr>
        <w:t xml:space="preserve"> ciptakan tujuan. Dengan menjadi pendengar yang baik kita akan mampu memvisualisasikan siapa saja yang harus kita dekati. Sehingga tak perlu membuang waktu dengan mengikuti perkumpulan yang tidak berhubungan dengan target yang ingin kita capai. Karena kekuatan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terletak pada kualitas dibandingkan kuantitas atau jumlahnya.</w:t>
      </w:r>
    </w:p>
    <w:p w14:paraId="26AEE844" w14:textId="77777777" w:rsidR="00C32122" w:rsidRPr="00DF21A7" w:rsidRDefault="00C32122" w:rsidP="00C32122">
      <w:pPr>
        <w:pStyle w:val="ListParagraph"/>
        <w:spacing w:before="240"/>
        <w:ind w:left="1440"/>
        <w:jc w:val="both"/>
        <w:rPr>
          <w:rFonts w:ascii="Open Sans" w:hAnsi="Open Sans" w:cs="Open Sans"/>
          <w:lang w:val="id-ID"/>
        </w:rPr>
      </w:pPr>
    </w:p>
    <w:p w14:paraId="5F9285D2" w14:textId="7C38EBD1"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Mengupayakan dalam 72 jam kita harus berusaha menjalin komunikasi dengan calon partner kita agar mereka tidak melupakan kita begitu saja. Langkah yang bisa kita lakukan adalah mengirimkan kartu pos, mengirimkan email, surat, menelepon seraya mengungkapkan kebahagiaan kita mendapatkan kesempatan bertemu mereka atau menanyakan kabar tentang anak-anak, usaha, maupun hobi yang sedang mereka kerjakan;</w:t>
      </w:r>
    </w:p>
    <w:p w14:paraId="10284EBB" w14:textId="77777777" w:rsidR="00C32122" w:rsidRPr="00DF21A7" w:rsidRDefault="00C32122" w:rsidP="00C32122">
      <w:pPr>
        <w:pStyle w:val="ListParagraph"/>
        <w:spacing w:before="240"/>
        <w:ind w:left="1080"/>
        <w:jc w:val="both"/>
        <w:rPr>
          <w:rFonts w:ascii="Open Sans" w:hAnsi="Open Sans" w:cs="Open Sans"/>
          <w:lang w:val="id-ID"/>
        </w:rPr>
      </w:pPr>
    </w:p>
    <w:p w14:paraId="1324BDBB" w14:textId="77777777" w:rsidR="00C32122" w:rsidRPr="00DF21A7" w:rsidRDefault="00C32122" w:rsidP="00C32122">
      <w:pPr>
        <w:pStyle w:val="ListParagraph"/>
        <w:numPr>
          <w:ilvl w:val="0"/>
          <w:numId w:val="39"/>
        </w:numPr>
        <w:jc w:val="both"/>
        <w:rPr>
          <w:rFonts w:ascii="Open Sans" w:hAnsi="Open Sans" w:cs="Open Sans"/>
          <w:lang w:val="id-ID"/>
        </w:rPr>
      </w:pPr>
      <w:r w:rsidRPr="00DF21A7">
        <w:rPr>
          <w:rFonts w:ascii="Open Sans" w:hAnsi="Open Sans" w:cs="Open Sans"/>
          <w:lang w:val="id-ID"/>
        </w:rPr>
        <w:t>Cara lain adalah mengirimkan sesuatu dan menyampaikan kesan mendalam sekaligus keinginan untuk bertemu mereka suatu saat nanti, dan lain sebagainya. Ciptakan berbagai langkah menciptakan jalinan komunikasi, karena hal itu akan membuat mereka lebih mengingat kita. Sehingga apabila suatu ketika kita menghubungi atau bertemu lagi, mereka akan dengan mudah mengingat dan menjalin keakraban dengan kita;</w:t>
      </w:r>
    </w:p>
    <w:p w14:paraId="4C6EA1AE" w14:textId="77777777" w:rsidR="00C32122" w:rsidRPr="00DF21A7" w:rsidRDefault="00C32122" w:rsidP="00C32122">
      <w:pPr>
        <w:pStyle w:val="ListParagraph"/>
        <w:ind w:left="1080"/>
        <w:jc w:val="both"/>
        <w:rPr>
          <w:rFonts w:ascii="Open Sans" w:hAnsi="Open Sans" w:cs="Open Sans"/>
          <w:lang w:val="id-ID"/>
        </w:rPr>
      </w:pPr>
    </w:p>
    <w:p w14:paraId="685C6B3A" w14:textId="6A547C68"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Bersikap sabar tetapi aktif dan proaktif dalam memberi. Memberi bisa dilakukan dalam berbagai cara, entah dalam bentuk pelayanan atau kontribusi kepada perorangan maupun grup. Milikilah nilai tersendiri </w:t>
      </w:r>
      <w:r w:rsidRPr="00DF21A7">
        <w:rPr>
          <w:rFonts w:ascii="Open Sans" w:hAnsi="Open Sans" w:cs="Open Sans"/>
          <w:lang w:val="id-ID"/>
        </w:rPr>
        <w:lastRenderedPageBreak/>
        <w:t xml:space="preserve">bagi orang lain, dengan menciptakan </w:t>
      </w:r>
      <w:proofErr w:type="spellStart"/>
      <w:r w:rsidRPr="00DF21A7">
        <w:rPr>
          <w:rFonts w:ascii="Open Sans" w:hAnsi="Open Sans" w:cs="Open Sans"/>
          <w:lang w:val="id-ID"/>
        </w:rPr>
        <w:t>kerjasama</w:t>
      </w:r>
      <w:proofErr w:type="spellEnd"/>
      <w:r w:rsidRPr="00DF21A7">
        <w:rPr>
          <w:rFonts w:ascii="Open Sans" w:hAnsi="Open Sans" w:cs="Open Sans"/>
          <w:lang w:val="id-ID"/>
        </w:rPr>
        <w:t xml:space="preserve"> yang memberikan kemudahan dan berbagai nilai yang menguntungkan mereka;</w:t>
      </w:r>
    </w:p>
    <w:p w14:paraId="0C5E837B" w14:textId="77777777" w:rsidR="00C32122" w:rsidRPr="00DF21A7" w:rsidRDefault="00C32122" w:rsidP="00C32122">
      <w:pPr>
        <w:pStyle w:val="ListParagraph"/>
        <w:spacing w:before="240"/>
        <w:ind w:left="1080"/>
        <w:jc w:val="both"/>
        <w:rPr>
          <w:rFonts w:ascii="Open Sans" w:hAnsi="Open Sans" w:cs="Open Sans"/>
          <w:lang w:val="id-ID"/>
        </w:rPr>
      </w:pPr>
    </w:p>
    <w:p w14:paraId="11971D9A" w14:textId="3D03284F"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Bersikap lebih cerdas dan selalu menyampaikan informasi yang akurat dan apa adanya. Caranya adalah dengan terus belajar banyak hal setiap ada kesempatan (banyak membaca, mengikuti seminar, </w:t>
      </w:r>
      <w:proofErr w:type="spellStart"/>
      <w:r w:rsidRPr="00DF21A7">
        <w:rPr>
          <w:rFonts w:ascii="Open Sans" w:hAnsi="Open Sans" w:cs="Open Sans"/>
          <w:lang w:val="id-ID"/>
        </w:rPr>
        <w:t>workshop</w:t>
      </w:r>
      <w:proofErr w:type="spellEnd"/>
      <w:r w:rsidRPr="00DF21A7">
        <w:rPr>
          <w:rFonts w:ascii="Open Sans" w:hAnsi="Open Sans" w:cs="Open Sans"/>
          <w:lang w:val="id-ID"/>
        </w:rPr>
        <w:t xml:space="preserve">, kompetisi, </w:t>
      </w:r>
      <w:proofErr w:type="spellStart"/>
      <w:r w:rsidRPr="00DF21A7">
        <w:rPr>
          <w:rFonts w:ascii="Open Sans" w:hAnsi="Open Sans" w:cs="Open Sans"/>
          <w:lang w:val="id-ID"/>
        </w:rPr>
        <w:t>expo</w:t>
      </w:r>
      <w:proofErr w:type="spellEnd"/>
      <w:r w:rsidRPr="00DF21A7">
        <w:rPr>
          <w:rFonts w:ascii="Open Sans" w:hAnsi="Open Sans" w:cs="Open Sans"/>
          <w:lang w:val="id-ID"/>
        </w:rPr>
        <w:t>, dan sebagainya), sehingga kita akan lebih dikenal dibandingkan orang lain karena kelebihan ilmu pengetahuan yang kita miliki;</w:t>
      </w:r>
    </w:p>
    <w:p w14:paraId="31F6AF66" w14:textId="77777777" w:rsidR="00C32122" w:rsidRPr="00DF21A7" w:rsidRDefault="00C32122" w:rsidP="00C32122">
      <w:pPr>
        <w:pStyle w:val="ListParagraph"/>
        <w:spacing w:before="240"/>
        <w:ind w:left="1080"/>
        <w:jc w:val="both"/>
        <w:rPr>
          <w:rFonts w:ascii="Open Sans" w:hAnsi="Open Sans" w:cs="Open Sans"/>
          <w:lang w:val="id-ID"/>
        </w:rPr>
      </w:pPr>
    </w:p>
    <w:p w14:paraId="4C6438C2" w14:textId="3F0B1A7A"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Kesinambungan komunikasi. Kita harus selalu meluangkan waktu untuk melakukan komunikasi guna mengembangkan dan mempertahankan hubungan yang sudah terbangun. Salah satu alasannya karena tak ada jalan pintas dalam mengembangkan dan mempertahankan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kecuali kesinambungan komunikasi;</w:t>
      </w:r>
    </w:p>
    <w:p w14:paraId="68F9A60D" w14:textId="11938835" w:rsidR="00C32122" w:rsidRPr="00DF21A7" w:rsidRDefault="00C32122" w:rsidP="00C32122">
      <w:pPr>
        <w:spacing w:before="240"/>
        <w:ind w:left="1440"/>
        <w:jc w:val="both"/>
        <w:rPr>
          <w:rFonts w:ascii="Open Sans" w:hAnsi="Open Sans" w:cs="Open Sans"/>
          <w:lang w:val="id-ID"/>
        </w:rPr>
      </w:pPr>
      <w:r w:rsidRPr="00DF21A7">
        <w:rPr>
          <w:rFonts w:ascii="Open Sans" w:hAnsi="Open Sans" w:cs="Open Sans"/>
          <w:b/>
          <w:bCs/>
          <w:lang w:val="id-ID"/>
        </w:rPr>
        <w:t xml:space="preserve">Joe </w:t>
      </w:r>
      <w:proofErr w:type="spellStart"/>
      <w:r w:rsidRPr="00DF21A7">
        <w:rPr>
          <w:rFonts w:ascii="Open Sans" w:hAnsi="Open Sans" w:cs="Open Sans"/>
          <w:b/>
          <w:bCs/>
          <w:lang w:val="id-ID"/>
        </w:rPr>
        <w:t>Girald</w:t>
      </w:r>
      <w:proofErr w:type="spellEnd"/>
      <w:r w:rsidRPr="00DF21A7">
        <w:rPr>
          <w:rFonts w:ascii="Open Sans" w:hAnsi="Open Sans" w:cs="Open Sans"/>
          <w:lang w:val="id-ID"/>
        </w:rPr>
        <w:t xml:space="preserve"> dalam bukunya The </w:t>
      </w:r>
      <w:proofErr w:type="spellStart"/>
      <w:r w:rsidRPr="00DF21A7">
        <w:rPr>
          <w:rFonts w:ascii="Open Sans" w:hAnsi="Open Sans" w:cs="Open Sans"/>
          <w:lang w:val="id-ID"/>
        </w:rPr>
        <w:t>Greatest</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Salesman</w:t>
      </w:r>
      <w:proofErr w:type="spellEnd"/>
      <w:r w:rsidRPr="00DF21A7">
        <w:rPr>
          <w:rFonts w:ascii="Open Sans" w:hAnsi="Open Sans" w:cs="Open Sans"/>
          <w:lang w:val="id-ID"/>
        </w:rPr>
        <w:t xml:space="preserve"> In The World menyatakan bahwa kesinambungan komunikasi sudah dapat memperluas </w:t>
      </w:r>
      <w:proofErr w:type="spellStart"/>
      <w:r w:rsidRPr="00DF21A7">
        <w:rPr>
          <w:rFonts w:ascii="Open Sans" w:hAnsi="Open Sans" w:cs="Open Sans"/>
          <w:lang w:val="id-ID"/>
        </w:rPr>
        <w:t>networking</w:t>
      </w:r>
      <w:proofErr w:type="spellEnd"/>
      <w:r w:rsidRPr="00DF21A7">
        <w:rPr>
          <w:rFonts w:ascii="Open Sans" w:hAnsi="Open Sans" w:cs="Open Sans"/>
          <w:lang w:val="id-ID"/>
        </w:rPr>
        <w:t xml:space="preserve">. Ia berpendapat orang </w:t>
      </w:r>
      <w:proofErr w:type="spellStart"/>
      <w:r w:rsidRPr="00DF21A7">
        <w:rPr>
          <w:rFonts w:ascii="Open Sans" w:hAnsi="Open Sans" w:cs="Open Sans"/>
          <w:lang w:val="id-ID"/>
        </w:rPr>
        <w:t>biasapun</w:t>
      </w:r>
      <w:proofErr w:type="spellEnd"/>
      <w:r w:rsidRPr="00DF21A7">
        <w:rPr>
          <w:rFonts w:ascii="Open Sans" w:hAnsi="Open Sans" w:cs="Open Sans"/>
          <w:lang w:val="id-ID"/>
        </w:rPr>
        <w:t xml:space="preserve"> memiliki sekurang-kurangnya 250 orang yang cukup dekat dalam kehidupannya. Berdasarkan sebuah penelitian, sebagian besar orang tidak akan pernah menyadari sedang memerlukan orang lain sebelum berkomunikasi dengan orang yang bersangkutan selama 8-10 kali. Jangan pula berkeinginan untuk menunda menjalin komunikasi dengan orang lain, karena selain tak mendapatkan hubungan baru kita juga akan kehilangan semangat baru.</w:t>
      </w:r>
    </w:p>
    <w:p w14:paraId="246E07AF" w14:textId="48AFC783"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Peduli lingkungan. Perlu memiliki rasa tanggung jawab (peduli) terhadap kehidupan masyarakat di lingkungan sekitarnya. Ada banyak cara untuk mewujudkannya seperti donor darah, menjaga kebersihan dan kesehatan lingkungan melalui kerja bakti dan penghijauan, pemberi beasiswa bagi masyarakat sekitar yang tidak mampu, ikut berpartisipasi dalam kegiatan-kegiatan di masyarakat;</w:t>
      </w:r>
    </w:p>
    <w:p w14:paraId="18960196" w14:textId="77777777" w:rsidR="00C32122" w:rsidRPr="00DF21A7" w:rsidRDefault="00C32122" w:rsidP="00C32122">
      <w:pPr>
        <w:pStyle w:val="ListParagraph"/>
        <w:spacing w:before="240"/>
        <w:ind w:left="1080"/>
        <w:jc w:val="both"/>
        <w:rPr>
          <w:rFonts w:ascii="Open Sans" w:hAnsi="Open Sans" w:cs="Open Sans"/>
          <w:lang w:val="id-ID"/>
        </w:rPr>
      </w:pPr>
    </w:p>
    <w:p w14:paraId="2C298CA8" w14:textId="77777777"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Membangun citra diri sebagai wirausaha. Membangun citra diri sebagai wira usaha dapat dilakukan dengan cara meningkatkan kemampuan berkomunikasi, komitmen atas prinsip dan janji, profesional, peduli </w:t>
      </w:r>
      <w:r w:rsidRPr="00DF21A7">
        <w:rPr>
          <w:rFonts w:ascii="Open Sans" w:hAnsi="Open Sans" w:cs="Open Sans"/>
          <w:lang w:val="id-ID"/>
        </w:rPr>
        <w:lastRenderedPageBreak/>
        <w:t>terhadap karyawan serta yang tidak kalah penting adalah menjaga penampilan;</w:t>
      </w:r>
    </w:p>
    <w:p w14:paraId="5105D8D4" w14:textId="77777777" w:rsidR="00C32122" w:rsidRPr="00DF21A7" w:rsidRDefault="00C32122" w:rsidP="00C32122">
      <w:pPr>
        <w:pStyle w:val="ListParagraph"/>
        <w:spacing w:before="240"/>
        <w:ind w:left="1080"/>
        <w:jc w:val="both"/>
        <w:rPr>
          <w:rFonts w:ascii="Open Sans" w:hAnsi="Open Sans" w:cs="Open Sans"/>
          <w:lang w:val="id-ID"/>
        </w:rPr>
      </w:pPr>
    </w:p>
    <w:p w14:paraId="2C19BF01" w14:textId="685C2803" w:rsidR="00C32122" w:rsidRPr="00DF21A7" w:rsidRDefault="00C32122" w:rsidP="00C32122">
      <w:pPr>
        <w:pStyle w:val="ListParagraph"/>
        <w:numPr>
          <w:ilvl w:val="0"/>
          <w:numId w:val="39"/>
        </w:numPr>
        <w:spacing w:before="240"/>
        <w:jc w:val="both"/>
        <w:rPr>
          <w:rFonts w:ascii="Open Sans" w:hAnsi="Open Sans" w:cs="Open Sans"/>
          <w:lang w:val="id-ID"/>
        </w:rPr>
      </w:pPr>
      <w:r w:rsidRPr="00DF21A7">
        <w:rPr>
          <w:rFonts w:ascii="Open Sans" w:hAnsi="Open Sans" w:cs="Open Sans"/>
          <w:lang w:val="id-ID"/>
        </w:rPr>
        <w:t xml:space="preserve">Masuk ke lingkungan organisasi profesi atau menjadi anggota komunitas tertentu seperti forum HIPKI, HISSPI, HIPMI, komunitas </w:t>
      </w:r>
      <w:proofErr w:type="spellStart"/>
      <w:r w:rsidRPr="00DF21A7">
        <w:rPr>
          <w:rFonts w:ascii="Open Sans" w:hAnsi="Open Sans" w:cs="Open Sans"/>
          <w:lang w:val="id-ID"/>
        </w:rPr>
        <w:t>entrepreneur</w:t>
      </w:r>
      <w:proofErr w:type="spellEnd"/>
      <w:r w:rsidRPr="00DF21A7">
        <w:rPr>
          <w:rFonts w:ascii="Open Sans" w:hAnsi="Open Sans" w:cs="Open Sans"/>
          <w:lang w:val="id-ID"/>
        </w:rPr>
        <w:t xml:space="preserve"> dan sebagainya untuk menambah relasi dan memperluas wawasan; Masuk menjadi anggota komunitas organisasi profesi tertentu dapat menambah teman bisnis, menambah wawasan dan pengalaman. Dalam pengelolaan lembaga kursus perlu diciptakan jejaring mitra yang fokus dan benar-benar mendukung efektivitas program.</w:t>
      </w:r>
    </w:p>
    <w:p w14:paraId="38E2148C" w14:textId="77777777" w:rsidR="00501975" w:rsidRPr="00501975" w:rsidRDefault="00501975" w:rsidP="00501975">
      <w:pPr>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501975" w:rsidRPr="00DF21A7" w14:paraId="3BD27D58" w14:textId="77777777" w:rsidTr="00501975">
        <w:trPr>
          <w:trHeight w:val="454"/>
        </w:trPr>
        <w:tc>
          <w:tcPr>
            <w:tcW w:w="418" w:type="dxa"/>
            <w:shd w:val="clear" w:color="auto" w:fill="404040"/>
            <w:vAlign w:val="center"/>
          </w:tcPr>
          <w:p w14:paraId="722128F7" w14:textId="77D7586D" w:rsidR="00501975" w:rsidRPr="00DF21A7" w:rsidRDefault="00501975" w:rsidP="00A5352C">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7D2D81BD" w14:textId="77777777" w:rsidR="00501975" w:rsidRPr="00DF21A7" w:rsidRDefault="00501975" w:rsidP="00A5352C">
            <w:pPr>
              <w:pStyle w:val="Heading2"/>
              <w:jc w:val="both"/>
              <w:rPr>
                <w:rFonts w:ascii="Open Sans" w:hAnsi="Open Sans" w:cs="Open Sans"/>
                <w:lang w:val="id-ID"/>
              </w:rPr>
            </w:pPr>
          </w:p>
        </w:tc>
        <w:tc>
          <w:tcPr>
            <w:tcW w:w="8316" w:type="dxa"/>
            <w:shd w:val="clear" w:color="auto" w:fill="404040"/>
            <w:vAlign w:val="center"/>
          </w:tcPr>
          <w:p w14:paraId="55D73329" w14:textId="029895D4" w:rsidR="00501975" w:rsidRPr="00DF21A7" w:rsidRDefault="00501975" w:rsidP="00A5352C">
            <w:pPr>
              <w:pStyle w:val="Heading2"/>
              <w:jc w:val="both"/>
              <w:rPr>
                <w:rFonts w:ascii="Open Sans" w:hAnsi="Open Sans" w:cs="Open Sans"/>
                <w:lang w:val="id-ID"/>
              </w:rPr>
            </w:pPr>
            <w:bookmarkStart w:id="51" w:name="_Toc178346973"/>
            <w:proofErr w:type="spellStart"/>
            <w:r w:rsidRPr="00501975">
              <w:rPr>
                <w:rFonts w:ascii="Open Sans" w:hAnsi="Open Sans" w:cs="Open Sans"/>
                <w:lang w:val="id-ID"/>
              </w:rPr>
              <w:t>Langkah-Langkah</w:t>
            </w:r>
            <w:proofErr w:type="spellEnd"/>
            <w:r w:rsidRPr="00501975">
              <w:rPr>
                <w:rFonts w:ascii="Open Sans" w:hAnsi="Open Sans" w:cs="Open Sans"/>
                <w:lang w:val="id-ID"/>
              </w:rPr>
              <w:t xml:space="preserve"> Dalam Membangun Jejaring Kerja</w:t>
            </w:r>
            <w:bookmarkEnd w:id="51"/>
          </w:p>
        </w:tc>
      </w:tr>
    </w:tbl>
    <w:p w14:paraId="27112613" w14:textId="0B8B3669" w:rsidR="00501975" w:rsidRDefault="00501975" w:rsidP="00E62DC4">
      <w:pPr>
        <w:spacing w:before="240"/>
        <w:jc w:val="both"/>
        <w:rPr>
          <w:rFonts w:ascii="Open Sans" w:hAnsi="Open Sans" w:cs="Open Sans"/>
          <w:color w:val="0D0D0D" w:themeColor="text1" w:themeTint="F2"/>
          <w:lang w:val="id-ID"/>
        </w:rPr>
      </w:pPr>
      <w:r>
        <w:rPr>
          <w:noProof/>
        </w:rPr>
        <w:drawing>
          <wp:anchor distT="0" distB="0" distL="114300" distR="114300" simplePos="0" relativeHeight="251684864" behindDoc="0" locked="0" layoutInCell="1" allowOverlap="1" wp14:anchorId="3DE86F05" wp14:editId="11DA8D55">
            <wp:simplePos x="0" y="0"/>
            <wp:positionH relativeFrom="column">
              <wp:posOffset>0</wp:posOffset>
            </wp:positionH>
            <wp:positionV relativeFrom="paragraph">
              <wp:posOffset>218440</wp:posOffset>
            </wp:positionV>
            <wp:extent cx="1917700" cy="2484755"/>
            <wp:effectExtent l="0" t="0" r="0" b="4445"/>
            <wp:wrapSquare wrapText="bothSides"/>
            <wp:docPr id="1055" name="Image 1055" descr="A hand placing a block on top of a stair&#10;&#10;Description automatically generated"/>
            <wp:cNvGraphicFramePr/>
            <a:graphic xmlns:a="http://schemas.openxmlformats.org/drawingml/2006/main">
              <a:graphicData uri="http://schemas.openxmlformats.org/drawingml/2006/picture">
                <pic:pic xmlns:pic="http://schemas.openxmlformats.org/drawingml/2006/picture">
                  <pic:nvPicPr>
                    <pic:cNvPr id="1055" name="Image 1055" descr="A hand placing a block on top of a stair&#10;&#10;Description automatically generated"/>
                    <pic:cNvPicPr/>
                  </pic:nvPicPr>
                  <pic:blipFill>
                    <a:blip r:embed="rId22" cstate="print"/>
                    <a:stretch>
                      <a:fillRect/>
                    </a:stretch>
                  </pic:blipFill>
                  <pic:spPr>
                    <a:xfrm>
                      <a:off x="0" y="0"/>
                      <a:ext cx="1917700" cy="2484755"/>
                    </a:xfrm>
                    <a:prstGeom prst="rect">
                      <a:avLst/>
                    </a:prstGeom>
                  </pic:spPr>
                </pic:pic>
              </a:graphicData>
            </a:graphic>
            <wp14:sizeRelH relativeFrom="margin">
              <wp14:pctWidth>0</wp14:pctWidth>
            </wp14:sizeRelH>
            <wp14:sizeRelV relativeFrom="margin">
              <wp14:pctHeight>0</wp14:pctHeight>
            </wp14:sizeRelV>
          </wp:anchor>
        </w:drawing>
      </w:r>
      <w:r w:rsidRPr="00501975">
        <w:rPr>
          <w:rFonts w:ascii="Open Sans" w:hAnsi="Open Sans" w:cs="Open Sans"/>
          <w:color w:val="0D0D0D" w:themeColor="text1" w:themeTint="F2"/>
          <w:lang w:val="id-ID"/>
        </w:rPr>
        <w:t xml:space="preserve">Membangun jejaring lebih ditentukan oleh kemauan daripada bakat atau kemampuan. Ketika usaha awal untuk membangun jejaring gagal, beberapa orang cepat menyimpulkan bahwa membangun jejaring bukan termasuk bakatnya. Tetapi, membangun jejaring bukanlah bakat, juga bukan sesuatu yang membutuhkan kepribadian </w:t>
      </w:r>
      <w:proofErr w:type="spellStart"/>
      <w:r w:rsidRPr="00501975">
        <w:rPr>
          <w:rFonts w:ascii="Open Sans" w:hAnsi="Open Sans" w:cs="Open Sans"/>
          <w:color w:val="0D0D0D" w:themeColor="text1" w:themeTint="F2"/>
          <w:lang w:val="id-ID"/>
        </w:rPr>
        <w:t>ekstrovet</w:t>
      </w:r>
      <w:proofErr w:type="spellEnd"/>
      <w:r w:rsidRPr="00501975">
        <w:rPr>
          <w:rFonts w:ascii="Open Sans" w:hAnsi="Open Sans" w:cs="Open Sans"/>
          <w:color w:val="0D0D0D" w:themeColor="text1" w:themeTint="F2"/>
          <w:lang w:val="id-ID"/>
        </w:rPr>
        <w:t xml:space="preserve"> yang luar biasa. Membangun jejaring adalah ketrampilan yang perlu dilatih. Menganggap jejaring sebagai bagian penting dari pekerjaan adalah langkah awal utama untuk membangun jejaring.</w:t>
      </w:r>
    </w:p>
    <w:p w14:paraId="709ECD8B" w14:textId="77777777" w:rsidR="00501975" w:rsidRDefault="00501975" w:rsidP="00501975">
      <w:pPr>
        <w:spacing w:before="240" w:after="0"/>
        <w:jc w:val="both"/>
        <w:rPr>
          <w:rFonts w:ascii="Open Sans" w:hAnsi="Open Sans" w:cs="Open Sans"/>
          <w:lang w:val="id-ID"/>
        </w:rPr>
      </w:pPr>
      <w:r w:rsidRPr="00501975">
        <w:rPr>
          <w:rFonts w:ascii="Open Sans" w:hAnsi="Open Sans" w:cs="Open Sans"/>
          <w:lang w:val="id-ID"/>
        </w:rPr>
        <w:t>Berikut</w:t>
      </w:r>
      <w:r>
        <w:rPr>
          <w:rFonts w:ascii="Open Sans" w:hAnsi="Open Sans" w:cs="Open Sans"/>
          <w:lang w:val="id-ID"/>
        </w:rPr>
        <w:t xml:space="preserve"> </w:t>
      </w:r>
      <w:r w:rsidRPr="00501975">
        <w:rPr>
          <w:rFonts w:ascii="Open Sans" w:hAnsi="Open Sans" w:cs="Open Sans"/>
          <w:lang w:val="id-ID"/>
        </w:rPr>
        <w:t>ini</w:t>
      </w:r>
      <w:r>
        <w:rPr>
          <w:rFonts w:ascii="Open Sans" w:hAnsi="Open Sans" w:cs="Open Sans"/>
          <w:lang w:val="id-ID"/>
        </w:rPr>
        <w:t xml:space="preserve"> </w:t>
      </w:r>
      <w:r w:rsidRPr="00501975">
        <w:rPr>
          <w:rFonts w:ascii="Open Sans" w:hAnsi="Open Sans" w:cs="Open Sans"/>
          <w:lang w:val="id-ID"/>
        </w:rPr>
        <w:t>adalah</w:t>
      </w:r>
      <w:r>
        <w:rPr>
          <w:rFonts w:ascii="Open Sans" w:hAnsi="Open Sans" w:cs="Open Sans"/>
          <w:lang w:val="id-ID"/>
        </w:rPr>
        <w:t xml:space="preserve"> </w:t>
      </w:r>
      <w:r w:rsidRPr="00501975">
        <w:rPr>
          <w:rFonts w:ascii="Open Sans" w:hAnsi="Open Sans" w:cs="Open Sans"/>
          <w:lang w:val="id-ID"/>
        </w:rPr>
        <w:t>beberapa</w:t>
      </w:r>
      <w:r>
        <w:rPr>
          <w:rFonts w:ascii="Open Sans" w:hAnsi="Open Sans" w:cs="Open Sans"/>
          <w:lang w:val="id-ID"/>
        </w:rPr>
        <w:t xml:space="preserve"> </w:t>
      </w:r>
      <w:r w:rsidRPr="00501975">
        <w:rPr>
          <w:rFonts w:ascii="Open Sans" w:hAnsi="Open Sans" w:cs="Open Sans"/>
          <w:lang w:val="id-ID"/>
        </w:rPr>
        <w:t>tahapan</w:t>
      </w:r>
      <w:r>
        <w:rPr>
          <w:rFonts w:ascii="Open Sans" w:hAnsi="Open Sans" w:cs="Open Sans"/>
          <w:lang w:val="id-ID"/>
        </w:rPr>
        <w:t xml:space="preserve"> </w:t>
      </w:r>
      <w:r w:rsidRPr="00501975">
        <w:rPr>
          <w:rFonts w:ascii="Open Sans" w:hAnsi="Open Sans" w:cs="Open Sans"/>
          <w:lang w:val="id-ID"/>
        </w:rPr>
        <w:t>untuk</w:t>
      </w:r>
      <w:r>
        <w:rPr>
          <w:rFonts w:ascii="Open Sans" w:hAnsi="Open Sans" w:cs="Open Sans"/>
          <w:lang w:val="id-ID"/>
        </w:rPr>
        <w:t xml:space="preserve"> </w:t>
      </w:r>
      <w:r w:rsidRPr="00501975">
        <w:rPr>
          <w:rFonts w:ascii="Open Sans" w:hAnsi="Open Sans" w:cs="Open Sans"/>
          <w:lang w:val="id-ID"/>
        </w:rPr>
        <w:t>membangun</w:t>
      </w:r>
      <w:r>
        <w:rPr>
          <w:rFonts w:ascii="Open Sans" w:hAnsi="Open Sans" w:cs="Open Sans"/>
          <w:lang w:val="id-ID"/>
        </w:rPr>
        <w:t xml:space="preserve"> </w:t>
      </w:r>
      <w:r w:rsidRPr="00501975">
        <w:rPr>
          <w:rFonts w:ascii="Open Sans" w:hAnsi="Open Sans" w:cs="Open Sans"/>
          <w:lang w:val="id-ID"/>
        </w:rPr>
        <w:t>jejaring:</w:t>
      </w:r>
    </w:p>
    <w:p w14:paraId="2DB4FF01" w14:textId="291CA680" w:rsidR="00501975" w:rsidRPr="00501975" w:rsidRDefault="00501975" w:rsidP="00501975">
      <w:pPr>
        <w:pStyle w:val="ListParagraph"/>
        <w:numPr>
          <w:ilvl w:val="1"/>
          <w:numId w:val="27"/>
        </w:numPr>
        <w:ind w:left="1440"/>
        <w:jc w:val="both"/>
        <w:rPr>
          <w:rFonts w:ascii="Open Sans" w:hAnsi="Open Sans" w:cs="Open Sans"/>
          <w:lang w:val="id-ID"/>
        </w:rPr>
      </w:pPr>
      <w:r w:rsidRPr="00501975">
        <w:rPr>
          <w:rFonts w:ascii="Open Sans" w:hAnsi="Open Sans" w:cs="Open Sans"/>
          <w:lang w:val="id-ID"/>
        </w:rPr>
        <w:t>Mulailah dengan membangun kepercayaan;</w:t>
      </w:r>
    </w:p>
    <w:p w14:paraId="13A78CE0" w14:textId="77603C92" w:rsidR="00501975" w:rsidRP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Tetapkanlah tujuan;</w:t>
      </w:r>
    </w:p>
    <w:p w14:paraId="1DD43A1B" w14:textId="3F11A32E" w:rsidR="00501975" w:rsidRP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Seleksi kontak yang kita miliki;</w:t>
      </w:r>
    </w:p>
    <w:p w14:paraId="71C5D148" w14:textId="55542F20" w:rsidR="00501975" w:rsidRP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Alokasikan waktu untuk membangun jejaring;</w:t>
      </w:r>
    </w:p>
    <w:p w14:paraId="54234149" w14:textId="77777777" w:rsid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Mulailah membangun jejaring mulai sekarang;</w:t>
      </w:r>
    </w:p>
    <w:p w14:paraId="481FC431" w14:textId="2741208A" w:rsidR="00501975" w:rsidRP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Peliharalah</w:t>
      </w:r>
      <w:r>
        <w:rPr>
          <w:rFonts w:ascii="Open Sans" w:hAnsi="Open Sans" w:cs="Open Sans"/>
          <w:lang w:val="id-ID"/>
        </w:rPr>
        <w:t xml:space="preserve"> </w:t>
      </w:r>
      <w:r w:rsidRPr="00501975">
        <w:rPr>
          <w:rFonts w:ascii="Open Sans" w:hAnsi="Open Sans" w:cs="Open Sans"/>
          <w:lang w:val="id-ID"/>
        </w:rPr>
        <w:t>jejaring,</w:t>
      </w:r>
      <w:r>
        <w:rPr>
          <w:rFonts w:ascii="Open Sans" w:hAnsi="Open Sans" w:cs="Open Sans"/>
          <w:lang w:val="id-ID"/>
        </w:rPr>
        <w:t xml:space="preserve"> </w:t>
      </w:r>
      <w:r w:rsidRPr="00501975">
        <w:rPr>
          <w:rFonts w:ascii="Open Sans" w:hAnsi="Open Sans" w:cs="Open Sans"/>
          <w:lang w:val="id-ID"/>
        </w:rPr>
        <w:t>membutuhkan</w:t>
      </w:r>
      <w:r>
        <w:rPr>
          <w:rFonts w:ascii="Open Sans" w:hAnsi="Open Sans" w:cs="Open Sans"/>
          <w:lang w:val="id-ID"/>
        </w:rPr>
        <w:t xml:space="preserve"> </w:t>
      </w:r>
      <w:r w:rsidRPr="00501975">
        <w:rPr>
          <w:rFonts w:ascii="Open Sans" w:hAnsi="Open Sans" w:cs="Open Sans"/>
          <w:lang w:val="id-ID"/>
        </w:rPr>
        <w:t>waktu</w:t>
      </w:r>
      <w:r>
        <w:rPr>
          <w:rFonts w:ascii="Open Sans" w:hAnsi="Open Sans" w:cs="Open Sans"/>
          <w:lang w:val="id-ID"/>
        </w:rPr>
        <w:t xml:space="preserve"> </w:t>
      </w:r>
      <w:r w:rsidRPr="00501975">
        <w:rPr>
          <w:rFonts w:ascii="Open Sans" w:hAnsi="Open Sans" w:cs="Open Sans"/>
          <w:lang w:val="id-ID"/>
        </w:rPr>
        <w:t>hingg</w:t>
      </w:r>
      <w:r>
        <w:rPr>
          <w:rFonts w:ascii="Open Sans" w:hAnsi="Open Sans" w:cs="Open Sans"/>
          <w:lang w:val="id-ID"/>
        </w:rPr>
        <w:t xml:space="preserve">a </w:t>
      </w:r>
      <w:r w:rsidRPr="00501975">
        <w:rPr>
          <w:rFonts w:ascii="Open Sans" w:hAnsi="Open Sans" w:cs="Open Sans"/>
          <w:lang w:val="id-ID"/>
        </w:rPr>
        <w:t>jejaring</w:t>
      </w:r>
      <w:r w:rsidRPr="00501975">
        <w:rPr>
          <w:rFonts w:ascii="Open Sans" w:hAnsi="Open Sans" w:cs="Open Sans"/>
          <w:lang w:val="id-ID"/>
        </w:rPr>
        <w:tab/>
        <w:t>bis</w:t>
      </w:r>
      <w:r>
        <w:rPr>
          <w:rFonts w:ascii="Open Sans" w:hAnsi="Open Sans" w:cs="Open Sans"/>
          <w:lang w:val="id-ID"/>
        </w:rPr>
        <w:t xml:space="preserve">a </w:t>
      </w:r>
      <w:r w:rsidRPr="00501975">
        <w:rPr>
          <w:rFonts w:ascii="Open Sans" w:hAnsi="Open Sans" w:cs="Open Sans"/>
          <w:lang w:val="id-ID"/>
        </w:rPr>
        <w:t>memberikan manfaat;</w:t>
      </w:r>
    </w:p>
    <w:p w14:paraId="05B65A08" w14:textId="527776D7" w:rsid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t>Cari kesempatan untuk memberi dan menerima dalam jejaring yang sudah dibangun;</w:t>
      </w:r>
    </w:p>
    <w:p w14:paraId="6368347F" w14:textId="77777777" w:rsidR="00501975" w:rsidRDefault="00501975" w:rsidP="00501975">
      <w:pPr>
        <w:pStyle w:val="ListParagraph"/>
        <w:numPr>
          <w:ilvl w:val="1"/>
          <w:numId w:val="27"/>
        </w:numPr>
        <w:spacing w:before="240"/>
        <w:ind w:left="1440"/>
        <w:jc w:val="both"/>
        <w:rPr>
          <w:rFonts w:ascii="Open Sans" w:hAnsi="Open Sans" w:cs="Open Sans"/>
          <w:lang w:val="id-ID"/>
        </w:rPr>
      </w:pPr>
      <w:r w:rsidRPr="00501975">
        <w:rPr>
          <w:rFonts w:ascii="Open Sans" w:hAnsi="Open Sans" w:cs="Open Sans"/>
          <w:lang w:val="id-ID"/>
        </w:rPr>
        <w:lastRenderedPageBreak/>
        <w:t>Bukan hanya jumlah jejaring yang menentukan, kualitas hubungan sangat penting.</w:t>
      </w:r>
    </w:p>
    <w:p w14:paraId="7DF2CEAD" w14:textId="77777777" w:rsidR="00FF36A5" w:rsidRDefault="00FF36A5" w:rsidP="00FF36A5">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FF36A5" w:rsidRPr="00DF21A7" w14:paraId="063784C9" w14:textId="77777777" w:rsidTr="00FF36A5">
        <w:trPr>
          <w:trHeight w:val="454"/>
        </w:trPr>
        <w:tc>
          <w:tcPr>
            <w:tcW w:w="418" w:type="dxa"/>
            <w:shd w:val="clear" w:color="auto" w:fill="404040"/>
            <w:vAlign w:val="center"/>
          </w:tcPr>
          <w:p w14:paraId="2EABD802" w14:textId="6F7C3538" w:rsidR="00FF36A5" w:rsidRPr="00DF21A7" w:rsidRDefault="00FF36A5" w:rsidP="00B71552">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118A9C79" w14:textId="77777777" w:rsidR="00FF36A5" w:rsidRPr="00DF21A7" w:rsidRDefault="00FF36A5" w:rsidP="00B71552">
            <w:pPr>
              <w:pStyle w:val="Heading2"/>
              <w:jc w:val="both"/>
              <w:rPr>
                <w:rFonts w:ascii="Open Sans" w:hAnsi="Open Sans" w:cs="Open Sans"/>
                <w:lang w:val="id-ID"/>
              </w:rPr>
            </w:pPr>
          </w:p>
        </w:tc>
        <w:tc>
          <w:tcPr>
            <w:tcW w:w="8316" w:type="dxa"/>
            <w:shd w:val="clear" w:color="auto" w:fill="404040"/>
            <w:vAlign w:val="center"/>
          </w:tcPr>
          <w:p w14:paraId="0DA175F9" w14:textId="493793B0" w:rsidR="00FF36A5" w:rsidRPr="00DF21A7" w:rsidRDefault="00FF36A5" w:rsidP="00B71552">
            <w:pPr>
              <w:pStyle w:val="Heading2"/>
              <w:jc w:val="both"/>
              <w:rPr>
                <w:rFonts w:ascii="Open Sans" w:hAnsi="Open Sans" w:cs="Open Sans"/>
                <w:lang w:val="id-ID"/>
              </w:rPr>
            </w:pPr>
            <w:bookmarkStart w:id="52" w:name="_Toc178346974"/>
            <w:r>
              <w:rPr>
                <w:rFonts w:ascii="Open Sans" w:hAnsi="Open Sans" w:cs="Open Sans"/>
                <w:lang w:val="id-ID"/>
              </w:rPr>
              <w:t>Manfaat Jejaring Kerja</w:t>
            </w:r>
            <w:bookmarkEnd w:id="52"/>
          </w:p>
        </w:tc>
      </w:tr>
    </w:tbl>
    <w:p w14:paraId="0C7CC42B" w14:textId="6E01F334" w:rsidR="00FF36A5" w:rsidRPr="00FF36A5" w:rsidRDefault="00FF36A5" w:rsidP="00FF36A5">
      <w:pPr>
        <w:spacing w:before="240"/>
        <w:jc w:val="both"/>
        <w:rPr>
          <w:rFonts w:ascii="Open Sans" w:hAnsi="Open Sans" w:cs="Open Sans"/>
          <w:color w:val="0D0D0D" w:themeColor="text1" w:themeTint="F2"/>
          <w:lang w:val="id-ID"/>
        </w:rPr>
      </w:pPr>
      <w:r w:rsidRPr="00FF36A5">
        <w:rPr>
          <w:rFonts w:ascii="Open Sans" w:hAnsi="Open Sans" w:cs="Open Sans"/>
          <w:color w:val="0D0D0D" w:themeColor="text1" w:themeTint="F2"/>
          <w:lang w:val="id-ID"/>
        </w:rPr>
        <w:t>Berkarier sebenarnya tidak hanya berbicara mengenai kualitas diri seseorang. Lebih dari itu, juga dibutuhkan kemampuan membangun jejaring kerja (</w:t>
      </w:r>
      <w:proofErr w:type="spellStart"/>
      <w:r w:rsidRPr="00FF36A5">
        <w:rPr>
          <w:rFonts w:ascii="Open Sans" w:hAnsi="Open Sans" w:cs="Open Sans"/>
          <w:color w:val="0D0D0D" w:themeColor="text1" w:themeTint="F2"/>
          <w:lang w:val="id-ID"/>
        </w:rPr>
        <w:t>networking</w:t>
      </w:r>
      <w:proofErr w:type="spellEnd"/>
      <w:r w:rsidRPr="00FF36A5">
        <w:rPr>
          <w:rFonts w:ascii="Open Sans" w:hAnsi="Open Sans" w:cs="Open Sans"/>
          <w:color w:val="0D0D0D" w:themeColor="text1" w:themeTint="F2"/>
          <w:lang w:val="id-ID"/>
        </w:rPr>
        <w:t xml:space="preserve">) karena memberikan beragam manfaat dalam dunia kerja. Sebagian besar dari SDM saat ini pastinya telah membangun hubungan baik selama kerja, entah itu kepada atasan, rekan kerja, atau bahkan hubungan di luar kantor saat mendatangi </w:t>
      </w:r>
      <w:proofErr w:type="spellStart"/>
      <w:r w:rsidRPr="00FF36A5">
        <w:rPr>
          <w:rFonts w:ascii="Open Sans" w:hAnsi="Open Sans" w:cs="Open Sans"/>
          <w:color w:val="0D0D0D" w:themeColor="text1" w:themeTint="F2"/>
          <w:lang w:val="id-ID"/>
        </w:rPr>
        <w:t>event-event</w:t>
      </w:r>
      <w:proofErr w:type="spellEnd"/>
      <w:r w:rsidRPr="00FF36A5">
        <w:rPr>
          <w:rFonts w:ascii="Open Sans" w:hAnsi="Open Sans" w:cs="Open Sans"/>
          <w:color w:val="0D0D0D" w:themeColor="text1" w:themeTint="F2"/>
          <w:lang w:val="id-ID"/>
        </w:rPr>
        <w:t xml:space="preserve"> tertentu. Lalu, kenapa orang-orang perlu membangun jejaring kerja dalam dunia kerja? Apa saja manfaat yang bisa didapatkan dari kegiatan tersebut?</w:t>
      </w:r>
    </w:p>
    <w:p w14:paraId="6D2F57B1" w14:textId="21B1FE3A" w:rsidR="00FF36A5" w:rsidRPr="00FF36A5" w:rsidRDefault="00FF36A5" w:rsidP="00FF36A5">
      <w:pPr>
        <w:spacing w:before="240"/>
        <w:jc w:val="both"/>
        <w:rPr>
          <w:rFonts w:ascii="Open Sans" w:hAnsi="Open Sans" w:cs="Open Sans"/>
          <w:color w:val="0D0D0D" w:themeColor="text1" w:themeTint="F2"/>
          <w:lang w:val="id-ID"/>
        </w:rPr>
      </w:pPr>
      <w:r w:rsidRPr="00FF36A5">
        <w:rPr>
          <w:rFonts w:ascii="Open Sans" w:hAnsi="Open Sans" w:cs="Open Sans"/>
          <w:color w:val="0D0D0D" w:themeColor="text1" w:themeTint="F2"/>
          <w:lang w:val="id-ID"/>
        </w:rPr>
        <w:t>Pentingnya jejaring kerja (</w:t>
      </w:r>
      <w:proofErr w:type="spellStart"/>
      <w:r w:rsidRPr="00FF36A5">
        <w:rPr>
          <w:rFonts w:ascii="Open Sans" w:hAnsi="Open Sans" w:cs="Open Sans"/>
          <w:color w:val="0D0D0D" w:themeColor="text1" w:themeTint="F2"/>
          <w:lang w:val="id-ID"/>
        </w:rPr>
        <w:t>networking</w:t>
      </w:r>
      <w:proofErr w:type="spellEnd"/>
      <w:r w:rsidRPr="00FF36A5">
        <w:rPr>
          <w:rFonts w:ascii="Open Sans" w:hAnsi="Open Sans" w:cs="Open Sans"/>
          <w:color w:val="0D0D0D" w:themeColor="text1" w:themeTint="F2"/>
          <w:lang w:val="id-ID"/>
        </w:rPr>
        <w:t>) adalah menimbulkan komitmen dari</w:t>
      </w:r>
      <w:r>
        <w:rPr>
          <w:rFonts w:ascii="Open Sans" w:hAnsi="Open Sans" w:cs="Open Sans"/>
          <w:color w:val="0D0D0D" w:themeColor="text1" w:themeTint="F2"/>
          <w:lang w:val="id-ID"/>
        </w:rPr>
        <w:t xml:space="preserve"> </w:t>
      </w:r>
      <w:r w:rsidRPr="00FF36A5">
        <w:rPr>
          <w:rFonts w:ascii="Open Sans" w:hAnsi="Open Sans" w:cs="Open Sans"/>
          <w:color w:val="0D0D0D" w:themeColor="text1" w:themeTint="F2"/>
          <w:lang w:val="id-ID"/>
        </w:rPr>
        <w:t>setiap unsur yang terkait dengan menempatkan setiap individu pada jejaring tersebut, serta menjadi jembatan penghubung antara pribadi dengan kehidupan profesional dan antara satu institusi dengan institusi lainnya. Kita hidup dalam dunia yang penuh dengan jejaring kerja yang tumpang tindih bagaikan galaksi dari tatanan kerja. Dalam kondisi yang kompleks sedemikian ini, suatu organisasi dapat melakukan sesuatu dengan lebih baik, bila dikerjakan bersama-sama pihak lain, saling bekerja sama, saling percaya, dan saling mendukung.</w:t>
      </w:r>
    </w:p>
    <w:p w14:paraId="67F7DAF6" w14:textId="4472CE49" w:rsidR="00FF36A5" w:rsidRPr="00FF36A5" w:rsidRDefault="00FF36A5" w:rsidP="00FF36A5">
      <w:pPr>
        <w:spacing w:before="240"/>
        <w:jc w:val="both"/>
        <w:rPr>
          <w:rFonts w:ascii="Open Sans" w:hAnsi="Open Sans" w:cs="Open Sans"/>
          <w:color w:val="0D0D0D" w:themeColor="text1" w:themeTint="F2"/>
          <w:lang w:val="id-ID"/>
        </w:rPr>
      </w:pPr>
      <w:r w:rsidRPr="00FF36A5">
        <w:rPr>
          <w:rFonts w:ascii="Open Sans" w:hAnsi="Open Sans" w:cs="Open Sans"/>
          <w:color w:val="0D0D0D" w:themeColor="text1" w:themeTint="F2"/>
          <w:lang w:val="id-ID"/>
        </w:rPr>
        <w:t xml:space="preserve">Menurut </w:t>
      </w:r>
      <w:proofErr w:type="spellStart"/>
      <w:r w:rsidRPr="00FF36A5">
        <w:rPr>
          <w:rFonts w:ascii="Open Sans" w:hAnsi="Open Sans" w:cs="Open Sans"/>
          <w:color w:val="0D0D0D" w:themeColor="text1" w:themeTint="F2"/>
          <w:lang w:val="id-ID"/>
        </w:rPr>
        <w:t>Kaloh</w:t>
      </w:r>
      <w:proofErr w:type="spellEnd"/>
      <w:r w:rsidRPr="00FF36A5">
        <w:rPr>
          <w:rFonts w:ascii="Open Sans" w:hAnsi="Open Sans" w:cs="Open Sans"/>
          <w:color w:val="0D0D0D" w:themeColor="text1" w:themeTint="F2"/>
          <w:lang w:val="id-ID"/>
        </w:rPr>
        <w:t xml:space="preserve"> (2007), menciptakan jejaring kerja dengan menghimpun kekuatan, tetapi menyebarkan apa yang ada pada suatu organisasi dan mendorong pihak lain melakukan hal yang sama. Dibutuhkan pelatihan/diklat yang bertujuan menghasilkan SDM yang kompeten dan profesional agar sesuai dengan perkembangan dan kemajuan teknologi yang sangat cepat </w:t>
      </w:r>
      <w:proofErr w:type="spellStart"/>
      <w:r w:rsidRPr="00FF36A5">
        <w:rPr>
          <w:rFonts w:ascii="Open Sans" w:hAnsi="Open Sans" w:cs="Open Sans"/>
          <w:color w:val="0D0D0D" w:themeColor="text1" w:themeTint="F2"/>
          <w:lang w:val="id-ID"/>
        </w:rPr>
        <w:t>dimana</w:t>
      </w:r>
      <w:proofErr w:type="spellEnd"/>
      <w:r w:rsidRPr="00FF36A5">
        <w:rPr>
          <w:rFonts w:ascii="Open Sans" w:hAnsi="Open Sans" w:cs="Open Sans"/>
          <w:color w:val="0D0D0D" w:themeColor="text1" w:themeTint="F2"/>
          <w:lang w:val="id-ID"/>
        </w:rPr>
        <w:t xml:space="preserve"> telah menempatkan profesionalisme sumber daya manusia (SDM) sebagai aset utama perusahaan. Dalam kondisi sekarang ini, pengembangan sumber daya manusia yang berkesinambungan dan selaras dengan </w:t>
      </w:r>
      <w:proofErr w:type="spellStart"/>
      <w:r w:rsidRPr="00FF36A5">
        <w:rPr>
          <w:rFonts w:ascii="Open Sans" w:hAnsi="Open Sans" w:cs="Open Sans"/>
          <w:color w:val="0D0D0D" w:themeColor="text1" w:themeTint="F2"/>
          <w:lang w:val="id-ID"/>
        </w:rPr>
        <w:t>dengan</w:t>
      </w:r>
      <w:proofErr w:type="spellEnd"/>
      <w:r w:rsidRPr="00FF36A5">
        <w:rPr>
          <w:rFonts w:ascii="Open Sans" w:hAnsi="Open Sans" w:cs="Open Sans"/>
          <w:color w:val="0D0D0D" w:themeColor="text1" w:themeTint="F2"/>
          <w:lang w:val="id-ID"/>
        </w:rPr>
        <w:t xml:space="preserve"> perubahan tersebut.</w:t>
      </w:r>
    </w:p>
    <w:p w14:paraId="3B57A1EF" w14:textId="4DA009B3" w:rsidR="00FF36A5" w:rsidRDefault="00FF36A5" w:rsidP="00FF36A5">
      <w:pPr>
        <w:spacing w:before="240"/>
        <w:jc w:val="both"/>
        <w:rPr>
          <w:rFonts w:ascii="Open Sans" w:hAnsi="Open Sans" w:cs="Open Sans"/>
          <w:color w:val="0D0D0D" w:themeColor="text1" w:themeTint="F2"/>
          <w:lang w:val="id-ID"/>
        </w:rPr>
      </w:pPr>
      <w:r w:rsidRPr="00FF36A5">
        <w:rPr>
          <w:rFonts w:ascii="Open Sans" w:hAnsi="Open Sans" w:cs="Open Sans"/>
          <w:color w:val="0D0D0D" w:themeColor="text1" w:themeTint="F2"/>
          <w:lang w:val="id-ID"/>
        </w:rPr>
        <w:t>Manfaat membangun jejaring kerja antara lain:</w:t>
      </w:r>
    </w:p>
    <w:p w14:paraId="3D5B8A6B" w14:textId="3A1007DD" w:rsidR="00FF36A5" w:rsidRPr="00DF21A7" w:rsidRDefault="00FF36A5" w:rsidP="00FF36A5">
      <w:pPr>
        <w:pStyle w:val="Heading3"/>
        <w:numPr>
          <w:ilvl w:val="0"/>
          <w:numId w:val="43"/>
        </w:numPr>
        <w:jc w:val="both"/>
        <w:rPr>
          <w:rFonts w:ascii="Open Sans" w:hAnsi="Open Sans" w:cs="Open Sans"/>
          <w:lang w:val="id-ID"/>
        </w:rPr>
      </w:pPr>
      <w:bookmarkStart w:id="53" w:name="_Toc178346975"/>
      <w:r w:rsidRPr="00FF36A5">
        <w:rPr>
          <w:rFonts w:ascii="Open Sans" w:hAnsi="Open Sans" w:cs="Open Sans"/>
          <w:lang w:val="id-ID"/>
        </w:rPr>
        <w:t>Saling membantu satu sama lain</w:t>
      </w:r>
      <w:bookmarkEnd w:id="53"/>
    </w:p>
    <w:p w14:paraId="2E8D2563" w14:textId="77777777" w:rsidR="00FF36A5" w:rsidRPr="00FF36A5" w:rsidRDefault="00FF36A5" w:rsidP="00FF36A5">
      <w:pPr>
        <w:pStyle w:val="ListParagraph"/>
        <w:jc w:val="both"/>
        <w:rPr>
          <w:rFonts w:ascii="Open Sans" w:hAnsi="Open Sans" w:cs="Open Sans"/>
          <w:lang w:val="id-ID"/>
        </w:rPr>
      </w:pPr>
      <w:r w:rsidRPr="00FF36A5">
        <w:rPr>
          <w:rFonts w:ascii="Open Sans" w:hAnsi="Open Sans" w:cs="Open Sans"/>
          <w:lang w:val="id-ID"/>
        </w:rPr>
        <w:t>Salah satu manfaat yang sering kali dilupakan dalam hal membangun jejaring kerja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dalam dunia kerja adalah dapat saling </w:t>
      </w:r>
      <w:r w:rsidRPr="00FF36A5">
        <w:rPr>
          <w:rFonts w:ascii="Open Sans" w:hAnsi="Open Sans" w:cs="Open Sans"/>
          <w:lang w:val="id-ID"/>
        </w:rPr>
        <w:lastRenderedPageBreak/>
        <w:t>membantu satu sama lain. Ketika membangun hubungan baik dengan rekan kerja di kantor, organisasi, lembaga dan lain sebagainya, ada kemungkinan besar akan terjadi suatu kebutuhan saling membantu satu sama lain ke depannya.</w:t>
      </w:r>
    </w:p>
    <w:p w14:paraId="77E0170F" w14:textId="77777777" w:rsidR="00FF36A5" w:rsidRPr="00FF36A5" w:rsidRDefault="00FF36A5" w:rsidP="00FF36A5">
      <w:pPr>
        <w:pStyle w:val="ListParagraph"/>
        <w:jc w:val="both"/>
        <w:rPr>
          <w:rFonts w:ascii="Open Sans" w:hAnsi="Open Sans" w:cs="Open Sans"/>
          <w:lang w:val="id-ID"/>
        </w:rPr>
      </w:pPr>
    </w:p>
    <w:p w14:paraId="7BD9F2B9" w14:textId="6AE1A151" w:rsidR="00FF36A5" w:rsidRPr="00DF21A7" w:rsidRDefault="00FF36A5" w:rsidP="00FF36A5">
      <w:pPr>
        <w:pStyle w:val="ListParagraph"/>
        <w:jc w:val="both"/>
        <w:rPr>
          <w:rFonts w:ascii="Open Sans" w:hAnsi="Open Sans" w:cs="Open Sans"/>
          <w:lang w:val="id-ID"/>
        </w:rPr>
      </w:pPr>
      <w:r w:rsidRPr="00FF36A5">
        <w:rPr>
          <w:rFonts w:ascii="Open Sans" w:hAnsi="Open Sans" w:cs="Open Sans"/>
          <w:lang w:val="id-ID"/>
        </w:rPr>
        <w:t xml:space="preserve">Sebagai contoh, Anda membutuhkan pentingnya rekomendasi positif dari rekan kerja Anda dan </w:t>
      </w:r>
      <w:proofErr w:type="spellStart"/>
      <w:r w:rsidRPr="00FF36A5">
        <w:rPr>
          <w:rFonts w:ascii="Open Sans" w:hAnsi="Open Sans" w:cs="Open Sans"/>
          <w:lang w:val="id-ID"/>
        </w:rPr>
        <w:t>begitupun</w:t>
      </w:r>
      <w:proofErr w:type="spellEnd"/>
      <w:r w:rsidRPr="00FF36A5">
        <w:rPr>
          <w:rFonts w:ascii="Open Sans" w:hAnsi="Open Sans" w:cs="Open Sans"/>
          <w:lang w:val="id-ID"/>
        </w:rPr>
        <w:t xml:space="preserve"> sebaliknya saat sedang mencari pekerjaan. Tidak hanya itu, kebutuhan jejaring kerja di luar kantor juga dapat membantu dalam menunjang karier ke depannya. Saat mendatangi </w:t>
      </w:r>
      <w:proofErr w:type="spellStart"/>
      <w:r w:rsidRPr="00FF36A5">
        <w:rPr>
          <w:rFonts w:ascii="Open Sans" w:hAnsi="Open Sans" w:cs="Open Sans"/>
          <w:lang w:val="id-ID"/>
        </w:rPr>
        <w:t>event-event</w:t>
      </w:r>
      <w:proofErr w:type="spellEnd"/>
      <w:r w:rsidRPr="00FF36A5">
        <w:rPr>
          <w:rFonts w:ascii="Open Sans" w:hAnsi="Open Sans" w:cs="Open Sans"/>
          <w:lang w:val="id-ID"/>
        </w:rPr>
        <w:t xml:space="preserve"> tertentu atau acara-acara yang melibatkan banyak kehadiran masyarakat biasanya Anda akan berjumpa dengan banyak orang. Dari situ, Anda akan bisa membangun hubungan dan bertanya-tanya terkait karier ataupun hal-hal lainnya. Tidak menutup kemungkinan dari pertemuan tersebut, kalian akan saling membutuhkan di kemudian hari, entah dalam mencari kerja atau membangun proyek bersama.</w:t>
      </w:r>
      <w:r w:rsidRPr="00DF21A7">
        <w:rPr>
          <w:rFonts w:ascii="Open Sans" w:hAnsi="Open Sans" w:cs="Open Sans"/>
          <w:lang w:val="id-ID"/>
        </w:rPr>
        <w:t xml:space="preserve"> </w:t>
      </w:r>
    </w:p>
    <w:p w14:paraId="5D7F934C" w14:textId="0FEB882E" w:rsidR="00FF36A5" w:rsidRPr="00DF21A7" w:rsidRDefault="00FF36A5" w:rsidP="00FF36A5">
      <w:pPr>
        <w:pStyle w:val="Heading3"/>
        <w:numPr>
          <w:ilvl w:val="0"/>
          <w:numId w:val="43"/>
        </w:numPr>
        <w:jc w:val="both"/>
        <w:rPr>
          <w:rFonts w:ascii="Open Sans" w:hAnsi="Open Sans" w:cs="Open Sans"/>
          <w:lang w:val="id-ID"/>
        </w:rPr>
      </w:pPr>
      <w:bookmarkStart w:id="54" w:name="_Toc178346976"/>
      <w:r w:rsidRPr="00FF36A5">
        <w:rPr>
          <w:rFonts w:ascii="Open Sans" w:hAnsi="Open Sans" w:cs="Open Sans"/>
          <w:lang w:val="id-ID"/>
        </w:rPr>
        <w:t>Bertukar ide</w:t>
      </w:r>
      <w:bookmarkEnd w:id="54"/>
    </w:p>
    <w:p w14:paraId="0982105F" w14:textId="158FD121" w:rsidR="00FF36A5" w:rsidRPr="00FF36A5" w:rsidRDefault="00FF36A5" w:rsidP="00FF36A5">
      <w:pPr>
        <w:pStyle w:val="ListParagraph"/>
        <w:jc w:val="both"/>
        <w:rPr>
          <w:rFonts w:ascii="Open Sans" w:hAnsi="Open Sans" w:cs="Open Sans"/>
          <w:lang w:val="id-ID"/>
        </w:rPr>
      </w:pPr>
      <w:r w:rsidRPr="00FF36A5">
        <w:rPr>
          <w:rFonts w:ascii="Open Sans" w:hAnsi="Open Sans" w:cs="Open Sans"/>
          <w:lang w:val="id-ID"/>
        </w:rPr>
        <w:t>Biasanya setiap insan dilahirkan dengan banyak talenta maupun memiliki banyak ide masing-masing. Dari proses membangun jejaring kerja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sering kali terjadi pertukaran ide dengan orang lain, yang Anda ajak bicara. Hal tersebut dapat membantu memperluas wawasan pergaulan kita, dalam meraih karier impian ke depannya. Sebab, ada banyak sekali hal yang perlu dipelajari serta diketahui di luar sana. Ilmu dan pengetahuan bisa didapatkan dari jejaring kerja, tidak hanya dari kursus </w:t>
      </w:r>
      <w:proofErr w:type="spellStart"/>
      <w:r w:rsidRPr="00FF36A5">
        <w:rPr>
          <w:rFonts w:ascii="Open Sans" w:hAnsi="Open Sans" w:cs="Open Sans"/>
          <w:lang w:val="id-ID"/>
        </w:rPr>
        <w:t>online</w:t>
      </w:r>
      <w:proofErr w:type="spellEnd"/>
      <w:r w:rsidRPr="00FF36A5">
        <w:rPr>
          <w:rFonts w:ascii="Open Sans" w:hAnsi="Open Sans" w:cs="Open Sans"/>
          <w:lang w:val="id-ID"/>
        </w:rPr>
        <w:t xml:space="preserve"> ataupun internet.</w:t>
      </w:r>
    </w:p>
    <w:p w14:paraId="5DBAD3FE" w14:textId="77777777" w:rsidR="00FF36A5" w:rsidRPr="00FF36A5" w:rsidRDefault="00FF36A5" w:rsidP="00FF36A5">
      <w:pPr>
        <w:pStyle w:val="ListParagraph"/>
        <w:jc w:val="both"/>
        <w:rPr>
          <w:rFonts w:ascii="Open Sans" w:hAnsi="Open Sans" w:cs="Open Sans"/>
          <w:lang w:val="id-ID"/>
        </w:rPr>
      </w:pPr>
    </w:p>
    <w:p w14:paraId="0242BF0D" w14:textId="63639C0D" w:rsidR="00FF36A5" w:rsidRPr="00DF21A7" w:rsidRDefault="00FF36A5" w:rsidP="00FF36A5">
      <w:pPr>
        <w:pStyle w:val="ListParagraph"/>
        <w:jc w:val="both"/>
        <w:rPr>
          <w:rFonts w:ascii="Open Sans" w:hAnsi="Open Sans" w:cs="Open Sans"/>
          <w:lang w:val="id-ID"/>
        </w:rPr>
      </w:pPr>
      <w:r w:rsidRPr="00FF36A5">
        <w:rPr>
          <w:rFonts w:ascii="Open Sans" w:hAnsi="Open Sans" w:cs="Open Sans"/>
          <w:lang w:val="id-ID"/>
        </w:rPr>
        <w:t>Dari obrolan kita dalam setiap perjumpaan dengan orang lain yang dikenal maupun dengan orang-orang yang tidak dikenal, juga dapat muncul ide-ide segar yang sebelumnya tidak pernah terpikirkan.</w:t>
      </w:r>
      <w:r w:rsidRPr="00DF21A7">
        <w:rPr>
          <w:rFonts w:ascii="Open Sans" w:hAnsi="Open Sans" w:cs="Open Sans"/>
          <w:lang w:val="id-ID"/>
        </w:rPr>
        <w:t xml:space="preserve"> </w:t>
      </w:r>
    </w:p>
    <w:p w14:paraId="55A8138A" w14:textId="783906C1" w:rsidR="00FF36A5" w:rsidRPr="00DF21A7" w:rsidRDefault="00FF36A5" w:rsidP="00FF36A5">
      <w:pPr>
        <w:pStyle w:val="Heading3"/>
        <w:numPr>
          <w:ilvl w:val="0"/>
          <w:numId w:val="43"/>
        </w:numPr>
        <w:jc w:val="both"/>
        <w:rPr>
          <w:rFonts w:ascii="Open Sans" w:hAnsi="Open Sans" w:cs="Open Sans"/>
          <w:lang w:val="id-ID"/>
        </w:rPr>
      </w:pPr>
      <w:bookmarkStart w:id="55" w:name="_Toc178346977"/>
      <w:r w:rsidRPr="00FF36A5">
        <w:rPr>
          <w:rFonts w:ascii="Open Sans" w:hAnsi="Open Sans" w:cs="Open Sans"/>
          <w:lang w:val="id-ID"/>
        </w:rPr>
        <w:t>Menumbuhkan rasa percaya diri</w:t>
      </w:r>
      <w:bookmarkEnd w:id="55"/>
    </w:p>
    <w:p w14:paraId="2C02695B" w14:textId="67DB13DE" w:rsidR="00FF36A5" w:rsidRPr="00DF21A7" w:rsidRDefault="00FF36A5" w:rsidP="00FF36A5">
      <w:pPr>
        <w:pStyle w:val="ListParagraph"/>
        <w:jc w:val="both"/>
        <w:rPr>
          <w:rFonts w:ascii="Open Sans" w:hAnsi="Open Sans" w:cs="Open Sans"/>
          <w:lang w:val="id-ID"/>
        </w:rPr>
      </w:pPr>
      <w:r w:rsidRPr="00FF36A5">
        <w:rPr>
          <w:rFonts w:ascii="Open Sans" w:hAnsi="Open Sans" w:cs="Open Sans"/>
          <w:lang w:val="id-ID"/>
        </w:rPr>
        <w:t xml:space="preserve">Manfaat jejaring kerja lainnya dalam dunia kerja adalah mampu menumbuhkan rasa percaya diri setiap orang, semakin efektif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yang dibangun, maka semakin kuat rasa percaya diri yang muncul dari waktu ke waktu. Hal tersebut tentu akan sangat membantu saat kita presentasi kerja, </w:t>
      </w:r>
      <w:proofErr w:type="spellStart"/>
      <w:r w:rsidRPr="00FF36A5">
        <w:rPr>
          <w:rFonts w:ascii="Open Sans" w:hAnsi="Open Sans" w:cs="Open Sans"/>
          <w:lang w:val="id-ID"/>
        </w:rPr>
        <w:t>interview</w:t>
      </w:r>
      <w:proofErr w:type="spellEnd"/>
      <w:r w:rsidRPr="00FF36A5">
        <w:rPr>
          <w:rFonts w:ascii="Open Sans" w:hAnsi="Open Sans" w:cs="Open Sans"/>
          <w:lang w:val="id-ID"/>
        </w:rPr>
        <w:t>, ataupun hal-hal lainnya yang berkaitan dengan komunikasi.</w:t>
      </w:r>
      <w:r w:rsidRPr="00DF21A7">
        <w:rPr>
          <w:rFonts w:ascii="Open Sans" w:hAnsi="Open Sans" w:cs="Open Sans"/>
          <w:lang w:val="id-ID"/>
        </w:rPr>
        <w:t xml:space="preserve"> </w:t>
      </w:r>
    </w:p>
    <w:p w14:paraId="739098D4" w14:textId="226BEBFB" w:rsidR="00FF36A5" w:rsidRPr="00DF21A7" w:rsidRDefault="00FF36A5" w:rsidP="00FF36A5">
      <w:pPr>
        <w:pStyle w:val="Heading3"/>
        <w:numPr>
          <w:ilvl w:val="0"/>
          <w:numId w:val="43"/>
        </w:numPr>
        <w:jc w:val="both"/>
        <w:rPr>
          <w:rFonts w:ascii="Open Sans" w:hAnsi="Open Sans" w:cs="Open Sans"/>
          <w:lang w:val="id-ID"/>
        </w:rPr>
      </w:pPr>
      <w:bookmarkStart w:id="56" w:name="_Toc178346978"/>
      <w:r w:rsidRPr="00FF36A5">
        <w:rPr>
          <w:rFonts w:ascii="Open Sans" w:hAnsi="Open Sans" w:cs="Open Sans"/>
          <w:lang w:val="id-ID"/>
        </w:rPr>
        <w:lastRenderedPageBreak/>
        <w:t>Membuka peluang baru</w:t>
      </w:r>
      <w:bookmarkEnd w:id="56"/>
    </w:p>
    <w:p w14:paraId="0D43F5E1" w14:textId="378FDE36" w:rsidR="00FF36A5" w:rsidRPr="00DF21A7" w:rsidRDefault="00FF36A5" w:rsidP="00FF36A5">
      <w:pPr>
        <w:pStyle w:val="ListParagraph"/>
        <w:jc w:val="both"/>
        <w:rPr>
          <w:rFonts w:ascii="Open Sans" w:hAnsi="Open Sans" w:cs="Open Sans"/>
          <w:lang w:val="id-ID"/>
        </w:rPr>
      </w:pPr>
      <w:r w:rsidRPr="00FF36A5">
        <w:rPr>
          <w:rFonts w:ascii="Open Sans" w:hAnsi="Open Sans" w:cs="Open Sans"/>
          <w:lang w:val="id-ID"/>
        </w:rPr>
        <w:t xml:space="preserve">Dari sekian banyak orang yang kita kenal, tentu ada peluang baru yang didapatkan dalam perjalanan karier kita. Sebagai contoh, ada seseorang yang tertarik dengan keahlian yang kita miliki misalnya, sehingga kita ditawari untuk membuka peluang baru dengan mereka, misalnya membangun </w:t>
      </w:r>
      <w:proofErr w:type="spellStart"/>
      <w:r w:rsidRPr="00FF36A5">
        <w:rPr>
          <w:rFonts w:ascii="Open Sans" w:hAnsi="Open Sans" w:cs="Open Sans"/>
          <w:lang w:val="id-ID"/>
        </w:rPr>
        <w:t>startup</w:t>
      </w:r>
      <w:proofErr w:type="spellEnd"/>
      <w:r w:rsidRPr="00FF36A5">
        <w:rPr>
          <w:rFonts w:ascii="Open Sans" w:hAnsi="Open Sans" w:cs="Open Sans"/>
          <w:lang w:val="id-ID"/>
        </w:rPr>
        <w:t xml:space="preserve"> atau bisnis lainnya. Ini merupakan salah satu manfaat yang luar biasa dari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dalam dunia kerja. Biasanya kita tidak akan pernah tahu kapan peluang baru akan muncul kalau tidak berasal dari </w:t>
      </w:r>
      <w:proofErr w:type="spellStart"/>
      <w:r w:rsidRPr="00FF36A5">
        <w:rPr>
          <w:rFonts w:ascii="Open Sans" w:hAnsi="Open Sans" w:cs="Open Sans"/>
          <w:lang w:val="id-ID"/>
        </w:rPr>
        <w:t>networking</w:t>
      </w:r>
      <w:proofErr w:type="spellEnd"/>
      <w:r w:rsidRPr="00FF36A5">
        <w:rPr>
          <w:rFonts w:ascii="Open Sans" w:hAnsi="Open Sans" w:cs="Open Sans"/>
          <w:lang w:val="id-ID"/>
        </w:rPr>
        <w:t xml:space="preserve"> yang telah dibangun.</w:t>
      </w:r>
      <w:r w:rsidRPr="00DF21A7">
        <w:rPr>
          <w:rFonts w:ascii="Open Sans" w:hAnsi="Open Sans" w:cs="Open Sans"/>
          <w:lang w:val="id-ID"/>
        </w:rPr>
        <w:t xml:space="preserve"> </w:t>
      </w:r>
      <w:r w:rsidR="004F0073" w:rsidRPr="00FF36A5">
        <w:rPr>
          <w:rFonts w:ascii="Open Sans" w:hAnsi="Open Sans" w:cs="Open Sans"/>
          <w:lang w:val="id-ID"/>
        </w:rPr>
        <w:t>dibangun</w:t>
      </w:r>
    </w:p>
    <w:p w14:paraId="033C6BC5" w14:textId="7EDDD516" w:rsidR="00FF36A5" w:rsidRPr="00DF21A7" w:rsidRDefault="00FF36A5" w:rsidP="00FF36A5">
      <w:pPr>
        <w:pStyle w:val="Heading3"/>
        <w:numPr>
          <w:ilvl w:val="0"/>
          <w:numId w:val="43"/>
        </w:numPr>
        <w:jc w:val="both"/>
        <w:rPr>
          <w:rFonts w:ascii="Open Sans" w:hAnsi="Open Sans" w:cs="Open Sans"/>
          <w:lang w:val="id-ID"/>
        </w:rPr>
      </w:pPr>
      <w:bookmarkStart w:id="57" w:name="_Toc178346979"/>
      <w:r w:rsidRPr="00FF36A5">
        <w:rPr>
          <w:rFonts w:ascii="Open Sans" w:hAnsi="Open Sans" w:cs="Open Sans"/>
          <w:lang w:val="id-ID"/>
        </w:rPr>
        <w:t>Memberikan hal positif</w:t>
      </w:r>
      <w:bookmarkEnd w:id="57"/>
    </w:p>
    <w:p w14:paraId="3FFF0C6E" w14:textId="14F2F9D9" w:rsidR="00FF36A5" w:rsidRPr="00DF21A7" w:rsidRDefault="004F0073" w:rsidP="004F0073">
      <w:pPr>
        <w:pStyle w:val="ListParagraph"/>
        <w:ind w:left="709" w:firstLine="11"/>
        <w:jc w:val="both"/>
        <w:rPr>
          <w:rFonts w:ascii="Open Sans" w:hAnsi="Open Sans" w:cs="Open Sans"/>
          <w:lang w:val="id-ID"/>
        </w:rPr>
      </w:pPr>
      <w:r w:rsidRPr="004F0073">
        <w:rPr>
          <w:rFonts w:ascii="Open Sans" w:hAnsi="Open Sans" w:cs="Open Sans"/>
          <w:lang w:val="id-ID"/>
        </w:rPr>
        <w:t xml:space="preserve">Terkadang </w:t>
      </w:r>
      <w:proofErr w:type="spellStart"/>
      <w:r w:rsidRPr="004F0073">
        <w:rPr>
          <w:rFonts w:ascii="Open Sans" w:hAnsi="Open Sans" w:cs="Open Sans"/>
          <w:lang w:val="id-ID"/>
        </w:rPr>
        <w:t>disaat</w:t>
      </w:r>
      <w:proofErr w:type="spellEnd"/>
      <w:r w:rsidRPr="004F0073">
        <w:rPr>
          <w:rFonts w:ascii="Open Sans" w:hAnsi="Open Sans" w:cs="Open Sans"/>
          <w:lang w:val="id-ID"/>
        </w:rPr>
        <w:t>-saat tertentu ketika sedang bekerja, kita pernah merasa</w:t>
      </w:r>
      <w:r>
        <w:rPr>
          <w:rFonts w:ascii="Open Sans" w:hAnsi="Open Sans" w:cs="Open Sans"/>
          <w:lang w:val="id-ID"/>
        </w:rPr>
        <w:t xml:space="preserve"> </w:t>
      </w:r>
      <w:r w:rsidRPr="004F0073">
        <w:rPr>
          <w:rFonts w:ascii="Open Sans" w:hAnsi="Open Sans" w:cs="Open Sans"/>
          <w:lang w:val="id-ID"/>
        </w:rPr>
        <w:t xml:space="preserve">jenuh atau bahkan sudah tidak kuat lagi. Nah, dari jalinan jejaring kerja kita yang telah terbangun, kita dapat melakukan </w:t>
      </w:r>
      <w:proofErr w:type="spellStart"/>
      <w:r w:rsidRPr="004F0073">
        <w:rPr>
          <w:rFonts w:ascii="Open Sans" w:hAnsi="Open Sans" w:cs="Open Sans"/>
          <w:lang w:val="id-ID"/>
        </w:rPr>
        <w:t>sharing</w:t>
      </w:r>
      <w:proofErr w:type="spellEnd"/>
      <w:r w:rsidRPr="004F0073">
        <w:rPr>
          <w:rFonts w:ascii="Open Sans" w:hAnsi="Open Sans" w:cs="Open Sans"/>
          <w:lang w:val="id-ID"/>
        </w:rPr>
        <w:t xml:space="preserve"> kepada orang-orang lain di sekitar kita terkait apa yang dirasakan saat ini. Tanpa ragu, mereka tentu akan memberikan nasihat-nasihat yang membuatmu mendapatkan hal-hal positif dalam dunia kerja. Oleh karena itu, penting untuk menjaga jejaring sampai jangka panjang supaya dapat menunjang karier profesional kita.</w:t>
      </w:r>
    </w:p>
    <w:p w14:paraId="368CA3B7" w14:textId="1855B55F" w:rsidR="00FF36A5" w:rsidRPr="00DF21A7" w:rsidRDefault="004F0073" w:rsidP="00FF36A5">
      <w:pPr>
        <w:pStyle w:val="Heading3"/>
        <w:numPr>
          <w:ilvl w:val="0"/>
          <w:numId w:val="43"/>
        </w:numPr>
        <w:jc w:val="both"/>
        <w:rPr>
          <w:rFonts w:ascii="Open Sans" w:hAnsi="Open Sans" w:cs="Open Sans"/>
          <w:lang w:val="id-ID"/>
        </w:rPr>
      </w:pPr>
      <w:bookmarkStart w:id="58" w:name="_Toc178346980"/>
      <w:r w:rsidRPr="004F0073">
        <w:rPr>
          <w:rFonts w:ascii="Open Sans" w:hAnsi="Open Sans" w:cs="Open Sans"/>
          <w:lang w:val="id-ID"/>
        </w:rPr>
        <w:t>Mendapatkan promosi jabatan</w:t>
      </w:r>
      <w:bookmarkEnd w:id="58"/>
    </w:p>
    <w:p w14:paraId="4C718676" w14:textId="46A7B120" w:rsidR="00FF36A5" w:rsidRPr="004F0073" w:rsidRDefault="004F0073" w:rsidP="004F0073">
      <w:pPr>
        <w:pStyle w:val="ListParagraph"/>
        <w:jc w:val="both"/>
        <w:rPr>
          <w:rFonts w:ascii="Open Sans" w:hAnsi="Open Sans" w:cs="Open Sans"/>
          <w:lang w:val="id-ID"/>
        </w:rPr>
      </w:pPr>
      <w:r w:rsidRPr="004F0073">
        <w:rPr>
          <w:rFonts w:ascii="Open Sans" w:hAnsi="Open Sans" w:cs="Open Sans"/>
          <w:lang w:val="id-ID"/>
        </w:rPr>
        <w:t>Membangun jejaring kerja dimaksudkan tidak hanya dengan yang ada di luar kantor saja, melainkan juga hubu</w:t>
      </w:r>
      <w:r>
        <w:rPr>
          <w:rFonts w:ascii="Open Sans" w:hAnsi="Open Sans" w:cs="Open Sans"/>
          <w:lang w:val="id-ID"/>
        </w:rPr>
        <w:t>n</w:t>
      </w:r>
      <w:r w:rsidRPr="004F0073">
        <w:rPr>
          <w:rFonts w:ascii="Open Sans" w:hAnsi="Open Sans" w:cs="Open Sans"/>
          <w:lang w:val="id-ID"/>
        </w:rPr>
        <w:t xml:space="preserve">gan dengan tim di dalam kantor/ organisasi. Menjaga jejaring kerja dapat dengan siapa saja, baik dengan atasan maupun orang-orang di sekitar lingkungan kerja kita. Seorang atasan atau manajer tentu akan menilai stafnya melalui proses dari </w:t>
      </w:r>
      <w:proofErr w:type="spellStart"/>
      <w:r w:rsidRPr="004F0073">
        <w:rPr>
          <w:rFonts w:ascii="Open Sans" w:hAnsi="Open Sans" w:cs="Open Sans"/>
          <w:lang w:val="id-ID"/>
        </w:rPr>
        <w:t>networking</w:t>
      </w:r>
      <w:proofErr w:type="spellEnd"/>
      <w:r w:rsidRPr="004F0073">
        <w:rPr>
          <w:rFonts w:ascii="Open Sans" w:hAnsi="Open Sans" w:cs="Open Sans"/>
          <w:lang w:val="id-ID"/>
        </w:rPr>
        <w:t xml:space="preserve"> yang telah dibangun di dalam ruang lingkup kantor/organisasi. Ia bisa menilai dari sikap dan kemampuan staf dalam bekerja. Jika mampu dan berhasil menunjukkannya dengan baik, tidak menutup kemungkinan staf bersangkutan akan senantiasa memperoleh promosi dalam suatu jabatan.</w:t>
      </w:r>
      <w:r w:rsidR="00FF36A5" w:rsidRPr="004F0073">
        <w:rPr>
          <w:rFonts w:ascii="Open Sans" w:hAnsi="Open Sans" w:cs="Open Sans"/>
          <w:lang w:val="id-ID"/>
        </w:rPr>
        <w:t xml:space="preserve"> </w:t>
      </w:r>
    </w:p>
    <w:p w14:paraId="3A4034AF" w14:textId="02E89B25" w:rsidR="00FF36A5" w:rsidRPr="00DF21A7" w:rsidRDefault="004F0073" w:rsidP="00FF36A5">
      <w:pPr>
        <w:pStyle w:val="Heading3"/>
        <w:numPr>
          <w:ilvl w:val="0"/>
          <w:numId w:val="43"/>
        </w:numPr>
        <w:jc w:val="both"/>
        <w:rPr>
          <w:rFonts w:ascii="Open Sans" w:hAnsi="Open Sans" w:cs="Open Sans"/>
          <w:lang w:val="id-ID"/>
        </w:rPr>
      </w:pPr>
      <w:bookmarkStart w:id="59" w:name="_Toc178346981"/>
      <w:r w:rsidRPr="004F0073">
        <w:rPr>
          <w:rFonts w:ascii="Open Sans" w:hAnsi="Open Sans" w:cs="Open Sans"/>
          <w:lang w:val="id-ID"/>
        </w:rPr>
        <w:t>Membantu dalam berpendapat</w:t>
      </w:r>
      <w:bookmarkEnd w:id="59"/>
    </w:p>
    <w:p w14:paraId="71295D3B" w14:textId="77777777" w:rsidR="00B50E6C" w:rsidRDefault="004F0073" w:rsidP="00B50E6C">
      <w:pPr>
        <w:pStyle w:val="ListParagraph"/>
        <w:jc w:val="both"/>
        <w:rPr>
          <w:rFonts w:ascii="Open Sans" w:hAnsi="Open Sans" w:cs="Open Sans"/>
          <w:lang w:val="id-ID"/>
        </w:rPr>
      </w:pPr>
      <w:r w:rsidRPr="004F0073">
        <w:rPr>
          <w:rFonts w:ascii="Open Sans" w:hAnsi="Open Sans" w:cs="Open Sans"/>
          <w:lang w:val="id-ID"/>
        </w:rPr>
        <w:t>Manfaat lainnya dari jejaring kerja (</w:t>
      </w:r>
      <w:proofErr w:type="spellStart"/>
      <w:r w:rsidRPr="004F0073">
        <w:rPr>
          <w:rFonts w:ascii="Open Sans" w:hAnsi="Open Sans" w:cs="Open Sans"/>
          <w:lang w:val="id-ID"/>
        </w:rPr>
        <w:t>networking</w:t>
      </w:r>
      <w:proofErr w:type="spellEnd"/>
      <w:r w:rsidRPr="004F0073">
        <w:rPr>
          <w:rFonts w:ascii="Open Sans" w:hAnsi="Open Sans" w:cs="Open Sans"/>
          <w:lang w:val="id-ID"/>
        </w:rPr>
        <w:t xml:space="preserve">) adalah jika kita mampu dengan mudah dapat berbagi pendapat kepada orang lain. Semakin seringnya kita membangun </w:t>
      </w:r>
      <w:proofErr w:type="spellStart"/>
      <w:r w:rsidRPr="004F0073">
        <w:rPr>
          <w:rFonts w:ascii="Open Sans" w:hAnsi="Open Sans" w:cs="Open Sans"/>
          <w:lang w:val="id-ID"/>
        </w:rPr>
        <w:t>networking</w:t>
      </w:r>
      <w:proofErr w:type="spellEnd"/>
      <w:r w:rsidRPr="004F0073">
        <w:rPr>
          <w:rFonts w:ascii="Open Sans" w:hAnsi="Open Sans" w:cs="Open Sans"/>
          <w:lang w:val="id-ID"/>
        </w:rPr>
        <w:t>, niscaya kemampuan/</w:t>
      </w:r>
      <w:proofErr w:type="spellStart"/>
      <w:r w:rsidRPr="004F0073">
        <w:rPr>
          <w:rFonts w:ascii="Open Sans" w:hAnsi="Open Sans" w:cs="Open Sans"/>
          <w:lang w:val="id-ID"/>
        </w:rPr>
        <w:t>skill</w:t>
      </w:r>
      <w:proofErr w:type="spellEnd"/>
      <w:r w:rsidRPr="004F0073">
        <w:rPr>
          <w:rFonts w:ascii="Open Sans" w:hAnsi="Open Sans" w:cs="Open Sans"/>
          <w:lang w:val="id-ID"/>
        </w:rPr>
        <w:t xml:space="preserve"> komunikasi kita akan meningkat dari waktu ke waktu. Dengan begitu, kita </w:t>
      </w:r>
      <w:r w:rsidRPr="004F0073">
        <w:rPr>
          <w:rFonts w:ascii="Open Sans" w:hAnsi="Open Sans" w:cs="Open Sans"/>
          <w:lang w:val="id-ID"/>
        </w:rPr>
        <w:lastRenderedPageBreak/>
        <w:t>selalu dapat berbagi pendapat kepada orang-orang di sekitarmu serta menciptakan sesuatu yang positif.</w:t>
      </w:r>
      <w:r w:rsidR="00FF36A5" w:rsidRPr="00DF21A7">
        <w:rPr>
          <w:rFonts w:ascii="Open Sans" w:hAnsi="Open Sans" w:cs="Open Sans"/>
          <w:lang w:val="id-ID"/>
        </w:rPr>
        <w:t xml:space="preserve"> </w:t>
      </w:r>
    </w:p>
    <w:p w14:paraId="537959FB" w14:textId="77777777" w:rsidR="00EE4E6E" w:rsidRDefault="00EE4E6E" w:rsidP="00B50E6C">
      <w:pPr>
        <w:pStyle w:val="ListParagraph"/>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EE4E6E" w:rsidRPr="00DF21A7" w14:paraId="16E31FBF" w14:textId="77777777" w:rsidTr="002750AB">
        <w:trPr>
          <w:trHeight w:val="454"/>
        </w:trPr>
        <w:tc>
          <w:tcPr>
            <w:tcW w:w="418" w:type="dxa"/>
            <w:shd w:val="clear" w:color="auto" w:fill="404040"/>
            <w:vAlign w:val="center"/>
          </w:tcPr>
          <w:p w14:paraId="7BE06078" w14:textId="04CED3E9" w:rsidR="00EE4E6E" w:rsidRPr="00DF21A7" w:rsidRDefault="00EE4E6E" w:rsidP="002750AB">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69E1E220" w14:textId="77777777" w:rsidR="00EE4E6E" w:rsidRPr="00DF21A7" w:rsidRDefault="00EE4E6E" w:rsidP="002750AB">
            <w:pPr>
              <w:pStyle w:val="Heading2"/>
              <w:jc w:val="both"/>
              <w:rPr>
                <w:rFonts w:ascii="Open Sans" w:hAnsi="Open Sans" w:cs="Open Sans"/>
                <w:lang w:val="id-ID"/>
              </w:rPr>
            </w:pPr>
          </w:p>
        </w:tc>
        <w:tc>
          <w:tcPr>
            <w:tcW w:w="8316" w:type="dxa"/>
            <w:shd w:val="clear" w:color="auto" w:fill="404040"/>
            <w:vAlign w:val="center"/>
          </w:tcPr>
          <w:p w14:paraId="19ACD7E5" w14:textId="63B09671" w:rsidR="00EE4E6E" w:rsidRPr="00DF21A7" w:rsidRDefault="00EE4E6E" w:rsidP="002750AB">
            <w:pPr>
              <w:pStyle w:val="Heading2"/>
              <w:jc w:val="both"/>
              <w:rPr>
                <w:rFonts w:ascii="Open Sans" w:hAnsi="Open Sans" w:cs="Open Sans"/>
                <w:lang w:val="id-ID"/>
              </w:rPr>
            </w:pPr>
            <w:bookmarkStart w:id="60" w:name="_Toc178346982"/>
            <w:r w:rsidRPr="00EE4E6E">
              <w:rPr>
                <w:rFonts w:ascii="Open Sans" w:hAnsi="Open Sans" w:cs="Open Sans"/>
                <w:lang w:val="id-ID"/>
              </w:rPr>
              <w:t>Jenis Jejaring Kerja Dalam Pelaksanaannya</w:t>
            </w:r>
            <w:bookmarkEnd w:id="60"/>
          </w:p>
        </w:tc>
      </w:tr>
    </w:tbl>
    <w:p w14:paraId="72605B0C" w14:textId="5E19C3F0" w:rsidR="00B50E6C" w:rsidRPr="00EE4E6E" w:rsidRDefault="00EE4E6E" w:rsidP="00EE4E6E">
      <w:pPr>
        <w:spacing w:before="240"/>
        <w:jc w:val="both"/>
        <w:rPr>
          <w:rFonts w:ascii="Open Sans" w:hAnsi="Open Sans" w:cs="Open Sans"/>
          <w:lang w:val="id-ID"/>
        </w:rPr>
      </w:pPr>
      <w:r w:rsidRPr="00EE4E6E">
        <w:rPr>
          <w:rFonts w:ascii="Open Sans" w:hAnsi="Open Sans" w:cs="Open Sans"/>
          <w:color w:val="0D0D0D" w:themeColor="text1" w:themeTint="F2"/>
          <w:lang w:val="id-ID"/>
        </w:rPr>
        <w:t>Jejaring kerja adalah seni berkomunikasi antar orang yang satu dengan yang lain, berbagi ide, informasi dan sumber daya untuk meraih kesuksesan individu atau kelompok. Selain itu, kemitraan juga diartikan sebagai jalinan hubungan yang bermanfaat dan saling menguntungkan. Dalam arti kata lain, membangun kemitraan haruslah berlandaskan prinsip saling menguntungkan dan komunikasi dua arah (dialogis). Berdasarkan observasi, ada tiga jenis jejaring yang berbeda tapi saling berhubungan yaitu :</w:t>
      </w:r>
    </w:p>
    <w:p w14:paraId="5D999C95" w14:textId="70ADDE53" w:rsidR="00EE4E6E" w:rsidRPr="00DF21A7" w:rsidRDefault="00EE4E6E" w:rsidP="00EE4E6E">
      <w:pPr>
        <w:pStyle w:val="Heading3"/>
        <w:numPr>
          <w:ilvl w:val="0"/>
          <w:numId w:val="44"/>
        </w:numPr>
        <w:jc w:val="both"/>
        <w:rPr>
          <w:rFonts w:ascii="Open Sans" w:hAnsi="Open Sans" w:cs="Open Sans"/>
          <w:lang w:val="id-ID"/>
        </w:rPr>
      </w:pPr>
      <w:bookmarkStart w:id="61" w:name="_Toc178346983"/>
      <w:r w:rsidRPr="00EE4E6E">
        <w:rPr>
          <w:rFonts w:ascii="Open Sans" w:hAnsi="Open Sans" w:cs="Open Sans"/>
          <w:lang w:val="id-ID"/>
        </w:rPr>
        <w:t>Jejaring Operasional dibutuhkan untuk menyelesaikan pekerjaan internal saat ini</w:t>
      </w:r>
      <w:bookmarkEnd w:id="61"/>
    </w:p>
    <w:p w14:paraId="4808D6FD" w14:textId="77777777" w:rsidR="00EE4E6E" w:rsidRDefault="00EE4E6E" w:rsidP="00EE4E6E">
      <w:pPr>
        <w:pStyle w:val="ListParagraph"/>
        <w:jc w:val="both"/>
        <w:rPr>
          <w:rFonts w:ascii="Open Sans" w:hAnsi="Open Sans" w:cs="Open Sans"/>
          <w:lang w:val="id-ID"/>
        </w:rPr>
      </w:pPr>
      <w:r w:rsidRPr="00EE4E6E">
        <w:rPr>
          <w:rFonts w:ascii="Open Sans" w:hAnsi="Open Sans" w:cs="Open Sans"/>
          <w:lang w:val="id-ID"/>
        </w:rPr>
        <w:t xml:space="preserve">Dibutuhkan upaya membangun hubungan kerja yang baik dengan semua pihak yang dapat membantu menyelesaikan pekerjaan. Termasuk dalam </w:t>
      </w:r>
      <w:proofErr w:type="spellStart"/>
      <w:r w:rsidRPr="00EE4E6E">
        <w:rPr>
          <w:rFonts w:ascii="Open Sans" w:hAnsi="Open Sans" w:cs="Open Sans"/>
          <w:lang w:val="id-ID"/>
        </w:rPr>
        <w:t>network</w:t>
      </w:r>
      <w:proofErr w:type="spellEnd"/>
      <w:r w:rsidRPr="00EE4E6E">
        <w:rPr>
          <w:rFonts w:ascii="Open Sans" w:hAnsi="Open Sans" w:cs="Open Sans"/>
          <w:lang w:val="id-ID"/>
        </w:rPr>
        <w:t xml:space="preserve"> operasional ini adalah semua anggota tim kerja, sesama kolega di kantor, semua tim internal yang mempunyai kemampuan untuk mendukung atau menggagalkan pekerjaan. Pihak luar seperti pemasok, distributor dan pelanggan termasuk juga dalam jejaring operasional. Tujuan jejaring ini adalah untuk koordinasi dan </w:t>
      </w:r>
      <w:proofErr w:type="spellStart"/>
      <w:r w:rsidRPr="00EE4E6E">
        <w:rPr>
          <w:rFonts w:ascii="Open Sans" w:hAnsi="Open Sans" w:cs="Open Sans"/>
          <w:lang w:val="id-ID"/>
        </w:rPr>
        <w:t>kerjasama</w:t>
      </w:r>
      <w:proofErr w:type="spellEnd"/>
      <w:r w:rsidRPr="00EE4E6E">
        <w:rPr>
          <w:rFonts w:ascii="Open Sans" w:hAnsi="Open Sans" w:cs="Open Sans"/>
          <w:lang w:val="id-ID"/>
        </w:rPr>
        <w:t xml:space="preserve"> antara semua pihak yang harus saling mengenal dan saling percaya agar dapat menyelesaikan pekerjaan dengan baik;</w:t>
      </w:r>
    </w:p>
    <w:p w14:paraId="17FCB6E4" w14:textId="00CE2BD8" w:rsidR="00EE4E6E" w:rsidRPr="00DF21A7" w:rsidRDefault="00EE4E6E" w:rsidP="00EE4E6E">
      <w:pPr>
        <w:pStyle w:val="Heading3"/>
        <w:numPr>
          <w:ilvl w:val="0"/>
          <w:numId w:val="44"/>
        </w:numPr>
        <w:jc w:val="both"/>
        <w:rPr>
          <w:rFonts w:ascii="Open Sans" w:hAnsi="Open Sans" w:cs="Open Sans"/>
          <w:lang w:val="id-ID"/>
        </w:rPr>
      </w:pPr>
      <w:bookmarkStart w:id="62" w:name="_Toc178346984"/>
      <w:r w:rsidRPr="00EE4E6E">
        <w:rPr>
          <w:rFonts w:ascii="Open Sans" w:hAnsi="Open Sans" w:cs="Open Sans"/>
          <w:lang w:val="id-ID"/>
        </w:rPr>
        <w:t>Jejaring Personal diperlukan untuk pengembangan diri</w:t>
      </w:r>
      <w:bookmarkEnd w:id="62"/>
    </w:p>
    <w:p w14:paraId="78D79980" w14:textId="77777777" w:rsidR="00EE4E6E" w:rsidRPr="00EE4E6E" w:rsidRDefault="00EE4E6E" w:rsidP="00EE4E6E">
      <w:pPr>
        <w:pStyle w:val="ListParagraph"/>
        <w:jc w:val="both"/>
        <w:rPr>
          <w:rFonts w:ascii="Open Sans" w:hAnsi="Open Sans" w:cs="Open Sans"/>
          <w:lang w:val="id-ID"/>
        </w:rPr>
      </w:pPr>
      <w:r w:rsidRPr="00EE4E6E">
        <w:rPr>
          <w:rFonts w:ascii="Open Sans" w:hAnsi="Open Sans" w:cs="Open Sans"/>
          <w:lang w:val="id-ID"/>
        </w:rPr>
        <w:t xml:space="preserve">Melalui asosiasi profesi, ikatan alumni dan berbagai perkumpulan, dapat diperoleh perspektif baru yang dapat membantu untuk meningkatkan </w:t>
      </w:r>
      <w:proofErr w:type="spellStart"/>
      <w:r w:rsidRPr="00EE4E6E">
        <w:rPr>
          <w:rFonts w:ascii="Open Sans" w:hAnsi="Open Sans" w:cs="Open Sans"/>
          <w:lang w:val="id-ID"/>
        </w:rPr>
        <w:t>karir</w:t>
      </w:r>
      <w:proofErr w:type="spellEnd"/>
      <w:r w:rsidRPr="00EE4E6E">
        <w:rPr>
          <w:rFonts w:ascii="Open Sans" w:hAnsi="Open Sans" w:cs="Open Sans"/>
          <w:lang w:val="id-ID"/>
        </w:rPr>
        <w:t xml:space="preserve">. Kontak yang dibangun dapat memberi referensi, informasi dan sering kali pengembangan diri melalui </w:t>
      </w:r>
      <w:proofErr w:type="spellStart"/>
      <w:r w:rsidRPr="00EE4E6E">
        <w:rPr>
          <w:rFonts w:ascii="Open Sans" w:hAnsi="Open Sans" w:cs="Open Sans"/>
          <w:lang w:val="id-ID"/>
        </w:rPr>
        <w:t>coaching</w:t>
      </w:r>
      <w:proofErr w:type="spellEnd"/>
      <w:r w:rsidRPr="00EE4E6E">
        <w:rPr>
          <w:rFonts w:ascii="Open Sans" w:hAnsi="Open Sans" w:cs="Open Sans"/>
          <w:lang w:val="id-ID"/>
        </w:rPr>
        <w:t xml:space="preserve"> dan </w:t>
      </w:r>
      <w:proofErr w:type="spellStart"/>
      <w:r w:rsidRPr="00EE4E6E">
        <w:rPr>
          <w:rFonts w:ascii="Open Sans" w:hAnsi="Open Sans" w:cs="Open Sans"/>
          <w:lang w:val="id-ID"/>
        </w:rPr>
        <w:t>mentoring</w:t>
      </w:r>
      <w:proofErr w:type="spellEnd"/>
      <w:r w:rsidRPr="00EE4E6E">
        <w:rPr>
          <w:rFonts w:ascii="Open Sans" w:hAnsi="Open Sans" w:cs="Open Sans"/>
          <w:lang w:val="id-ID"/>
        </w:rPr>
        <w:t>.</w:t>
      </w:r>
    </w:p>
    <w:p w14:paraId="0228A97B" w14:textId="77777777" w:rsidR="00EE4E6E" w:rsidRPr="00EE4E6E" w:rsidRDefault="00EE4E6E" w:rsidP="00EE4E6E">
      <w:pPr>
        <w:pStyle w:val="ListParagraph"/>
        <w:jc w:val="both"/>
        <w:rPr>
          <w:rFonts w:ascii="Open Sans" w:hAnsi="Open Sans" w:cs="Open Sans"/>
          <w:lang w:val="id-ID"/>
        </w:rPr>
      </w:pPr>
    </w:p>
    <w:p w14:paraId="6CFA8F66" w14:textId="77777777" w:rsidR="00EE4E6E" w:rsidRPr="00EE4E6E" w:rsidRDefault="00EE4E6E" w:rsidP="00EE4E6E">
      <w:pPr>
        <w:pStyle w:val="ListParagraph"/>
        <w:jc w:val="both"/>
        <w:rPr>
          <w:rFonts w:ascii="Open Sans" w:hAnsi="Open Sans" w:cs="Open Sans"/>
          <w:lang w:val="id-ID"/>
        </w:rPr>
      </w:pPr>
      <w:r w:rsidRPr="00EE4E6E">
        <w:rPr>
          <w:rFonts w:ascii="Open Sans" w:hAnsi="Open Sans" w:cs="Open Sans"/>
          <w:lang w:val="id-ID"/>
        </w:rPr>
        <w:t>Hadir dalam suatu kegiatan informal yang tepat dapat membantu membangun jejaring personal ini. Agar efektif, disarankan sebelum menghadiri pertemuan, tanyakan siapa saja yang akan hadir dan lakukan pengamatan kecil tentang latar belakang mereka yang hadir sehingga dapat mempersiapkan diri untuk memulai suatu pembicaraan.</w:t>
      </w:r>
    </w:p>
    <w:p w14:paraId="635C3357" w14:textId="77777777" w:rsidR="00EE4E6E" w:rsidRPr="00EE4E6E" w:rsidRDefault="00EE4E6E" w:rsidP="00EE4E6E">
      <w:pPr>
        <w:pStyle w:val="ListParagraph"/>
        <w:jc w:val="both"/>
        <w:rPr>
          <w:rFonts w:ascii="Open Sans" w:hAnsi="Open Sans" w:cs="Open Sans"/>
          <w:lang w:val="id-ID"/>
        </w:rPr>
      </w:pPr>
    </w:p>
    <w:p w14:paraId="5500F75C" w14:textId="632A87F7" w:rsidR="00EE4E6E" w:rsidRDefault="00EE4E6E" w:rsidP="00EE4E6E">
      <w:pPr>
        <w:pStyle w:val="ListParagraph"/>
        <w:jc w:val="both"/>
        <w:rPr>
          <w:rFonts w:ascii="Open Sans" w:hAnsi="Open Sans" w:cs="Open Sans"/>
          <w:lang w:val="id-ID"/>
        </w:rPr>
      </w:pPr>
      <w:r w:rsidRPr="00EE4E6E">
        <w:rPr>
          <w:rFonts w:ascii="Open Sans" w:hAnsi="Open Sans" w:cs="Open Sans"/>
          <w:lang w:val="id-ID"/>
        </w:rPr>
        <w:lastRenderedPageBreak/>
        <w:t xml:space="preserve">Menurut prinsip </w:t>
      </w:r>
      <w:proofErr w:type="spellStart"/>
      <w:r w:rsidRPr="00EE4E6E">
        <w:rPr>
          <w:rFonts w:ascii="Open Sans" w:hAnsi="Open Sans" w:cs="Open Sans"/>
          <w:lang w:val="id-ID"/>
        </w:rPr>
        <w:t>Six</w:t>
      </w:r>
      <w:proofErr w:type="spellEnd"/>
      <w:r w:rsidRPr="00EE4E6E">
        <w:rPr>
          <w:rFonts w:ascii="Open Sans" w:hAnsi="Open Sans" w:cs="Open Sans"/>
          <w:lang w:val="id-ID"/>
        </w:rPr>
        <w:t xml:space="preserve"> </w:t>
      </w:r>
      <w:proofErr w:type="spellStart"/>
      <w:r w:rsidRPr="00EE4E6E">
        <w:rPr>
          <w:rFonts w:ascii="Open Sans" w:hAnsi="Open Sans" w:cs="Open Sans"/>
          <w:lang w:val="id-ID"/>
        </w:rPr>
        <w:t>Degrees</w:t>
      </w:r>
      <w:proofErr w:type="spellEnd"/>
      <w:r w:rsidRPr="00EE4E6E">
        <w:rPr>
          <w:rFonts w:ascii="Open Sans" w:hAnsi="Open Sans" w:cs="Open Sans"/>
          <w:lang w:val="id-ID"/>
        </w:rPr>
        <w:t xml:space="preserve"> </w:t>
      </w:r>
      <w:proofErr w:type="spellStart"/>
      <w:r w:rsidRPr="00EE4E6E">
        <w:rPr>
          <w:rFonts w:ascii="Open Sans" w:hAnsi="Open Sans" w:cs="Open Sans"/>
          <w:lang w:val="id-ID"/>
        </w:rPr>
        <w:t>Separation</w:t>
      </w:r>
      <w:proofErr w:type="spellEnd"/>
      <w:r w:rsidRPr="00EE4E6E">
        <w:rPr>
          <w:rFonts w:ascii="Open Sans" w:hAnsi="Open Sans" w:cs="Open Sans"/>
          <w:lang w:val="id-ID"/>
        </w:rPr>
        <w:t xml:space="preserve">, kontak personal kita sangat berharga dalam menjangkau orang yang memiliki informasi yang kita </w:t>
      </w:r>
      <w:proofErr w:type="spellStart"/>
      <w:r w:rsidRPr="00EE4E6E">
        <w:rPr>
          <w:rFonts w:ascii="Open Sans" w:hAnsi="Open Sans" w:cs="Open Sans"/>
          <w:lang w:val="id-ID"/>
        </w:rPr>
        <w:t>butuhkan</w:t>
      </w:r>
      <w:proofErr w:type="spellEnd"/>
      <w:r w:rsidRPr="00EE4E6E">
        <w:rPr>
          <w:rFonts w:ascii="Open Sans" w:hAnsi="Open Sans" w:cs="Open Sans"/>
          <w:lang w:val="id-ID"/>
        </w:rPr>
        <w:t xml:space="preserve"> secepat mungkin.</w:t>
      </w:r>
    </w:p>
    <w:p w14:paraId="2C89D55F" w14:textId="76FC343F" w:rsidR="00EE4E6E" w:rsidRPr="00EE4E6E" w:rsidRDefault="00EE4E6E" w:rsidP="00EE4E6E">
      <w:pPr>
        <w:jc w:val="both"/>
        <w:rPr>
          <w:rFonts w:ascii="Open Sans" w:hAnsi="Open Sans" w:cs="Open Sans"/>
          <w:lang w:val="id-ID"/>
        </w:rPr>
      </w:pPr>
    </w:p>
    <w:tbl>
      <w:tblPr>
        <w:tblStyle w:val="TableGrid"/>
        <w:tblW w:w="0" w:type="auto"/>
        <w:tblLook w:val="04A0" w:firstRow="1" w:lastRow="0" w:firstColumn="1" w:lastColumn="0" w:noHBand="0" w:noVBand="1"/>
      </w:tblPr>
      <w:tblGrid>
        <w:gridCol w:w="418"/>
        <w:gridCol w:w="280"/>
        <w:gridCol w:w="8316"/>
      </w:tblGrid>
      <w:tr w:rsidR="00EE4E6E" w:rsidRPr="00DF21A7" w14:paraId="2883B15B" w14:textId="77777777" w:rsidTr="002750AB">
        <w:trPr>
          <w:trHeight w:val="454"/>
        </w:trPr>
        <w:tc>
          <w:tcPr>
            <w:tcW w:w="418" w:type="dxa"/>
            <w:shd w:val="clear" w:color="auto" w:fill="404040"/>
            <w:vAlign w:val="center"/>
          </w:tcPr>
          <w:p w14:paraId="3ECB71CE" w14:textId="49D34DA9" w:rsidR="00EE4E6E" w:rsidRPr="00DF21A7" w:rsidRDefault="00EE4E6E" w:rsidP="002750AB">
            <w:pPr>
              <w:jc w:val="both"/>
              <w:rPr>
                <w:rFonts w:ascii="Open Sans" w:hAnsi="Open Sans" w:cs="Open Sans"/>
                <w:b/>
                <w:bCs/>
                <w:lang w:val="id-ID"/>
              </w:rPr>
            </w:pPr>
            <w:r>
              <w:rPr>
                <w:rFonts w:ascii="Open Sans" w:hAnsi="Open Sans" w:cs="Open Sans"/>
                <w:b/>
                <w:bCs/>
                <w:color w:val="FFFFFF" w:themeColor="background1"/>
                <w:lang w:val="id-ID"/>
              </w:rPr>
              <w:t>H</w:t>
            </w:r>
          </w:p>
        </w:tc>
        <w:tc>
          <w:tcPr>
            <w:tcW w:w="280" w:type="dxa"/>
            <w:tcBorders>
              <w:top w:val="nil"/>
              <w:bottom w:val="nil"/>
            </w:tcBorders>
            <w:shd w:val="clear" w:color="auto" w:fill="FFFFFF" w:themeFill="background1"/>
            <w:vAlign w:val="center"/>
          </w:tcPr>
          <w:p w14:paraId="1DD9D2F1" w14:textId="77777777" w:rsidR="00EE4E6E" w:rsidRPr="00DF21A7" w:rsidRDefault="00EE4E6E" w:rsidP="002750AB">
            <w:pPr>
              <w:pStyle w:val="Heading2"/>
              <w:jc w:val="both"/>
              <w:rPr>
                <w:rFonts w:ascii="Open Sans" w:hAnsi="Open Sans" w:cs="Open Sans"/>
                <w:lang w:val="id-ID"/>
              </w:rPr>
            </w:pPr>
          </w:p>
        </w:tc>
        <w:tc>
          <w:tcPr>
            <w:tcW w:w="8316" w:type="dxa"/>
            <w:shd w:val="clear" w:color="auto" w:fill="404040"/>
            <w:vAlign w:val="center"/>
          </w:tcPr>
          <w:p w14:paraId="487E18A1" w14:textId="77795990" w:rsidR="00EE4E6E" w:rsidRPr="00DF21A7" w:rsidRDefault="00EE4E6E" w:rsidP="002750AB">
            <w:pPr>
              <w:pStyle w:val="Heading2"/>
              <w:jc w:val="both"/>
              <w:rPr>
                <w:rFonts w:ascii="Open Sans" w:hAnsi="Open Sans" w:cs="Open Sans"/>
                <w:lang w:val="id-ID"/>
              </w:rPr>
            </w:pPr>
            <w:bookmarkStart w:id="63" w:name="_Toc178346985"/>
            <w:proofErr w:type="spellStart"/>
            <w:r w:rsidRPr="00EE4E6E">
              <w:rPr>
                <w:rFonts w:ascii="Open Sans" w:hAnsi="Open Sans" w:cs="Open Sans"/>
                <w:lang w:val="id-ID"/>
              </w:rPr>
              <w:t>Ciri-Ciri</w:t>
            </w:r>
            <w:proofErr w:type="spellEnd"/>
            <w:r w:rsidRPr="00EE4E6E">
              <w:rPr>
                <w:rFonts w:ascii="Open Sans" w:hAnsi="Open Sans" w:cs="Open Sans"/>
                <w:lang w:val="id-ID"/>
              </w:rPr>
              <w:t xml:space="preserve"> Jejaring Kerja</w:t>
            </w:r>
            <w:bookmarkEnd w:id="63"/>
          </w:p>
        </w:tc>
      </w:tr>
    </w:tbl>
    <w:p w14:paraId="45C9595A" w14:textId="1435C722" w:rsidR="00EE4E6E" w:rsidRDefault="00EE4E6E" w:rsidP="00EE4E6E">
      <w:pPr>
        <w:pStyle w:val="ListParagraph"/>
        <w:numPr>
          <w:ilvl w:val="0"/>
          <w:numId w:val="46"/>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Ada</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pekerjaan</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atau</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tugas</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berkelompok</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yang</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terdapa</w:t>
      </w:r>
      <w:r>
        <w:rPr>
          <w:rFonts w:ascii="Open Sans" w:hAnsi="Open Sans" w:cs="Open Sans"/>
          <w:color w:val="0D0D0D" w:themeColor="text1" w:themeTint="F2"/>
          <w:lang w:val="id-ID"/>
        </w:rPr>
        <w:t xml:space="preserve">t </w:t>
      </w:r>
      <w:r w:rsidRPr="00EE4E6E">
        <w:rPr>
          <w:rFonts w:ascii="Open Sans" w:hAnsi="Open Sans" w:cs="Open Sans"/>
          <w:color w:val="0D0D0D" w:themeColor="text1" w:themeTint="F2"/>
          <w:lang w:val="id-ID"/>
        </w:rPr>
        <w:t>unsur</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kinerja/berkaitan pada kinerja;</w:t>
      </w:r>
    </w:p>
    <w:p w14:paraId="2378CBB1" w14:textId="0EB9291B" w:rsidR="00EE4E6E" w:rsidRPr="00EE4E6E" w:rsidRDefault="00EE4E6E" w:rsidP="00EE4E6E">
      <w:pPr>
        <w:pStyle w:val="ListParagraph"/>
        <w:numPr>
          <w:ilvl w:val="0"/>
          <w:numId w:val="46"/>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Kemampuan</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menggerakkan</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orang</w:t>
      </w:r>
      <w:r w:rsidRPr="00EE4E6E">
        <w:rPr>
          <w:rFonts w:ascii="Open Sans" w:hAnsi="Open Sans" w:cs="Open Sans"/>
          <w:color w:val="0D0D0D" w:themeColor="text1" w:themeTint="F2"/>
          <w:lang w:val="id-ID"/>
        </w:rPr>
        <w:tab/>
        <w:t>lain</w:t>
      </w:r>
      <w:r>
        <w:rPr>
          <w:rFonts w:ascii="Open Sans" w:hAnsi="Open Sans" w:cs="Open Sans"/>
          <w:color w:val="0D0D0D" w:themeColor="text1" w:themeTint="F2"/>
          <w:lang w:val="id-ID"/>
        </w:rPr>
        <w:t xml:space="preserve"> </w:t>
      </w:r>
      <w:proofErr w:type="spellStart"/>
      <w:r w:rsidRPr="00EE4E6E">
        <w:rPr>
          <w:rFonts w:ascii="Open Sans" w:hAnsi="Open Sans" w:cs="Open Sans"/>
          <w:color w:val="0D0D0D" w:themeColor="text1" w:themeTint="F2"/>
          <w:lang w:val="id-ID"/>
        </w:rPr>
        <w:t>dimana</w:t>
      </w:r>
      <w:proofErr w:type="spellEnd"/>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kit</w:t>
      </w:r>
      <w:r>
        <w:rPr>
          <w:rFonts w:ascii="Open Sans" w:hAnsi="Open Sans" w:cs="Open Sans"/>
          <w:color w:val="0D0D0D" w:themeColor="text1" w:themeTint="F2"/>
          <w:lang w:val="id-ID"/>
        </w:rPr>
        <w:t xml:space="preserve">a </w:t>
      </w:r>
      <w:r w:rsidRPr="00EE4E6E">
        <w:rPr>
          <w:rFonts w:ascii="Open Sans" w:hAnsi="Open Sans" w:cs="Open Sans"/>
          <w:color w:val="0D0D0D" w:themeColor="text1" w:themeTint="F2"/>
          <w:lang w:val="id-ID"/>
        </w:rPr>
        <w:t>sebagai</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pemimpin</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/ketua;</w:t>
      </w:r>
    </w:p>
    <w:p w14:paraId="1A0CB3E0" w14:textId="77777777" w:rsidR="00EE4E6E" w:rsidRDefault="00EE4E6E" w:rsidP="00EE4E6E">
      <w:pPr>
        <w:pStyle w:val="ListParagraph"/>
        <w:numPr>
          <w:ilvl w:val="0"/>
          <w:numId w:val="46"/>
        </w:numPr>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 xml:space="preserve">Soal-soal </w:t>
      </w:r>
      <w:proofErr w:type="spellStart"/>
      <w:r w:rsidRPr="00EE4E6E">
        <w:rPr>
          <w:rFonts w:ascii="Open Sans" w:hAnsi="Open Sans" w:cs="Open Sans"/>
          <w:color w:val="0D0D0D" w:themeColor="text1" w:themeTint="F2"/>
          <w:lang w:val="id-ID"/>
        </w:rPr>
        <w:t>dimana</w:t>
      </w:r>
      <w:proofErr w:type="spellEnd"/>
      <w:r w:rsidRPr="00EE4E6E">
        <w:rPr>
          <w:rFonts w:ascii="Open Sans" w:hAnsi="Open Sans" w:cs="Open Sans"/>
          <w:color w:val="0D0D0D" w:themeColor="text1" w:themeTint="F2"/>
          <w:lang w:val="id-ID"/>
        </w:rPr>
        <w:t xml:space="preserve"> kita sebagai anggota suatu tim atau kelompok;</w:t>
      </w:r>
    </w:p>
    <w:p w14:paraId="358AE619" w14:textId="524CF040" w:rsidR="00EE4E6E" w:rsidRDefault="00EE4E6E" w:rsidP="00EE4E6E">
      <w:pPr>
        <w:pStyle w:val="ListParagraph"/>
        <w:numPr>
          <w:ilvl w:val="0"/>
          <w:numId w:val="46"/>
        </w:numPr>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Ada konflik antar rekan kerja, ada kondisi lingkungan kerja yang</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tidak</w:t>
      </w:r>
      <w:r>
        <w:rPr>
          <w:rFonts w:ascii="Open Sans" w:hAnsi="Open Sans" w:cs="Open Sans"/>
          <w:color w:val="0D0D0D" w:themeColor="text1" w:themeTint="F2"/>
          <w:lang w:val="id-ID"/>
        </w:rPr>
        <w:t xml:space="preserve"> </w:t>
      </w:r>
      <w:r w:rsidRPr="00EE4E6E">
        <w:rPr>
          <w:rFonts w:ascii="Open Sans" w:hAnsi="Open Sans" w:cs="Open Sans"/>
          <w:color w:val="0D0D0D" w:themeColor="text1" w:themeTint="F2"/>
          <w:lang w:val="id-ID"/>
        </w:rPr>
        <w:t>/kurang kondusif</w:t>
      </w:r>
    </w:p>
    <w:p w14:paraId="7D83F817" w14:textId="77777777" w:rsidR="00EE4E6E" w:rsidRPr="00EE4E6E" w:rsidRDefault="00EE4E6E" w:rsidP="00EE4E6E">
      <w:pPr>
        <w:jc w:val="both"/>
        <w:rPr>
          <w:rFonts w:ascii="Open Sans" w:hAnsi="Open Sans" w:cs="Open Sans"/>
          <w:color w:val="0D0D0D" w:themeColor="text1" w:themeTint="F2"/>
          <w:lang w:val="id-ID"/>
        </w:rPr>
      </w:pPr>
    </w:p>
    <w:tbl>
      <w:tblPr>
        <w:tblStyle w:val="TableGrid"/>
        <w:tblW w:w="0" w:type="auto"/>
        <w:tblLook w:val="04A0" w:firstRow="1" w:lastRow="0" w:firstColumn="1" w:lastColumn="0" w:noHBand="0" w:noVBand="1"/>
      </w:tblPr>
      <w:tblGrid>
        <w:gridCol w:w="418"/>
        <w:gridCol w:w="280"/>
        <w:gridCol w:w="8316"/>
      </w:tblGrid>
      <w:tr w:rsidR="00EE4E6E" w:rsidRPr="00DF21A7" w14:paraId="570BD318" w14:textId="77777777" w:rsidTr="002750AB">
        <w:trPr>
          <w:trHeight w:val="454"/>
        </w:trPr>
        <w:tc>
          <w:tcPr>
            <w:tcW w:w="418" w:type="dxa"/>
            <w:shd w:val="clear" w:color="auto" w:fill="404040"/>
            <w:vAlign w:val="center"/>
          </w:tcPr>
          <w:p w14:paraId="7BA3A853" w14:textId="671417CD" w:rsidR="00EE4E6E" w:rsidRPr="00DF21A7" w:rsidRDefault="00EE4E6E" w:rsidP="00EE4E6E">
            <w:pPr>
              <w:jc w:val="center"/>
              <w:rPr>
                <w:rFonts w:ascii="Open Sans" w:hAnsi="Open Sans" w:cs="Open Sans"/>
                <w:b/>
                <w:bCs/>
                <w:lang w:val="id-ID"/>
              </w:rPr>
            </w:pPr>
            <w:r>
              <w:rPr>
                <w:rFonts w:ascii="Open Sans" w:hAnsi="Open Sans" w:cs="Open Sans"/>
                <w:b/>
                <w:bCs/>
                <w:color w:val="FFFFFF" w:themeColor="background1"/>
                <w:lang w:val="id-ID"/>
              </w:rPr>
              <w:t>I</w:t>
            </w:r>
          </w:p>
        </w:tc>
        <w:tc>
          <w:tcPr>
            <w:tcW w:w="280" w:type="dxa"/>
            <w:tcBorders>
              <w:top w:val="nil"/>
              <w:bottom w:val="nil"/>
            </w:tcBorders>
            <w:shd w:val="clear" w:color="auto" w:fill="FFFFFF" w:themeFill="background1"/>
            <w:vAlign w:val="center"/>
          </w:tcPr>
          <w:p w14:paraId="507D6AB8" w14:textId="77777777" w:rsidR="00EE4E6E" w:rsidRPr="00DF21A7" w:rsidRDefault="00EE4E6E" w:rsidP="002750AB">
            <w:pPr>
              <w:pStyle w:val="Heading2"/>
              <w:jc w:val="both"/>
              <w:rPr>
                <w:rFonts w:ascii="Open Sans" w:hAnsi="Open Sans" w:cs="Open Sans"/>
                <w:lang w:val="id-ID"/>
              </w:rPr>
            </w:pPr>
          </w:p>
        </w:tc>
        <w:tc>
          <w:tcPr>
            <w:tcW w:w="8316" w:type="dxa"/>
            <w:shd w:val="clear" w:color="auto" w:fill="404040"/>
            <w:vAlign w:val="center"/>
          </w:tcPr>
          <w:p w14:paraId="7673E457" w14:textId="0844F585" w:rsidR="00EE4E6E" w:rsidRPr="00DF21A7" w:rsidRDefault="00EE4E6E" w:rsidP="002750AB">
            <w:pPr>
              <w:pStyle w:val="Heading2"/>
              <w:jc w:val="both"/>
              <w:rPr>
                <w:rFonts w:ascii="Open Sans" w:hAnsi="Open Sans" w:cs="Open Sans"/>
                <w:lang w:val="id-ID"/>
              </w:rPr>
            </w:pPr>
            <w:bookmarkStart w:id="64" w:name="_Toc178346986"/>
            <w:r w:rsidRPr="00EE4E6E">
              <w:rPr>
                <w:rFonts w:ascii="Open Sans" w:hAnsi="Open Sans" w:cs="Open Sans"/>
                <w:lang w:val="id-ID"/>
              </w:rPr>
              <w:t>Sikap Yang Diharapkan Dalam Jejaring Kerja</w:t>
            </w:r>
            <w:bookmarkEnd w:id="64"/>
          </w:p>
        </w:tc>
      </w:tr>
    </w:tbl>
    <w:p w14:paraId="6A3FD8A9" w14:textId="77777777" w:rsidR="00EE4E6E" w:rsidRPr="00EE4E6E" w:rsidRDefault="00EE4E6E" w:rsidP="00EE4E6E">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 xml:space="preserve">Secara umum mengutamakan </w:t>
      </w:r>
      <w:proofErr w:type="spellStart"/>
      <w:r w:rsidRPr="00EE4E6E">
        <w:rPr>
          <w:rFonts w:ascii="Open Sans" w:hAnsi="Open Sans" w:cs="Open Sans"/>
          <w:color w:val="0D0D0D" w:themeColor="text1" w:themeTint="F2"/>
          <w:lang w:val="id-ID"/>
        </w:rPr>
        <w:t>kerjasama</w:t>
      </w:r>
      <w:proofErr w:type="spellEnd"/>
      <w:r w:rsidRPr="00EE4E6E">
        <w:rPr>
          <w:rFonts w:ascii="Open Sans" w:hAnsi="Open Sans" w:cs="Open Sans"/>
          <w:color w:val="0D0D0D" w:themeColor="text1" w:themeTint="F2"/>
          <w:lang w:val="id-ID"/>
        </w:rPr>
        <w:t xml:space="preserve"> secara kooperatif dengan unit kerja lain yang terkait untuk pencapaian tujuan;</w:t>
      </w:r>
    </w:p>
    <w:p w14:paraId="2E67CA8D" w14:textId="77777777" w:rsidR="00EE4E6E" w:rsidRPr="00EE4E6E" w:rsidRDefault="00EE4E6E" w:rsidP="00EE4E6E">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Berorientasi pada kepentingan organisasi dengan berpikir, bertindak positif, menjaga kebersamaan, dan kesetaraan;</w:t>
      </w:r>
    </w:p>
    <w:p w14:paraId="5ED24010" w14:textId="77777777" w:rsidR="00EE4E6E" w:rsidRPr="00EE4E6E" w:rsidRDefault="00EE4E6E" w:rsidP="00EE4E6E">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Menghargai dan menerima masukan, pendapat, dan gagasan;</w:t>
      </w:r>
    </w:p>
    <w:p w14:paraId="42F09289" w14:textId="77777777" w:rsidR="00EE4E6E" w:rsidRPr="00EE4E6E" w:rsidRDefault="00EE4E6E" w:rsidP="00EE4E6E">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 xml:space="preserve">Menghormati antara teman sejawat, baik secara </w:t>
      </w:r>
      <w:proofErr w:type="spellStart"/>
      <w:r w:rsidRPr="00EE4E6E">
        <w:rPr>
          <w:rFonts w:ascii="Open Sans" w:hAnsi="Open Sans" w:cs="Open Sans"/>
          <w:color w:val="0D0D0D" w:themeColor="text1" w:themeTint="F2"/>
          <w:lang w:val="id-ID"/>
        </w:rPr>
        <w:t>vertical</w:t>
      </w:r>
      <w:proofErr w:type="spellEnd"/>
      <w:r w:rsidRPr="00EE4E6E">
        <w:rPr>
          <w:rFonts w:ascii="Open Sans" w:hAnsi="Open Sans" w:cs="Open Sans"/>
          <w:color w:val="0D0D0D" w:themeColor="text1" w:themeTint="F2"/>
          <w:lang w:val="id-ID"/>
        </w:rPr>
        <w:t xml:space="preserve"> maupun horizontal dalam suatu unit kerja, instansi, maupun antar instansi;</w:t>
      </w:r>
    </w:p>
    <w:p w14:paraId="58DB0B62" w14:textId="1A3D2AE8" w:rsidR="008D4853" w:rsidRDefault="00EE4E6E" w:rsidP="008D4853">
      <w:pPr>
        <w:pStyle w:val="ListParagraph"/>
        <w:numPr>
          <w:ilvl w:val="0"/>
          <w:numId w:val="47"/>
        </w:numPr>
        <w:spacing w:before="240"/>
        <w:jc w:val="both"/>
        <w:rPr>
          <w:rFonts w:ascii="Open Sans" w:hAnsi="Open Sans" w:cs="Open Sans"/>
          <w:color w:val="0D0D0D" w:themeColor="text1" w:themeTint="F2"/>
          <w:lang w:val="id-ID"/>
        </w:rPr>
      </w:pPr>
      <w:r w:rsidRPr="00EE4E6E">
        <w:rPr>
          <w:rFonts w:ascii="Open Sans" w:hAnsi="Open Sans" w:cs="Open Sans"/>
          <w:color w:val="0D0D0D" w:themeColor="text1" w:themeTint="F2"/>
          <w:lang w:val="id-ID"/>
        </w:rPr>
        <w:t>Proaktif untuk menemukan solusi melalui diskusi dan koordinasi dengan unit kerja lain.</w:t>
      </w:r>
    </w:p>
    <w:p w14:paraId="76013CD7" w14:textId="77777777" w:rsidR="008D4853" w:rsidRPr="008D4853" w:rsidRDefault="008D4853" w:rsidP="008D4853">
      <w:pPr>
        <w:pStyle w:val="ListParagraph"/>
        <w:spacing w:before="240"/>
        <w:ind w:left="1080"/>
        <w:jc w:val="both"/>
        <w:rPr>
          <w:rFonts w:ascii="Open Sans" w:hAnsi="Open Sans" w:cs="Open Sans"/>
          <w:color w:val="0D0D0D" w:themeColor="text1" w:themeTint="F2"/>
          <w:lang w:val="id-ID"/>
        </w:rPr>
      </w:pPr>
    </w:p>
    <w:p w14:paraId="3BDC1816" w14:textId="77777777" w:rsidR="008D4853" w:rsidRPr="008D4853" w:rsidRDefault="00EE4E6E" w:rsidP="008D4853">
      <w:pPr>
        <w:pStyle w:val="ListParagraph"/>
        <w:numPr>
          <w:ilvl w:val="0"/>
          <w:numId w:val="48"/>
        </w:numPr>
        <w:spacing w:before="240"/>
        <w:jc w:val="both"/>
        <w:rPr>
          <w:rFonts w:ascii="Open Sans" w:hAnsi="Open Sans" w:cs="Open Sans"/>
          <w:color w:val="0D0D0D" w:themeColor="text1" w:themeTint="F2"/>
          <w:lang w:val="id-ID"/>
        </w:rPr>
      </w:pPr>
      <w:r w:rsidRPr="008D4853">
        <w:rPr>
          <w:rFonts w:ascii="Open Sans" w:hAnsi="Open Sans" w:cs="Open Sans"/>
          <w:b/>
          <w:bCs/>
          <w:color w:val="0D0D0D" w:themeColor="text1" w:themeTint="F2"/>
          <w:lang w:val="id-ID"/>
        </w:rPr>
        <w:t>Jika pada soal posisinya sebagai Pemimpin/Ketu</w:t>
      </w:r>
      <w:r w:rsidR="008D4853">
        <w:rPr>
          <w:rFonts w:ascii="Open Sans" w:hAnsi="Open Sans" w:cs="Open Sans"/>
          <w:b/>
          <w:bCs/>
          <w:color w:val="0D0D0D" w:themeColor="text1" w:themeTint="F2"/>
          <w:lang w:val="id-ID"/>
        </w:rPr>
        <w:t>a</w:t>
      </w:r>
    </w:p>
    <w:p w14:paraId="464662A6" w14:textId="77777777" w:rsidR="008D4853" w:rsidRDefault="00EE4E6E"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Pilih jawaban yang berisi perintah kepada orang lain/anggota secara jelas;</w:t>
      </w:r>
    </w:p>
    <w:p w14:paraId="2DA6828D" w14:textId="60477239" w:rsidR="008D4853" w:rsidRP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Pilih jawaban yang berisi perintah kepada orang lain/anggota secara jelas; </w:t>
      </w:r>
    </w:p>
    <w:p w14:paraId="67EB33F0" w14:textId="77777777" w:rsidR="008D4853" w:rsidRP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Sebagai pemimpin mampu menggerakkan/memotivasi, mengoordinasikan dan memberikan perintah/solusi kepada orang lain sesuai kemampuan/kompetensi orang tersebut dalam mencapai tujuan;</w:t>
      </w:r>
    </w:p>
    <w:p w14:paraId="45345A6D" w14:textId="77777777" w:rsidR="008D4853" w:rsidRP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lastRenderedPageBreak/>
        <w:t>Berorientasi pada orang lain seperti rekan kerja;</w:t>
      </w:r>
    </w:p>
    <w:p w14:paraId="047DD215" w14:textId="77777777" w:rsidR="008D4853" w:rsidRP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Bersikap supel dan terbuka ke semua orang;</w:t>
      </w:r>
    </w:p>
    <w:p w14:paraId="290F5242" w14:textId="350AA074" w:rsidR="008D4853" w:rsidRDefault="008D4853" w:rsidP="008D4853">
      <w:pPr>
        <w:pStyle w:val="ListParagraph"/>
        <w:numPr>
          <w:ilvl w:val="0"/>
          <w:numId w:val="50"/>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Memberikan dorongan dan dukungan.</w:t>
      </w:r>
    </w:p>
    <w:p w14:paraId="4FFCF721" w14:textId="77777777" w:rsidR="008D4853" w:rsidRPr="008D4853" w:rsidRDefault="008D4853" w:rsidP="008D4853">
      <w:pPr>
        <w:pStyle w:val="ListParagraph"/>
        <w:spacing w:before="240"/>
        <w:ind w:left="1440"/>
        <w:jc w:val="both"/>
        <w:rPr>
          <w:rFonts w:ascii="Open Sans" w:hAnsi="Open Sans" w:cs="Open Sans"/>
          <w:color w:val="0D0D0D" w:themeColor="text1" w:themeTint="F2"/>
          <w:lang w:val="id-ID"/>
        </w:rPr>
      </w:pPr>
    </w:p>
    <w:p w14:paraId="714981B3" w14:textId="4BCC857D" w:rsidR="008D4853" w:rsidRPr="008D4853" w:rsidRDefault="008D4853" w:rsidP="008D4853">
      <w:pPr>
        <w:pStyle w:val="ListParagraph"/>
        <w:numPr>
          <w:ilvl w:val="0"/>
          <w:numId w:val="48"/>
        </w:numPr>
        <w:spacing w:before="240"/>
        <w:jc w:val="both"/>
        <w:rPr>
          <w:rFonts w:ascii="Open Sans" w:hAnsi="Open Sans" w:cs="Open Sans"/>
          <w:color w:val="0D0D0D" w:themeColor="text1" w:themeTint="F2"/>
          <w:lang w:val="id-ID"/>
        </w:rPr>
      </w:pPr>
      <w:r w:rsidRPr="008D4853">
        <w:rPr>
          <w:rFonts w:ascii="Open Sans" w:hAnsi="Open Sans" w:cs="Open Sans"/>
          <w:b/>
          <w:bCs/>
          <w:color w:val="0D0D0D" w:themeColor="text1" w:themeTint="F2"/>
          <w:lang w:val="id-ID"/>
        </w:rPr>
        <w:t>Jika pada soal posisinya sebagai anggota Tim :</w:t>
      </w:r>
    </w:p>
    <w:p w14:paraId="5C72682F"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Mampu </w:t>
      </w:r>
      <w:proofErr w:type="spellStart"/>
      <w:r w:rsidRPr="008D4853">
        <w:rPr>
          <w:rFonts w:ascii="Open Sans" w:hAnsi="Open Sans" w:cs="Open Sans"/>
          <w:color w:val="0D0D0D" w:themeColor="text1" w:themeTint="F2"/>
          <w:lang w:val="id-ID"/>
        </w:rPr>
        <w:t>bekerjasama</w:t>
      </w:r>
      <w:proofErr w:type="spellEnd"/>
      <w:r w:rsidRPr="008D4853">
        <w:rPr>
          <w:rFonts w:ascii="Open Sans" w:hAnsi="Open Sans" w:cs="Open Sans"/>
          <w:color w:val="0D0D0D" w:themeColor="text1" w:themeTint="F2"/>
          <w:lang w:val="id-ID"/>
        </w:rPr>
        <w:t xml:space="preserve"> dan memberikan kualitas positif sebagai individu dalam kelompok;</w:t>
      </w:r>
    </w:p>
    <w:p w14:paraId="2C13C7AA"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Kemampuan bekerja sama dengan kelompok/mitra;</w:t>
      </w:r>
    </w:p>
    <w:p w14:paraId="0DDF9084"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Saling memahami dan menghargai;</w:t>
      </w:r>
    </w:p>
    <w:p w14:paraId="54B7BD91"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Kesadaran pihak mengakui kemampuan masing-masing;</w:t>
      </w:r>
    </w:p>
    <w:p w14:paraId="27F0448F" w14:textId="77777777" w:rsidR="008D4853" w:rsidRP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Semua pihak bekerja sama dan saling berkomunikasi;</w:t>
      </w:r>
    </w:p>
    <w:p w14:paraId="56402B49" w14:textId="4782F678" w:rsidR="008D4853" w:rsidRDefault="008D4853" w:rsidP="008D4853">
      <w:pPr>
        <w:pStyle w:val="ListParagraph"/>
        <w:numPr>
          <w:ilvl w:val="0"/>
          <w:numId w:val="51"/>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Peka dan saling mengerti kesulitan atau kelemahan orang lain. </w:t>
      </w:r>
    </w:p>
    <w:p w14:paraId="29267EC8" w14:textId="77777777" w:rsidR="008D4853" w:rsidRPr="008D4853" w:rsidRDefault="008D4853" w:rsidP="008D4853">
      <w:pPr>
        <w:pStyle w:val="ListParagraph"/>
        <w:spacing w:before="240"/>
        <w:ind w:left="1440"/>
        <w:jc w:val="both"/>
        <w:rPr>
          <w:rFonts w:ascii="Open Sans" w:hAnsi="Open Sans" w:cs="Open Sans"/>
          <w:color w:val="0D0D0D" w:themeColor="text1" w:themeTint="F2"/>
          <w:lang w:val="id-ID"/>
        </w:rPr>
      </w:pPr>
    </w:p>
    <w:p w14:paraId="79BF25D5" w14:textId="780F4D73" w:rsidR="008D4853" w:rsidRPr="008D4853" w:rsidRDefault="008D4853" w:rsidP="008D4853">
      <w:pPr>
        <w:pStyle w:val="ListParagraph"/>
        <w:numPr>
          <w:ilvl w:val="0"/>
          <w:numId w:val="48"/>
        </w:numPr>
        <w:spacing w:before="240"/>
        <w:jc w:val="both"/>
        <w:rPr>
          <w:rFonts w:ascii="Open Sans" w:hAnsi="Open Sans" w:cs="Open Sans"/>
          <w:color w:val="0D0D0D" w:themeColor="text1" w:themeTint="F2"/>
          <w:lang w:val="id-ID"/>
        </w:rPr>
      </w:pPr>
      <w:r w:rsidRPr="008D4853">
        <w:rPr>
          <w:rFonts w:ascii="Open Sans" w:hAnsi="Open Sans" w:cs="Open Sans"/>
          <w:b/>
          <w:bCs/>
          <w:color w:val="0D0D0D" w:themeColor="text1" w:themeTint="F2"/>
          <w:lang w:val="id-ID"/>
        </w:rPr>
        <w:t xml:space="preserve">Berbagai </w:t>
      </w:r>
      <w:proofErr w:type="spellStart"/>
      <w:r w:rsidRPr="008D4853">
        <w:rPr>
          <w:rFonts w:ascii="Open Sans" w:hAnsi="Open Sans" w:cs="Open Sans"/>
          <w:b/>
          <w:bCs/>
          <w:color w:val="0D0D0D" w:themeColor="text1" w:themeTint="F2"/>
          <w:lang w:val="id-ID"/>
        </w:rPr>
        <w:t>Tips</w:t>
      </w:r>
      <w:proofErr w:type="spellEnd"/>
      <w:r w:rsidRPr="008D4853">
        <w:rPr>
          <w:rFonts w:ascii="Open Sans" w:hAnsi="Open Sans" w:cs="Open Sans"/>
          <w:b/>
          <w:bCs/>
          <w:color w:val="0D0D0D" w:themeColor="text1" w:themeTint="F2"/>
          <w:lang w:val="id-ID"/>
        </w:rPr>
        <w:t xml:space="preserve"> Tentang jejaring Kerja</w:t>
      </w:r>
    </w:p>
    <w:p w14:paraId="74FAFA76" w14:textId="28937FB0" w:rsidR="008D4853" w:rsidRDefault="008D4853" w:rsidP="008D4853">
      <w:pPr>
        <w:pStyle w:val="ListParagraph"/>
        <w:numPr>
          <w:ilvl w:val="0"/>
          <w:numId w:val="52"/>
        </w:numPr>
        <w:spacing w:before="240"/>
        <w:jc w:val="both"/>
        <w:rPr>
          <w:rFonts w:ascii="Open Sans" w:hAnsi="Open Sans" w:cs="Open Sans"/>
          <w:color w:val="0D0D0D" w:themeColor="text1" w:themeTint="F2"/>
          <w:lang w:val="id-ID"/>
        </w:rPr>
      </w:pPr>
      <w:proofErr w:type="spellStart"/>
      <w:r w:rsidRPr="008D4853">
        <w:rPr>
          <w:rFonts w:ascii="Open Sans" w:hAnsi="Open Sans" w:cs="Open Sans"/>
          <w:color w:val="0D0D0D" w:themeColor="text1" w:themeTint="F2"/>
          <w:lang w:val="id-ID"/>
        </w:rPr>
        <w:t>Tips</w:t>
      </w:r>
      <w:proofErr w:type="spellEnd"/>
      <w:r w:rsidRPr="008D4853">
        <w:rPr>
          <w:rFonts w:ascii="Open Sans" w:hAnsi="Open Sans" w:cs="Open Sans"/>
          <w:color w:val="0D0D0D" w:themeColor="text1" w:themeTint="F2"/>
          <w:lang w:val="id-ID"/>
        </w:rPr>
        <w:t xml:space="preserve"> untuk mengukur sejauh mana seseorang dapat bekerja sama dalam kelompok </w:t>
      </w:r>
      <w:proofErr w:type="spellStart"/>
      <w:r w:rsidRPr="008D4853">
        <w:rPr>
          <w:rFonts w:ascii="Open Sans" w:hAnsi="Open Sans" w:cs="Open Sans"/>
          <w:color w:val="0D0D0D" w:themeColor="text1" w:themeTint="F2"/>
          <w:lang w:val="id-ID"/>
        </w:rPr>
        <w:t>kerjanya;Kemampuan</w:t>
      </w:r>
      <w:proofErr w:type="spellEnd"/>
      <w:r w:rsidRPr="008D4853">
        <w:rPr>
          <w:rFonts w:ascii="Open Sans" w:hAnsi="Open Sans" w:cs="Open Sans"/>
          <w:color w:val="0D0D0D" w:themeColor="text1" w:themeTint="F2"/>
          <w:lang w:val="id-ID"/>
        </w:rPr>
        <w:t xml:space="preserve"> bekerja sama dengan kelompok/mitra</w:t>
      </w:r>
      <w:r>
        <w:rPr>
          <w:rFonts w:ascii="Open Sans" w:hAnsi="Open Sans" w:cs="Open Sans"/>
          <w:color w:val="0D0D0D" w:themeColor="text1" w:themeTint="F2"/>
          <w:lang w:val="id-ID"/>
        </w:rPr>
        <w:t>:</w:t>
      </w:r>
    </w:p>
    <w:p w14:paraId="75DA7308"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Setiap pekerjaan baik individual maupun kelompok pasti akan dimintai pertanggungjawaban;</w:t>
      </w:r>
    </w:p>
    <w:p w14:paraId="587BE367"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Berusaha menjadi bagian yang berguna dari sebuah kelompok;</w:t>
      </w:r>
    </w:p>
    <w:p w14:paraId="4AA344C9" w14:textId="23CFDD08"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Jika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menjadi seorang pimpinan, bagilah tugas ke rekan atau staf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dengan adil, proporsional, serta pastikan tim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bekerja sama dengan baik.</w:t>
      </w:r>
    </w:p>
    <w:p w14:paraId="5B678830" w14:textId="5CBEFE73" w:rsidR="008D4853" w:rsidRDefault="008D4853" w:rsidP="008D4853">
      <w:pPr>
        <w:pStyle w:val="ListParagraph"/>
        <w:numPr>
          <w:ilvl w:val="0"/>
          <w:numId w:val="52"/>
        </w:numPr>
        <w:spacing w:before="240"/>
        <w:jc w:val="both"/>
        <w:rPr>
          <w:rFonts w:ascii="Open Sans" w:hAnsi="Open Sans" w:cs="Open Sans"/>
          <w:color w:val="0D0D0D" w:themeColor="text1" w:themeTint="F2"/>
          <w:lang w:val="id-ID"/>
        </w:rPr>
      </w:pPr>
      <w:proofErr w:type="spellStart"/>
      <w:r w:rsidRPr="008D4853">
        <w:rPr>
          <w:rFonts w:ascii="Open Sans" w:hAnsi="Open Sans" w:cs="Open Sans"/>
          <w:color w:val="0D0D0D" w:themeColor="text1" w:themeTint="F2"/>
          <w:lang w:val="id-ID"/>
        </w:rPr>
        <w:t>Tips</w:t>
      </w:r>
      <w:proofErr w:type="spellEnd"/>
      <w:r w:rsidRPr="008D4853">
        <w:rPr>
          <w:rFonts w:ascii="Open Sans" w:hAnsi="Open Sans" w:cs="Open Sans"/>
          <w:color w:val="0D0D0D" w:themeColor="text1" w:themeTint="F2"/>
          <w:lang w:val="id-ID"/>
        </w:rPr>
        <w:t xml:space="preserve"> Untuk mengukur tingkat kedewasaan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dalam menghargai orang lain. Aspek ini terindikasi dengan penerapan beberapa penghargaan/menghargai, misalnya menghargai keberadaan orang lain, pendapat maupun kapasitas orang lain, penghargaan atas sesuatu/entitas yang berada dan berasal dari/di luar diri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w:t>
      </w:r>
    </w:p>
    <w:p w14:paraId="6B1FD2C5"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Memahami bahwa manusia selalu unggul dalam beberapa bidang dan lemah di beberapa bidang yang lain (tidak ada manusia yang sempurna);</w:t>
      </w:r>
    </w:p>
    <w:p w14:paraId="3EE5AE6D"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Hargai orang lain dengan tulus tanpa pamrih;</w:t>
      </w:r>
    </w:p>
    <w:p w14:paraId="0C6163CB"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Pikirkan kelebihan dari pada kekurangan orang lain;</w:t>
      </w:r>
    </w:p>
    <w:p w14:paraId="0F3E0E35" w14:textId="77777777" w:rsidR="008D4853" w:rsidRP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t xml:space="preserve">Menghargai dan menghormati orang lain bukan hal yang membuat </w:t>
      </w:r>
      <w:proofErr w:type="spellStart"/>
      <w:r w:rsidRPr="008D4853">
        <w:rPr>
          <w:rFonts w:ascii="Open Sans" w:hAnsi="Open Sans" w:cs="Open Sans"/>
          <w:color w:val="0D0D0D" w:themeColor="text1" w:themeTint="F2"/>
          <w:lang w:val="id-ID"/>
        </w:rPr>
        <w:t>anda</w:t>
      </w:r>
      <w:proofErr w:type="spellEnd"/>
      <w:r w:rsidRPr="008D4853">
        <w:rPr>
          <w:rFonts w:ascii="Open Sans" w:hAnsi="Open Sans" w:cs="Open Sans"/>
          <w:color w:val="0D0D0D" w:themeColor="text1" w:themeTint="F2"/>
          <w:lang w:val="id-ID"/>
        </w:rPr>
        <w:t xml:space="preserve"> menjadi rendah, tetapi terhormat;</w:t>
      </w:r>
    </w:p>
    <w:p w14:paraId="568702AB" w14:textId="77777777" w:rsidR="008D4853" w:rsidRDefault="008D4853" w:rsidP="008D4853">
      <w:pPr>
        <w:pStyle w:val="ListParagraph"/>
        <w:numPr>
          <w:ilvl w:val="1"/>
          <w:numId w:val="52"/>
        </w:numPr>
        <w:spacing w:before="240"/>
        <w:jc w:val="both"/>
        <w:rPr>
          <w:rFonts w:ascii="Open Sans" w:hAnsi="Open Sans" w:cs="Open Sans"/>
          <w:color w:val="0D0D0D" w:themeColor="text1" w:themeTint="F2"/>
          <w:lang w:val="id-ID"/>
        </w:rPr>
      </w:pPr>
      <w:r w:rsidRPr="008D4853">
        <w:rPr>
          <w:rFonts w:ascii="Open Sans" w:hAnsi="Open Sans" w:cs="Open Sans"/>
          <w:color w:val="0D0D0D" w:themeColor="text1" w:themeTint="F2"/>
          <w:lang w:val="id-ID"/>
        </w:rPr>
        <w:lastRenderedPageBreak/>
        <w:t>Biasakan diri untuk menghargai pencapaian orang lain, misalnya dengan pujian.</w:t>
      </w:r>
    </w:p>
    <w:p w14:paraId="01255718" w14:textId="77777777" w:rsidR="008D4853" w:rsidRDefault="008D4853" w:rsidP="008D4853">
      <w:pPr>
        <w:spacing w:before="240"/>
        <w:jc w:val="both"/>
        <w:rPr>
          <w:rFonts w:ascii="Open Sans" w:hAnsi="Open Sans" w:cs="Open Sans"/>
          <w:color w:val="0D0D0D" w:themeColor="text1" w:themeTint="F2"/>
          <w:lang w:val="id-ID"/>
        </w:rPr>
      </w:pPr>
    </w:p>
    <w:p w14:paraId="3BB849C4" w14:textId="3D2A7630" w:rsidR="008D4853" w:rsidRPr="008D4853" w:rsidRDefault="008D4853" w:rsidP="008D4853">
      <w:pPr>
        <w:spacing w:before="240"/>
        <w:jc w:val="both"/>
        <w:rPr>
          <w:rFonts w:ascii="Open Sans" w:hAnsi="Open Sans" w:cs="Open Sans"/>
          <w:color w:val="0D0D0D" w:themeColor="text1" w:themeTint="F2"/>
          <w:lang w:val="id-ID"/>
        </w:rPr>
        <w:sectPr w:rsidR="008D4853" w:rsidRPr="008D4853" w:rsidSect="00DF21A7">
          <w:pgSz w:w="11904" w:h="16836"/>
          <w:pgMar w:top="1440" w:right="1440" w:bottom="1440" w:left="1440" w:header="708" w:footer="708" w:gutter="0"/>
          <w:cols w:space="708"/>
          <w:docGrid w:linePitch="360"/>
        </w:sectPr>
      </w:pPr>
    </w:p>
    <w:tbl>
      <w:tblPr>
        <w:tblStyle w:val="TableGrid"/>
        <w:tblW w:w="0" w:type="auto"/>
        <w:tblLayout w:type="fixed"/>
        <w:tblLook w:val="06A0" w:firstRow="1" w:lastRow="0" w:firstColumn="1" w:lastColumn="0" w:noHBand="1" w:noVBand="1"/>
      </w:tblPr>
      <w:tblGrid>
        <w:gridCol w:w="494"/>
        <w:gridCol w:w="6025"/>
        <w:gridCol w:w="2435"/>
      </w:tblGrid>
      <w:tr w:rsidR="00E62DC4" w:rsidRPr="00DF21A7" w14:paraId="0255E2E7" w14:textId="77777777" w:rsidTr="00DF21A7">
        <w:trPr>
          <w:cantSplit/>
          <w:trHeight w:val="1550"/>
        </w:trPr>
        <w:tc>
          <w:tcPr>
            <w:tcW w:w="494" w:type="dxa"/>
            <w:tcBorders>
              <w:top w:val="single" w:sz="18" w:space="0" w:color="FF0000"/>
              <w:left w:val="single" w:sz="18" w:space="0" w:color="FF0000"/>
              <w:bottom w:val="single" w:sz="18" w:space="0" w:color="FF0000"/>
            </w:tcBorders>
            <w:shd w:val="clear" w:color="auto" w:fill="FF0000"/>
            <w:textDirection w:val="btLr"/>
            <w:vAlign w:val="center"/>
          </w:tcPr>
          <w:p w14:paraId="496D85B5" w14:textId="77777777" w:rsidR="00E62DC4" w:rsidRPr="00DF21A7" w:rsidRDefault="00E62DC4"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25" w:type="dxa"/>
            <w:tcBorders>
              <w:top w:val="single" w:sz="18" w:space="0" w:color="auto"/>
              <w:bottom w:val="single" w:sz="18" w:space="0" w:color="auto"/>
            </w:tcBorders>
            <w:vAlign w:val="center"/>
          </w:tcPr>
          <w:p w14:paraId="09AF4AD2" w14:textId="77777777" w:rsidR="00E62DC4" w:rsidRPr="00DF21A7" w:rsidRDefault="00E62DC4"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70F94004" w14:textId="77777777" w:rsidR="00E62DC4" w:rsidRPr="00DF21A7" w:rsidRDefault="00E62DC4" w:rsidP="00A5352C">
            <w:pPr>
              <w:pStyle w:val="Heading1"/>
              <w:jc w:val="both"/>
              <w:rPr>
                <w:rFonts w:ascii="Open Sans" w:hAnsi="Open Sans" w:cs="Open Sans"/>
                <w:lang w:val="id-ID"/>
              </w:rPr>
            </w:pPr>
            <w:bookmarkStart w:id="65" w:name="_Toc178346987"/>
            <w:r w:rsidRPr="00DF21A7">
              <w:rPr>
                <w:rFonts w:ascii="Open Sans" w:hAnsi="Open Sans" w:cs="Open Sans"/>
                <w:lang w:val="id-ID"/>
              </w:rPr>
              <w:t>Profesionalisme</w:t>
            </w:r>
            <w:bookmarkEnd w:id="65"/>
          </w:p>
          <w:p w14:paraId="24D61A81" w14:textId="41563862" w:rsidR="00E62DC4" w:rsidRPr="00DF21A7" w:rsidRDefault="00E62DC4" w:rsidP="00E62DC4">
            <w:pPr>
              <w:rPr>
                <w:lang w:val="id-ID"/>
              </w:rPr>
            </w:pPr>
            <w:r w:rsidRPr="00DF21A7">
              <w:rPr>
                <w:lang w:val="id-ID"/>
              </w:rPr>
              <w:t>(Orientasi Pada Hasil, Pengembangan Diri Dan Orang Lain, Mengelola Perubahan, Pengambilan Keputusan)</w:t>
            </w:r>
          </w:p>
        </w:tc>
        <w:tc>
          <w:tcPr>
            <w:tcW w:w="2435" w:type="dxa"/>
            <w:tcBorders>
              <w:top w:val="single" w:sz="18" w:space="0" w:color="4169E1"/>
              <w:bottom w:val="single" w:sz="18" w:space="0" w:color="4169E1"/>
              <w:right w:val="single" w:sz="18" w:space="0" w:color="4169E1"/>
            </w:tcBorders>
            <w:shd w:val="clear" w:color="auto" w:fill="4169E1"/>
            <w:vAlign w:val="center"/>
          </w:tcPr>
          <w:p w14:paraId="44C393E4" w14:textId="77777777" w:rsidR="00E62DC4" w:rsidRPr="00DF21A7" w:rsidRDefault="00E62DC4"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1E0D612E" w14:textId="06CD8E62" w:rsidR="00E62DC4" w:rsidRPr="00DF21A7" w:rsidRDefault="0072500E" w:rsidP="00A5352C">
            <w:pPr>
              <w:jc w:val="center"/>
              <w:rPr>
                <w:rFonts w:ascii="Open Sans" w:hAnsi="Open Sans" w:cs="Open Sans"/>
                <w:sz w:val="126"/>
                <w:szCs w:val="126"/>
                <w:lang w:val="id-ID"/>
              </w:rPr>
            </w:pPr>
            <w:r>
              <w:rPr>
                <w:rFonts w:ascii="Open Sans" w:hAnsi="Open Sans" w:cs="Open Sans"/>
                <w:b/>
                <w:bCs/>
                <w:color w:val="FFFFFF" w:themeColor="background1"/>
                <w:sz w:val="126"/>
                <w:szCs w:val="126"/>
                <w:lang w:val="id-ID"/>
              </w:rPr>
              <w:t>{{c}}</w:t>
            </w:r>
          </w:p>
        </w:tc>
      </w:tr>
    </w:tbl>
    <w:p w14:paraId="33EE6C72" w14:textId="77777777" w:rsidR="00E62DC4" w:rsidRPr="00DF21A7" w:rsidRDefault="00E62DC4" w:rsidP="00E62DC4">
      <w:pPr>
        <w:jc w:val="both"/>
        <w:rPr>
          <w:rFonts w:ascii="Open Sans" w:hAnsi="Open Sans" w:cs="Open Sans"/>
          <w:lang w:val="id-ID"/>
        </w:rPr>
      </w:pPr>
      <w:r w:rsidRPr="00DF21A7">
        <w:rPr>
          <w:rFonts w:ascii="Open Sans" w:hAnsi="Open Sans" w:cs="Open Sans"/>
          <w:lang w:val="id-ID"/>
        </w:rPr>
        <w:t xml:space="preserve"> </w:t>
      </w:r>
    </w:p>
    <w:p w14:paraId="5CC3118E" w14:textId="3E443A7C" w:rsidR="00E62DC4" w:rsidRPr="00DF21A7" w:rsidRDefault="00E62DC4" w:rsidP="00E62DC4">
      <w:pPr>
        <w:spacing w:after="0" w:line="240" w:lineRule="auto"/>
        <w:jc w:val="both"/>
        <w:rPr>
          <w:rFonts w:ascii="Cambria" w:hAnsi="Cambria"/>
          <w:sz w:val="40"/>
          <w:szCs w:val="40"/>
          <w:lang w:val="id-ID"/>
        </w:rPr>
      </w:pPr>
      <w:r w:rsidRPr="00DF21A7">
        <w:rPr>
          <w:rFonts w:ascii="Cambria" w:hAnsi="Cambria"/>
          <w:b/>
          <w:bCs/>
          <w:i/>
          <w:iCs/>
          <w:sz w:val="40"/>
          <w:szCs w:val="40"/>
          <w:lang w:val="id-ID"/>
        </w:rPr>
        <w:t>”</w:t>
      </w:r>
      <w:r w:rsidRPr="00DF21A7">
        <w:rPr>
          <w:lang w:val="id-ID"/>
        </w:rPr>
        <w:t xml:space="preserve"> </w:t>
      </w:r>
      <w:r w:rsidRPr="00DF21A7">
        <w:rPr>
          <w:rFonts w:ascii="Cambria" w:hAnsi="Cambria"/>
          <w:b/>
          <w:bCs/>
          <w:i/>
          <w:iCs/>
          <w:sz w:val="40"/>
          <w:szCs w:val="40"/>
          <w:lang w:val="id-ID"/>
        </w:rPr>
        <w:t>Setiap kegagalan adalah pelajaran. Jika kamu tidak bersedia untuk gagal, maka kamu tidak siap untuk sukses.”</w:t>
      </w:r>
    </w:p>
    <w:p w14:paraId="428551A6" w14:textId="0BB5CAD2" w:rsidR="00E62DC4" w:rsidRPr="00DF21A7" w:rsidRDefault="00E62DC4" w:rsidP="00E62DC4">
      <w:pPr>
        <w:spacing w:after="0" w:line="240" w:lineRule="auto"/>
        <w:jc w:val="both"/>
        <w:rPr>
          <w:lang w:val="id-ID"/>
        </w:rPr>
      </w:pPr>
      <w:r w:rsidRPr="00DF21A7">
        <w:rPr>
          <w:lang w:val="id-ID"/>
        </w:rPr>
        <w:t xml:space="preserve">- </w:t>
      </w:r>
      <w:proofErr w:type="spellStart"/>
      <w:r w:rsidRPr="00DF21A7">
        <w:rPr>
          <w:lang w:val="id-ID"/>
        </w:rPr>
        <w:t>Ken</w:t>
      </w:r>
      <w:proofErr w:type="spellEnd"/>
      <w:r w:rsidRPr="00DF21A7">
        <w:rPr>
          <w:lang w:val="id-ID"/>
        </w:rPr>
        <w:t xml:space="preserve"> Robinson</w:t>
      </w:r>
    </w:p>
    <w:p w14:paraId="0F9A17B6" w14:textId="77777777" w:rsidR="00E62DC4" w:rsidRPr="00DF21A7" w:rsidRDefault="00E62DC4" w:rsidP="00E62DC4">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E62DC4" w:rsidRPr="00DF21A7" w14:paraId="6ADB5D8D" w14:textId="77777777" w:rsidTr="00DF21A7">
        <w:tc>
          <w:tcPr>
            <w:tcW w:w="1413" w:type="dxa"/>
          </w:tcPr>
          <w:p w14:paraId="258C62C2" w14:textId="77777777" w:rsidR="00E62DC4" w:rsidRPr="00DF21A7" w:rsidRDefault="00E62DC4"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15B56473" w14:textId="500746B6" w:rsidR="00E62DC4" w:rsidRPr="00DF21A7" w:rsidRDefault="005B5668" w:rsidP="00A5352C">
            <w:pPr>
              <w:spacing w:before="240" w:after="240"/>
              <w:jc w:val="both"/>
              <w:rPr>
                <w:rFonts w:ascii="Open Sans" w:hAnsi="Open Sans" w:cs="Open Sans"/>
                <w:lang w:val="id-ID"/>
              </w:rPr>
            </w:pPr>
            <w:r w:rsidRPr="00DF21A7">
              <w:rPr>
                <w:rFonts w:ascii="Open Sans" w:hAnsi="Open Sans" w:cs="Open Sans"/>
                <w:lang w:val="id-ID"/>
              </w:rPr>
              <w:t>Mampu melaksanakan tugas dan fungsi sesuai dengan tuntutan jabatan.</w:t>
            </w:r>
          </w:p>
        </w:tc>
      </w:tr>
    </w:tbl>
    <w:p w14:paraId="3EA27105" w14:textId="5C2EFEF0" w:rsidR="005B5668" w:rsidRPr="00DF21A7" w:rsidRDefault="005B5668" w:rsidP="005B5668">
      <w:pPr>
        <w:spacing w:before="240"/>
        <w:jc w:val="both"/>
        <w:rPr>
          <w:rFonts w:ascii="Open Sans" w:hAnsi="Open Sans" w:cs="Open Sans"/>
          <w:lang w:val="id-ID"/>
        </w:rPr>
      </w:pPr>
      <w:r w:rsidRPr="00DF21A7">
        <w:rPr>
          <w:rFonts w:ascii="Open Sans" w:hAnsi="Open Sans" w:cs="Open Sans"/>
          <w:lang w:val="id-ID"/>
        </w:rPr>
        <w:t xml:space="preserve">Profesionalisme merupakan suatu tingkah laku, suatu tujuan atau suatu rangkaian kualitas yang menandai atau melukiskan coraknya suatu “profesi”. Profesionalisme mengandung pula pengertian menjalankan suatu profesi untuk keuntungan atau sebagai sumber penghidupan. </w:t>
      </w:r>
      <w:proofErr w:type="spellStart"/>
      <w:r w:rsidRPr="00DF21A7">
        <w:rPr>
          <w:rFonts w:ascii="Open Sans" w:hAnsi="Open Sans" w:cs="Open Sans"/>
          <w:lang w:val="id-ID"/>
        </w:rPr>
        <w:t>Disamping</w:t>
      </w:r>
      <w:proofErr w:type="spellEnd"/>
      <w:r w:rsidRPr="00DF21A7">
        <w:rPr>
          <w:rFonts w:ascii="Open Sans" w:hAnsi="Open Sans" w:cs="Open Sans"/>
          <w:lang w:val="id-ID"/>
        </w:rPr>
        <w:t xml:space="preserve"> istilah profesionalisme, ada istilah yaitu profesi. Profesi sering kita artikan dengan “pekerjaan” atau “</w:t>
      </w:r>
      <w:proofErr w:type="spellStart"/>
      <w:r w:rsidRPr="00DF21A7">
        <w:rPr>
          <w:rFonts w:ascii="Open Sans" w:hAnsi="Open Sans" w:cs="Open Sans"/>
          <w:lang w:val="id-ID"/>
        </w:rPr>
        <w:t>job</w:t>
      </w:r>
      <w:proofErr w:type="spellEnd"/>
      <w:r w:rsidRPr="00DF21A7">
        <w:rPr>
          <w:rFonts w:ascii="Open Sans" w:hAnsi="Open Sans" w:cs="Open Sans"/>
          <w:lang w:val="id-ID"/>
        </w:rPr>
        <w:t xml:space="preserve">” kita sehari-hari. Tetapi dalam kata </w:t>
      </w:r>
      <w:proofErr w:type="spellStart"/>
      <w:r w:rsidRPr="00DF21A7">
        <w:rPr>
          <w:rFonts w:ascii="Open Sans" w:hAnsi="Open Sans" w:cs="Open Sans"/>
          <w:lang w:val="id-ID"/>
        </w:rPr>
        <w:t>profession</w:t>
      </w:r>
      <w:proofErr w:type="spellEnd"/>
      <w:r w:rsidRPr="00DF21A7">
        <w:rPr>
          <w:rFonts w:ascii="Open Sans" w:hAnsi="Open Sans" w:cs="Open Sans"/>
          <w:lang w:val="id-ID"/>
        </w:rPr>
        <w:t xml:space="preserve"> yang berasal dari perbendaharaan </w:t>
      </w:r>
      <w:proofErr w:type="spellStart"/>
      <w:r w:rsidRPr="00DF21A7">
        <w:rPr>
          <w:rFonts w:ascii="Open Sans" w:hAnsi="Open Sans" w:cs="Open Sans"/>
          <w:lang w:val="id-ID"/>
        </w:rPr>
        <w:t>Angglo</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Saxon</w:t>
      </w:r>
      <w:proofErr w:type="spellEnd"/>
      <w:r w:rsidRPr="00DF21A7">
        <w:rPr>
          <w:rFonts w:ascii="Open Sans" w:hAnsi="Open Sans" w:cs="Open Sans"/>
          <w:lang w:val="id-ID"/>
        </w:rPr>
        <w:t xml:space="preserve"> tidak hanya terkandung pengertian “pekerjaan” saja. Profesi mengharuskan tidak hanya pengetahuan dan keahlian khusus melalui persiapan dan latihan, tetapi dalam arti “</w:t>
      </w:r>
      <w:proofErr w:type="spellStart"/>
      <w:r w:rsidRPr="00DF21A7">
        <w:rPr>
          <w:rFonts w:ascii="Open Sans" w:hAnsi="Open Sans" w:cs="Open Sans"/>
          <w:lang w:val="id-ID"/>
        </w:rPr>
        <w:t>profession</w:t>
      </w:r>
      <w:proofErr w:type="spellEnd"/>
      <w:r w:rsidRPr="00DF21A7">
        <w:rPr>
          <w:rFonts w:ascii="Open Sans" w:hAnsi="Open Sans" w:cs="Open Sans"/>
          <w:lang w:val="id-ID"/>
        </w:rPr>
        <w:t>” terpaku juga suatu “panggilan”.</w:t>
      </w:r>
    </w:p>
    <w:p w14:paraId="0158604A" w14:textId="78D69C16" w:rsidR="00E62DC4" w:rsidRPr="00DF21A7" w:rsidRDefault="005B5668" w:rsidP="005B5668">
      <w:pPr>
        <w:spacing w:before="240"/>
        <w:jc w:val="both"/>
        <w:rPr>
          <w:rFonts w:ascii="Open Sans" w:hAnsi="Open Sans" w:cs="Open Sans"/>
          <w:lang w:val="id-ID"/>
        </w:rPr>
      </w:pPr>
      <w:r w:rsidRPr="00DF21A7">
        <w:rPr>
          <w:rFonts w:ascii="Open Sans" w:hAnsi="Open Sans" w:cs="Open Sans"/>
          <w:lang w:val="id-ID"/>
        </w:rPr>
        <w:t>Dengan begitu, maka arti “</w:t>
      </w:r>
      <w:proofErr w:type="spellStart"/>
      <w:r w:rsidRPr="00DF21A7">
        <w:rPr>
          <w:rFonts w:ascii="Open Sans" w:hAnsi="Open Sans" w:cs="Open Sans"/>
          <w:lang w:val="id-ID"/>
        </w:rPr>
        <w:t>profession</w:t>
      </w:r>
      <w:proofErr w:type="spellEnd"/>
      <w:r w:rsidRPr="00DF21A7">
        <w:rPr>
          <w:rFonts w:ascii="Open Sans" w:hAnsi="Open Sans" w:cs="Open Sans"/>
          <w:lang w:val="id-ID"/>
        </w:rPr>
        <w:t>” mengandung dua unsur. Pertama unsur keahlian dan kedua unsur panggilan. Sehingga seorang “profesional” harus memadukan dalam diri pribadinya kecakapan teknik yang diperlukan untuk menjalankan pekerjaannya, dan juga kematangan etik. Penguasaan teknik saja tidak membuat seseorang menjadi “profesional”. Kedua-duanya harus menyatu.</w:t>
      </w:r>
    </w:p>
    <w:p w14:paraId="736FFB0B" w14:textId="77777777" w:rsidR="005B5668" w:rsidRPr="00DF21A7" w:rsidRDefault="005B5668" w:rsidP="005B5668">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5B5668" w:rsidRPr="00DF21A7" w14:paraId="3D004DE1" w14:textId="77777777" w:rsidTr="00A5352C">
        <w:trPr>
          <w:trHeight w:val="454"/>
        </w:trPr>
        <w:tc>
          <w:tcPr>
            <w:tcW w:w="421" w:type="dxa"/>
            <w:shd w:val="clear" w:color="auto" w:fill="404040"/>
            <w:vAlign w:val="center"/>
          </w:tcPr>
          <w:p w14:paraId="2DBDB603" w14:textId="2C01886B" w:rsidR="005B5668" w:rsidRPr="00DF21A7" w:rsidRDefault="005B5668"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61FC629C" w14:textId="77777777" w:rsidR="005B5668" w:rsidRPr="00DF21A7" w:rsidRDefault="005B5668" w:rsidP="00A5352C">
            <w:pPr>
              <w:pStyle w:val="Heading2"/>
              <w:jc w:val="both"/>
              <w:rPr>
                <w:rFonts w:ascii="Open Sans" w:hAnsi="Open Sans" w:cs="Open Sans"/>
                <w:lang w:val="id-ID"/>
              </w:rPr>
            </w:pPr>
          </w:p>
        </w:tc>
        <w:tc>
          <w:tcPr>
            <w:tcW w:w="8646" w:type="dxa"/>
            <w:shd w:val="clear" w:color="auto" w:fill="404040"/>
            <w:vAlign w:val="center"/>
          </w:tcPr>
          <w:p w14:paraId="2A5FEC7D" w14:textId="1070347C" w:rsidR="005B5668" w:rsidRPr="00DF21A7" w:rsidRDefault="005B5668" w:rsidP="00A5352C">
            <w:pPr>
              <w:pStyle w:val="Heading2"/>
              <w:jc w:val="both"/>
              <w:rPr>
                <w:rFonts w:ascii="Open Sans" w:hAnsi="Open Sans" w:cs="Open Sans"/>
                <w:lang w:val="id-ID"/>
              </w:rPr>
            </w:pPr>
            <w:bookmarkStart w:id="66" w:name="_Toc178346988"/>
            <w:r w:rsidRPr="00DF21A7">
              <w:rPr>
                <w:rFonts w:ascii="Open Sans" w:hAnsi="Open Sans" w:cs="Open Sans"/>
                <w:lang w:val="id-ID"/>
              </w:rPr>
              <w:t>Pengertian Profesionalisme</w:t>
            </w:r>
            <w:bookmarkEnd w:id="66"/>
          </w:p>
        </w:tc>
      </w:tr>
    </w:tbl>
    <w:p w14:paraId="29325C9D" w14:textId="77777777" w:rsidR="005B5668" w:rsidRDefault="005B5668" w:rsidP="00C32122">
      <w:pPr>
        <w:spacing w:before="240"/>
        <w:jc w:val="both"/>
        <w:rPr>
          <w:rFonts w:ascii="Open Sans" w:hAnsi="Open Sans" w:cs="Open Sans"/>
          <w:lang w:val="id-ID"/>
        </w:rPr>
      </w:pPr>
      <w:r w:rsidRPr="00DF21A7">
        <w:rPr>
          <w:rFonts w:ascii="Open Sans" w:hAnsi="Open Sans" w:cs="Open Sans"/>
          <w:lang w:val="id-ID"/>
        </w:rPr>
        <w:t>Profesionalisme (</w:t>
      </w:r>
      <w:proofErr w:type="spellStart"/>
      <w:r w:rsidRPr="00DF21A7">
        <w:rPr>
          <w:rFonts w:ascii="Open Sans" w:hAnsi="Open Sans" w:cs="Open Sans"/>
          <w:lang w:val="id-ID"/>
        </w:rPr>
        <w:t>profésionalisme</w:t>
      </w:r>
      <w:proofErr w:type="spellEnd"/>
      <w:r w:rsidRPr="00DF21A7">
        <w:rPr>
          <w:rFonts w:ascii="Open Sans" w:hAnsi="Open Sans" w:cs="Open Sans"/>
          <w:lang w:val="id-ID"/>
        </w:rPr>
        <w:t xml:space="preserve">) ialah sifat-sifat (kemampuan, kemahiran, cara pelaksanaan sesuatu dan lain-lain) sebagaimana yang sewajarnya terdapat pada atau dilakukan oleh seorang profesional. Profesionalisme berasal daripada </w:t>
      </w:r>
      <w:proofErr w:type="spellStart"/>
      <w:r w:rsidRPr="00DF21A7">
        <w:rPr>
          <w:rFonts w:ascii="Open Sans" w:hAnsi="Open Sans" w:cs="Open Sans"/>
          <w:lang w:val="id-ID"/>
        </w:rPr>
        <w:t>profesion</w:t>
      </w:r>
      <w:proofErr w:type="spellEnd"/>
      <w:r w:rsidRPr="00DF21A7">
        <w:rPr>
          <w:rFonts w:ascii="Open Sans" w:hAnsi="Open Sans" w:cs="Open Sans"/>
          <w:lang w:val="id-ID"/>
        </w:rPr>
        <w:t xml:space="preserve"> yang bermakna berhubungan dengan </w:t>
      </w:r>
      <w:proofErr w:type="spellStart"/>
      <w:r w:rsidRPr="00DF21A7">
        <w:rPr>
          <w:rFonts w:ascii="Open Sans" w:hAnsi="Open Sans" w:cs="Open Sans"/>
          <w:lang w:val="id-ID"/>
        </w:rPr>
        <w:t>profesion</w:t>
      </w:r>
      <w:proofErr w:type="spellEnd"/>
      <w:r w:rsidRPr="00DF21A7">
        <w:rPr>
          <w:rFonts w:ascii="Open Sans" w:hAnsi="Open Sans" w:cs="Open Sans"/>
          <w:lang w:val="id-ID"/>
        </w:rPr>
        <w:t xml:space="preserve"> dan memerlukan kepandaian khusus untuk menjalankannya, (KBBI, 1994).</w:t>
      </w:r>
    </w:p>
    <w:p w14:paraId="0859CCE3" w14:textId="7815CB19" w:rsidR="008D4853" w:rsidRDefault="008D4853" w:rsidP="00C32122">
      <w:pPr>
        <w:spacing w:before="240"/>
        <w:jc w:val="both"/>
        <w:rPr>
          <w:rFonts w:ascii="Open Sans" w:hAnsi="Open Sans" w:cs="Open Sans"/>
          <w:lang w:val="id-ID"/>
        </w:rPr>
      </w:pPr>
      <w:r w:rsidRPr="008D4853">
        <w:rPr>
          <w:rFonts w:ascii="Open Sans" w:hAnsi="Open Sans" w:cs="Open Sans"/>
          <w:lang w:val="id-ID"/>
        </w:rPr>
        <w:t>Jadi, profesionalisme adalah tingkah laku, kepakaran atau kualitas dari seseorang yang profesional (</w:t>
      </w:r>
      <w:proofErr w:type="spellStart"/>
      <w:r w:rsidRPr="008D4853">
        <w:rPr>
          <w:rFonts w:ascii="Open Sans" w:hAnsi="Open Sans" w:cs="Open Sans"/>
          <w:lang w:val="id-ID"/>
        </w:rPr>
        <w:t>Longman</w:t>
      </w:r>
      <w:proofErr w:type="spellEnd"/>
      <w:r w:rsidRPr="008D4853">
        <w:rPr>
          <w:rFonts w:ascii="Open Sans" w:hAnsi="Open Sans" w:cs="Open Sans"/>
          <w:lang w:val="id-ID"/>
        </w:rPr>
        <w:t>, 1987).</w:t>
      </w:r>
    </w:p>
    <w:p w14:paraId="57B92387" w14:textId="69FC7AD4" w:rsidR="008D4853" w:rsidRDefault="008D4853" w:rsidP="00C32122">
      <w:pPr>
        <w:spacing w:before="240"/>
        <w:jc w:val="both"/>
        <w:rPr>
          <w:rFonts w:ascii="Open Sans" w:hAnsi="Open Sans" w:cs="Open Sans"/>
          <w:lang w:val="id-ID"/>
        </w:rPr>
      </w:pPr>
      <w:r>
        <w:rPr>
          <w:noProof/>
        </w:rPr>
        <w:drawing>
          <wp:anchor distT="0" distB="0" distL="114300" distR="114300" simplePos="0" relativeHeight="251686912" behindDoc="0" locked="0" layoutInCell="1" allowOverlap="1" wp14:anchorId="0CEB1CEE" wp14:editId="586D93DF">
            <wp:simplePos x="0" y="0"/>
            <wp:positionH relativeFrom="column">
              <wp:posOffset>0</wp:posOffset>
            </wp:positionH>
            <wp:positionV relativeFrom="paragraph">
              <wp:posOffset>64770</wp:posOffset>
            </wp:positionV>
            <wp:extent cx="2280920" cy="1811655"/>
            <wp:effectExtent l="0" t="0" r="5080" b="4445"/>
            <wp:wrapSquare wrapText="bothSides"/>
            <wp:docPr id="1574" name="Image 1574" descr="A person in a suit with his arms crossed&#10;&#10;Description automatically generated"/>
            <wp:cNvGraphicFramePr/>
            <a:graphic xmlns:a="http://schemas.openxmlformats.org/drawingml/2006/main">
              <a:graphicData uri="http://schemas.openxmlformats.org/drawingml/2006/picture">
                <pic:pic xmlns:pic="http://schemas.openxmlformats.org/drawingml/2006/picture">
                  <pic:nvPicPr>
                    <pic:cNvPr id="1574" name="Image 1574" descr="A person in a suit with his arms crossed&#10;&#10;Description automatically generated"/>
                    <pic:cNvPicPr/>
                  </pic:nvPicPr>
                  <pic:blipFill>
                    <a:blip r:embed="rId23" cstate="print"/>
                    <a:stretch>
                      <a:fillRect/>
                    </a:stretch>
                  </pic:blipFill>
                  <pic:spPr>
                    <a:xfrm>
                      <a:off x="0" y="0"/>
                      <a:ext cx="2280920" cy="1811655"/>
                    </a:xfrm>
                    <a:prstGeom prst="rect">
                      <a:avLst/>
                    </a:prstGeom>
                  </pic:spPr>
                </pic:pic>
              </a:graphicData>
            </a:graphic>
            <wp14:sizeRelH relativeFrom="margin">
              <wp14:pctWidth>0</wp14:pctWidth>
            </wp14:sizeRelH>
            <wp14:sizeRelV relativeFrom="margin">
              <wp14:pctHeight>0</wp14:pctHeight>
            </wp14:sizeRelV>
          </wp:anchor>
        </w:drawing>
      </w:r>
      <w:r w:rsidRPr="008D4853">
        <w:rPr>
          <w:rFonts w:ascii="Open Sans" w:hAnsi="Open Sans" w:cs="Open Sans"/>
          <w:lang w:val="id-ID"/>
        </w:rPr>
        <w:t xml:space="preserve">Menurut </w:t>
      </w:r>
      <w:proofErr w:type="spellStart"/>
      <w:r w:rsidRPr="008D4853">
        <w:rPr>
          <w:rFonts w:ascii="Open Sans" w:hAnsi="Open Sans" w:cs="Open Sans"/>
          <w:lang w:val="id-ID"/>
        </w:rPr>
        <w:t>Permenpan</w:t>
      </w:r>
      <w:proofErr w:type="spellEnd"/>
      <w:r w:rsidRPr="008D4853">
        <w:rPr>
          <w:rFonts w:ascii="Open Sans" w:hAnsi="Open Sans" w:cs="Open Sans"/>
          <w:lang w:val="id-ID"/>
        </w:rPr>
        <w:t xml:space="preserve"> RB Nomor 38 Tahun 2017 tentang Standar Kompetensi Jabatan Aparatur Sipil Negara, seorang ASN harus memiliki kompetensi manajerial. Kompetensi Manajerial adalah pengetahuan, keterampilan, dan sikap/perilaku yang dapat diamati, diukur, dikembangkan untuk memimpin dan/atau mengelola unit organisasi.</w:t>
      </w:r>
      <w:r>
        <w:rPr>
          <w:rFonts w:ascii="Open Sans" w:hAnsi="Open Sans" w:cs="Open Sans"/>
          <w:lang w:val="id-ID"/>
        </w:rPr>
        <w:t xml:space="preserve"> </w:t>
      </w:r>
    </w:p>
    <w:p w14:paraId="69E5647E" w14:textId="485F8011" w:rsidR="008D4853" w:rsidRPr="008D4853" w:rsidRDefault="008D4853" w:rsidP="008D4853">
      <w:pPr>
        <w:spacing w:before="240"/>
        <w:jc w:val="both"/>
        <w:rPr>
          <w:rFonts w:ascii="Open Sans" w:hAnsi="Open Sans" w:cs="Open Sans"/>
          <w:lang w:val="id-ID"/>
        </w:rPr>
      </w:pPr>
      <w:r w:rsidRPr="008D4853">
        <w:rPr>
          <w:rFonts w:ascii="Open Sans" w:hAnsi="Open Sans" w:cs="Open Sans"/>
          <w:lang w:val="id-ID"/>
        </w:rPr>
        <w:t>Profesi dapat diartikan sebagai suatu pekerjaan atau kegiatan utama yang diperoleh dari jalur pendidikan atau pengalaman, dan di-laksanakan secara terus menerus dan serius yang merupakan sumber utama bagi nafkah hidupnya. Sementara, istilah “profesional” (profesional), aslinya adalah kata sifat dari kata profesi (</w:t>
      </w:r>
      <w:proofErr w:type="spellStart"/>
      <w:r w:rsidRPr="008D4853">
        <w:rPr>
          <w:rFonts w:ascii="Open Sans" w:hAnsi="Open Sans" w:cs="Open Sans"/>
          <w:lang w:val="id-ID"/>
        </w:rPr>
        <w:t>profession</w:t>
      </w:r>
      <w:proofErr w:type="spellEnd"/>
      <w:r w:rsidRPr="008D4853">
        <w:rPr>
          <w:rFonts w:ascii="Open Sans" w:hAnsi="Open Sans" w:cs="Open Sans"/>
          <w:lang w:val="id-ID"/>
        </w:rPr>
        <w:t>), yang berarti sangat mampu melakukan pekerjaan. Secara sederhana, profesional berarti orang tersebut tahu, bisa, dan mau, atau secara mendasar memiliki sikap mental positif, bertanggung jawab, peduli dan mau berkembang. Sikap profesional akan terlihat dengan jelas karena langsung mengejawantah pada tindakan profesional, yaitu tindakan yang mencerminkan bahwa ia benar-benar ahli dalam bidangnya.</w:t>
      </w:r>
    </w:p>
    <w:p w14:paraId="36A273B0" w14:textId="204D165C" w:rsidR="008D4853" w:rsidRDefault="008D4853" w:rsidP="008D4853">
      <w:pPr>
        <w:spacing w:before="240"/>
        <w:jc w:val="both"/>
        <w:rPr>
          <w:rFonts w:ascii="Open Sans" w:hAnsi="Open Sans" w:cs="Open Sans"/>
          <w:lang w:val="id-ID"/>
        </w:rPr>
      </w:pPr>
      <w:r w:rsidRPr="008D4853">
        <w:rPr>
          <w:rFonts w:ascii="Open Sans" w:hAnsi="Open Sans" w:cs="Open Sans"/>
          <w:lang w:val="id-ID"/>
        </w:rPr>
        <w:t xml:space="preserve">Profesional dapat diartikan sebagai suatu kemampuan dan keterampilan seseorang dalam melakukan pekerjaan menurut bidang dan tingkatan masing-masing. Hasil dari pekerjaan yang dilaksanakan bila ditinjau dari segala segi telah sesuai dengan porsi, objektif, serta bersifat terus menerus dalam situasi dan kondisi yang bagaimanapun serta dalam jangka waktu penyelesaian yang relatif singkat. Demikian sempurnanya hasil pekerjaan itu, di samping pelayanan dan </w:t>
      </w:r>
      <w:r w:rsidRPr="008D4853">
        <w:rPr>
          <w:rFonts w:ascii="Open Sans" w:hAnsi="Open Sans" w:cs="Open Sans"/>
          <w:lang w:val="id-ID"/>
        </w:rPr>
        <w:lastRenderedPageBreak/>
        <w:t>perilaku yang diberikan, menyebabkan sulitnya pihak lain untuk mencari-cari celanya. Personil yang semacam itu di dalam organisasi disebut tenaga profesional.</w:t>
      </w:r>
    </w:p>
    <w:tbl>
      <w:tblPr>
        <w:tblStyle w:val="TableGrid"/>
        <w:tblW w:w="0" w:type="auto"/>
        <w:tblLook w:val="04A0" w:firstRow="1" w:lastRow="0" w:firstColumn="1" w:lastColumn="0" w:noHBand="0" w:noVBand="1"/>
      </w:tblPr>
      <w:tblGrid>
        <w:gridCol w:w="419"/>
        <w:gridCol w:w="280"/>
        <w:gridCol w:w="8315"/>
      </w:tblGrid>
      <w:tr w:rsidR="008D4853" w:rsidRPr="00DF21A7" w14:paraId="5C66782B" w14:textId="77777777" w:rsidTr="008D4853">
        <w:trPr>
          <w:trHeight w:val="454"/>
        </w:trPr>
        <w:tc>
          <w:tcPr>
            <w:tcW w:w="419" w:type="dxa"/>
            <w:shd w:val="clear" w:color="auto" w:fill="404040"/>
            <w:vAlign w:val="center"/>
          </w:tcPr>
          <w:p w14:paraId="5AB209A2" w14:textId="0D5CA8DB" w:rsidR="008D4853" w:rsidRPr="00DF21A7" w:rsidRDefault="008D4853" w:rsidP="002750AB">
            <w:pPr>
              <w:jc w:val="both"/>
              <w:rPr>
                <w:rFonts w:ascii="Open Sans" w:hAnsi="Open Sans" w:cs="Open Sans"/>
                <w:b/>
                <w:bCs/>
                <w:lang w:val="id-ID"/>
              </w:rPr>
            </w:pPr>
            <w:r>
              <w:rPr>
                <w:rFonts w:ascii="Open Sans" w:hAnsi="Open Sans" w:cs="Open Sans"/>
                <w:b/>
                <w:bCs/>
                <w:color w:val="FFFFFF" w:themeColor="background1"/>
                <w:lang w:val="id-ID"/>
              </w:rPr>
              <w:t>B</w:t>
            </w:r>
          </w:p>
        </w:tc>
        <w:tc>
          <w:tcPr>
            <w:tcW w:w="280" w:type="dxa"/>
            <w:tcBorders>
              <w:top w:val="nil"/>
              <w:bottom w:val="nil"/>
            </w:tcBorders>
            <w:shd w:val="clear" w:color="auto" w:fill="FFFFFF" w:themeFill="background1"/>
            <w:vAlign w:val="center"/>
          </w:tcPr>
          <w:p w14:paraId="7B287CC4" w14:textId="77777777" w:rsidR="008D4853" w:rsidRPr="00DF21A7" w:rsidRDefault="008D4853" w:rsidP="002750AB">
            <w:pPr>
              <w:pStyle w:val="Heading2"/>
              <w:jc w:val="both"/>
              <w:rPr>
                <w:rFonts w:ascii="Open Sans" w:hAnsi="Open Sans" w:cs="Open Sans"/>
                <w:lang w:val="id-ID"/>
              </w:rPr>
            </w:pPr>
          </w:p>
        </w:tc>
        <w:tc>
          <w:tcPr>
            <w:tcW w:w="8315" w:type="dxa"/>
            <w:shd w:val="clear" w:color="auto" w:fill="404040"/>
            <w:vAlign w:val="center"/>
          </w:tcPr>
          <w:p w14:paraId="5B476124" w14:textId="296DD88B" w:rsidR="008D4853" w:rsidRPr="00DF21A7" w:rsidRDefault="008D4853" w:rsidP="002750AB">
            <w:pPr>
              <w:pStyle w:val="Heading2"/>
              <w:jc w:val="both"/>
              <w:rPr>
                <w:rFonts w:ascii="Open Sans" w:hAnsi="Open Sans" w:cs="Open Sans"/>
                <w:lang w:val="id-ID"/>
              </w:rPr>
            </w:pPr>
            <w:bookmarkStart w:id="67" w:name="_Toc178346989"/>
            <w:r>
              <w:rPr>
                <w:rFonts w:ascii="Open Sans" w:hAnsi="Open Sans" w:cs="Open Sans"/>
                <w:lang w:val="id-ID"/>
              </w:rPr>
              <w:t>Syarat</w:t>
            </w:r>
            <w:r w:rsidRPr="00DF21A7">
              <w:rPr>
                <w:rFonts w:ascii="Open Sans" w:hAnsi="Open Sans" w:cs="Open Sans"/>
                <w:lang w:val="id-ID"/>
              </w:rPr>
              <w:t xml:space="preserve"> Profesionalisme</w:t>
            </w:r>
            <w:bookmarkEnd w:id="67"/>
          </w:p>
        </w:tc>
      </w:tr>
    </w:tbl>
    <w:p w14:paraId="58BAC657" w14:textId="088E4821" w:rsidR="008D4853" w:rsidRDefault="008D4853" w:rsidP="008D4853">
      <w:pPr>
        <w:spacing w:before="240"/>
        <w:jc w:val="both"/>
        <w:rPr>
          <w:rFonts w:ascii="Open Sans" w:hAnsi="Open Sans" w:cs="Open Sans"/>
          <w:lang w:val="id-ID"/>
        </w:rPr>
      </w:pPr>
      <w:r w:rsidRPr="008D4853">
        <w:rPr>
          <w:rFonts w:ascii="Open Sans" w:hAnsi="Open Sans" w:cs="Open Sans"/>
          <w:lang w:val="id-ID"/>
        </w:rPr>
        <w:t>Menjadi seorang profesional bukanlah pekerjaan yang mudah. Untuk mencapainya, diperlukan usaha yang keras, karena ukuran profesionalitas seseorang akan dilihat dua sisi. Yakni teknis keterampilan atau keahlian yang</w:t>
      </w:r>
      <w:r>
        <w:rPr>
          <w:rFonts w:ascii="Open Sans" w:hAnsi="Open Sans" w:cs="Open Sans"/>
          <w:lang w:val="id-ID"/>
        </w:rPr>
        <w:t xml:space="preserve"> </w:t>
      </w:r>
      <w:r w:rsidRPr="008D4853">
        <w:rPr>
          <w:rFonts w:ascii="Open Sans" w:hAnsi="Open Sans" w:cs="Open Sans"/>
          <w:lang w:val="id-ID"/>
        </w:rPr>
        <w:t>dimilikinya, serta hal-hal yang berhubungan dengan sifat, watak, dan kepribadiannya. Paling tidak, ada delapan syarat yang harus dimiliki oleh seseorang jika ingin jadi seorang profesional.</w:t>
      </w:r>
    </w:p>
    <w:p w14:paraId="194BB9D8" w14:textId="6B289880" w:rsid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Menguasai Pekerjaan</w:t>
      </w:r>
    </w:p>
    <w:p w14:paraId="29779E39"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Seseorang layak disebut profesional apabila ia tahu betul apa yang harus ia kerjakan. Pengetahuan terhadap pekerjaannya ini harus dapat dibuktikan dengan hasil yang dicapai. Dengan kata lain, seorang profesional tidak hanya pandai memainkan kata-kata secara teoritis, tapi juga harus mampu </w:t>
      </w:r>
      <w:proofErr w:type="spellStart"/>
      <w:r w:rsidRPr="008D4853">
        <w:rPr>
          <w:rFonts w:ascii="Open Sans" w:hAnsi="Open Sans" w:cs="Open Sans"/>
          <w:lang w:val="id-ID"/>
        </w:rPr>
        <w:t>mempraktekkannya</w:t>
      </w:r>
      <w:proofErr w:type="spellEnd"/>
      <w:r w:rsidRPr="008D4853">
        <w:rPr>
          <w:rFonts w:ascii="Open Sans" w:hAnsi="Open Sans" w:cs="Open Sans"/>
          <w:lang w:val="id-ID"/>
        </w:rPr>
        <w:t xml:space="preserve"> dalam kehidupan nyata. Ia memakai ukuran-ukuran yang jelas, apakah yang dikerjakannya itu berhasil atau tidak. Untuk menilai apakah seseorang menguasai pekerjaannya, dapat dilihat dari tiga hal yang pokok, yaitu bagaimana ia bekerja, bagaimana ia mengatasi persoalan, dan bagaimana ia akan menguasai hasil kerjanya.</w:t>
      </w:r>
    </w:p>
    <w:p w14:paraId="6CFDBA49" w14:textId="77777777" w:rsidR="008D4853" w:rsidRPr="008D4853" w:rsidRDefault="008D4853" w:rsidP="008D4853">
      <w:pPr>
        <w:pStyle w:val="ListParagraph"/>
        <w:spacing w:before="240"/>
        <w:jc w:val="both"/>
        <w:rPr>
          <w:rFonts w:ascii="Open Sans" w:hAnsi="Open Sans" w:cs="Open Sans"/>
          <w:lang w:val="id-ID"/>
        </w:rPr>
      </w:pPr>
    </w:p>
    <w:p w14:paraId="3C4E80F8" w14:textId="5CE08199"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Seseorang yang menguasai pekerjaan akan tahu betul seluk beluk dan liku-liku pekerjaannya. Artinya, apa yang dikerjakannya tidak cuma setengah-setengah, tapi ia memang benar-benar mengerti apa yang ia kerjakan. Dengan begitu, maka seorang profesional akan menjadikan dirinya sebagai problem </w:t>
      </w:r>
      <w:proofErr w:type="spellStart"/>
      <w:r w:rsidRPr="008D4853">
        <w:rPr>
          <w:rFonts w:ascii="Open Sans" w:hAnsi="Open Sans" w:cs="Open Sans"/>
          <w:lang w:val="id-ID"/>
        </w:rPr>
        <w:t>solver</w:t>
      </w:r>
      <w:proofErr w:type="spellEnd"/>
      <w:r w:rsidRPr="008D4853">
        <w:rPr>
          <w:rFonts w:ascii="Open Sans" w:hAnsi="Open Sans" w:cs="Open Sans"/>
          <w:lang w:val="id-ID"/>
        </w:rPr>
        <w:t xml:space="preserve"> (pemecah persoalan), bukannya jadi </w:t>
      </w:r>
      <w:proofErr w:type="spellStart"/>
      <w:r w:rsidRPr="008D4853">
        <w:rPr>
          <w:rFonts w:ascii="Open Sans" w:hAnsi="Open Sans" w:cs="Open Sans"/>
          <w:lang w:val="id-ID"/>
        </w:rPr>
        <w:t>trouble</w:t>
      </w:r>
      <w:proofErr w:type="spellEnd"/>
      <w:r w:rsidRPr="008D4853">
        <w:rPr>
          <w:rFonts w:ascii="Open Sans" w:hAnsi="Open Sans" w:cs="Open Sans"/>
          <w:lang w:val="id-ID"/>
        </w:rPr>
        <w:t xml:space="preserve"> </w:t>
      </w:r>
      <w:proofErr w:type="spellStart"/>
      <w:r w:rsidRPr="008D4853">
        <w:rPr>
          <w:rFonts w:ascii="Open Sans" w:hAnsi="Open Sans" w:cs="Open Sans"/>
          <w:lang w:val="id-ID"/>
        </w:rPr>
        <w:t>maker</w:t>
      </w:r>
      <w:proofErr w:type="spellEnd"/>
      <w:r w:rsidRPr="008D4853">
        <w:rPr>
          <w:rFonts w:ascii="Open Sans" w:hAnsi="Open Sans" w:cs="Open Sans"/>
          <w:lang w:val="id-ID"/>
        </w:rPr>
        <w:t xml:space="preserve"> (pencipta masalah) bagi pekerjaannya.</w:t>
      </w:r>
    </w:p>
    <w:p w14:paraId="4E9249B3" w14:textId="77777777" w:rsidR="008D4853" w:rsidRDefault="008D4853" w:rsidP="008D4853">
      <w:pPr>
        <w:pStyle w:val="ListParagraph"/>
        <w:spacing w:before="240"/>
        <w:jc w:val="both"/>
        <w:rPr>
          <w:rFonts w:ascii="Open Sans" w:hAnsi="Open Sans" w:cs="Open Sans"/>
          <w:lang w:val="id-ID"/>
        </w:rPr>
      </w:pPr>
    </w:p>
    <w:p w14:paraId="35A0C38E" w14:textId="79622A39" w:rsidR="008D4853" w:rsidRDefault="008D4853" w:rsidP="008D4853">
      <w:pPr>
        <w:pStyle w:val="ListParagraph"/>
        <w:numPr>
          <w:ilvl w:val="0"/>
          <w:numId w:val="53"/>
        </w:numPr>
        <w:spacing w:before="240"/>
        <w:ind w:left="714" w:hanging="357"/>
        <w:jc w:val="both"/>
        <w:rPr>
          <w:rFonts w:ascii="Open Sans" w:hAnsi="Open Sans" w:cs="Open Sans"/>
          <w:b/>
          <w:bCs/>
          <w:lang w:val="id-ID"/>
        </w:rPr>
      </w:pPr>
      <w:r w:rsidRPr="008D4853">
        <w:rPr>
          <w:rFonts w:ascii="Open Sans" w:hAnsi="Open Sans" w:cs="Open Sans"/>
          <w:b/>
          <w:bCs/>
          <w:lang w:val="id-ID"/>
        </w:rPr>
        <w:t>Mempunyai loyalitas</w:t>
      </w:r>
    </w:p>
    <w:p w14:paraId="711B0F58" w14:textId="77777777" w:rsidR="008D4853" w:rsidRPr="008D4853" w:rsidRDefault="008D4853" w:rsidP="008D4853">
      <w:pPr>
        <w:pStyle w:val="ListParagraph"/>
        <w:spacing w:before="240"/>
        <w:ind w:left="714"/>
        <w:jc w:val="both"/>
        <w:rPr>
          <w:rFonts w:ascii="Open Sans" w:hAnsi="Open Sans" w:cs="Open Sans"/>
          <w:lang w:val="id-ID"/>
        </w:rPr>
      </w:pPr>
      <w:r w:rsidRPr="008D4853">
        <w:rPr>
          <w:rFonts w:ascii="Open Sans" w:hAnsi="Open Sans" w:cs="Open Sans"/>
          <w:lang w:val="id-ID"/>
        </w:rPr>
        <w:t xml:space="preserve">Loyalitas bagi seorang profesional memberikan petunjuk bahwa dalam melakukan pekerjaannya, ia bersikap total. Artinya, </w:t>
      </w:r>
      <w:proofErr w:type="spellStart"/>
      <w:r w:rsidRPr="008D4853">
        <w:rPr>
          <w:rFonts w:ascii="Open Sans" w:hAnsi="Open Sans" w:cs="Open Sans"/>
          <w:lang w:val="id-ID"/>
        </w:rPr>
        <w:t>apapun</w:t>
      </w:r>
      <w:proofErr w:type="spellEnd"/>
      <w:r w:rsidRPr="008D4853">
        <w:rPr>
          <w:rFonts w:ascii="Open Sans" w:hAnsi="Open Sans" w:cs="Open Sans"/>
          <w:lang w:val="id-ID"/>
        </w:rPr>
        <w:t xml:space="preserve"> yang ia kerjakan didasari oleh rasa cinta. Seorang profesional memiliki suatu prinsip hidup bahwa apa yang dikerjakannya bukanlah suatu beban, tapi </w:t>
      </w:r>
      <w:r w:rsidRPr="008D4853">
        <w:rPr>
          <w:rFonts w:ascii="Open Sans" w:hAnsi="Open Sans" w:cs="Open Sans"/>
          <w:lang w:val="id-ID"/>
        </w:rPr>
        <w:lastRenderedPageBreak/>
        <w:t>merupakan panggilan hidup. Maka, tak berlebihan bila mereka bekerja sungguh-sungguh.</w:t>
      </w:r>
    </w:p>
    <w:p w14:paraId="3628A33F" w14:textId="77777777" w:rsidR="008D4853" w:rsidRPr="008D4853" w:rsidRDefault="008D4853" w:rsidP="008D4853">
      <w:pPr>
        <w:pStyle w:val="ListParagraph"/>
        <w:spacing w:before="240"/>
        <w:ind w:left="714"/>
        <w:jc w:val="both"/>
        <w:rPr>
          <w:rFonts w:ascii="Open Sans" w:hAnsi="Open Sans" w:cs="Open Sans"/>
          <w:lang w:val="id-ID"/>
        </w:rPr>
      </w:pPr>
    </w:p>
    <w:p w14:paraId="5741DF69" w14:textId="500B8087" w:rsidR="008D4853" w:rsidRDefault="008D4853" w:rsidP="008D4853">
      <w:pPr>
        <w:pStyle w:val="ListParagraph"/>
        <w:spacing w:before="240"/>
        <w:ind w:left="714"/>
        <w:jc w:val="both"/>
        <w:rPr>
          <w:rFonts w:ascii="Open Sans" w:hAnsi="Open Sans" w:cs="Open Sans"/>
          <w:lang w:val="id-ID"/>
        </w:rPr>
      </w:pPr>
      <w:r w:rsidRPr="008D4853">
        <w:rPr>
          <w:rFonts w:ascii="Open Sans" w:hAnsi="Open Sans" w:cs="Open Sans"/>
          <w:lang w:val="id-ID"/>
        </w:rPr>
        <w:t>Loyalitas bagi seorang profesional akan memberikan daya dan kekuatan untuk berkembang dan selalu mencari hal-hal yang terbaik bagi pekerjaannya. Bagi seorang profesional, loyalitas ini akan menggerakkan dirinya untuk dapat melakukan apa saja tanpa menunggu perintah. Dengan adanya loyalitas seorang profesional akan selalu berpikir proaktif, yaitu selalu melakukan usaha-usaha antisipasi agar hal-hal yang fatal tidak terjadi.</w:t>
      </w:r>
    </w:p>
    <w:p w14:paraId="01CBDA83" w14:textId="77777777" w:rsidR="008D4853" w:rsidRDefault="008D4853" w:rsidP="008D4853">
      <w:pPr>
        <w:pStyle w:val="ListParagraph"/>
        <w:spacing w:before="240"/>
        <w:ind w:left="714"/>
        <w:jc w:val="both"/>
        <w:rPr>
          <w:rFonts w:ascii="Open Sans" w:hAnsi="Open Sans" w:cs="Open Sans"/>
          <w:lang w:val="id-ID"/>
        </w:rPr>
      </w:pPr>
    </w:p>
    <w:p w14:paraId="060FE93E" w14:textId="77777777" w:rsidR="008D4853" w:rsidRP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Mempunyai integritas</w:t>
      </w:r>
    </w:p>
    <w:p w14:paraId="37B9096F"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Nilai-nilai kejujuran, kebenaran, dan keadilan harus benar-benar jadi prinsip dasar bagi seorang profesional. Karena dengan integritas yang</w:t>
      </w:r>
      <w:r>
        <w:rPr>
          <w:rFonts w:ascii="Open Sans" w:hAnsi="Open Sans" w:cs="Open Sans"/>
          <w:lang w:val="id-ID"/>
        </w:rPr>
        <w:t xml:space="preserve"> </w:t>
      </w:r>
      <w:r w:rsidRPr="008D4853">
        <w:rPr>
          <w:rFonts w:ascii="Open Sans" w:hAnsi="Open Sans" w:cs="Open Sans"/>
          <w:lang w:val="id-ID"/>
        </w:rPr>
        <w:t xml:space="preserve">tinggi, seorang profesional akan mampu membentuk kehidupan moral yang baik. Maka, tidaklah berlebihan apabila dikatakan bahwa seorang profesional tak cukup hanya cerdas dan pintar, tapi juga sisi mental. Segi mental seorang profesional ini juga akan sekaligus menentukan kualitas hidupnya. Alangkah lucunya bila seseorang mengaku sebagai profesional, tapi dalam </w:t>
      </w:r>
      <w:proofErr w:type="spellStart"/>
      <w:r w:rsidRPr="008D4853">
        <w:rPr>
          <w:rFonts w:ascii="Open Sans" w:hAnsi="Open Sans" w:cs="Open Sans"/>
          <w:lang w:val="id-ID"/>
        </w:rPr>
        <w:t>kenyataanya</w:t>
      </w:r>
      <w:proofErr w:type="spellEnd"/>
      <w:r w:rsidRPr="008D4853">
        <w:rPr>
          <w:rFonts w:ascii="Open Sans" w:hAnsi="Open Sans" w:cs="Open Sans"/>
          <w:lang w:val="id-ID"/>
        </w:rPr>
        <w:t xml:space="preserve"> ia seorang koruptor atau manipulator?</w:t>
      </w:r>
    </w:p>
    <w:p w14:paraId="50ABACA2" w14:textId="77777777" w:rsidR="008D4853" w:rsidRPr="008D4853" w:rsidRDefault="008D4853" w:rsidP="008D4853">
      <w:pPr>
        <w:pStyle w:val="ListParagraph"/>
        <w:spacing w:before="240"/>
        <w:jc w:val="both"/>
        <w:rPr>
          <w:rFonts w:ascii="Open Sans" w:hAnsi="Open Sans" w:cs="Open Sans"/>
          <w:lang w:val="id-ID"/>
        </w:rPr>
      </w:pPr>
    </w:p>
    <w:p w14:paraId="35031BAA" w14:textId="650A9D5D"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Integritas yang dipunyai oleh seorang profesional akan membawa kepada penyadaran diri bahwa dalam melakukan suatu pekerjaan, hati nurani harus tetap menjadi dasar dan arah untuk mewujudkan tujuannya. Karena tanpa mempunyai integritas yang tinggi, maka seorang profesional hanya akan terombang-ambingkan oleh perubahan situasi dan kondisi yang setiap saat bisa terjadi. Di sinilah integritas seorang profesional diuji, yaitu sejauh mana ia tetap mempunyai prinsip untuk dapat bertahan dalam situasi yang tidak menentu.</w:t>
      </w:r>
    </w:p>
    <w:p w14:paraId="256954D9" w14:textId="77777777" w:rsidR="008D4853" w:rsidRDefault="008D4853" w:rsidP="008D4853">
      <w:pPr>
        <w:pStyle w:val="ListParagraph"/>
        <w:spacing w:before="240"/>
        <w:jc w:val="both"/>
        <w:rPr>
          <w:rFonts w:ascii="Open Sans" w:hAnsi="Open Sans" w:cs="Open Sans"/>
          <w:lang w:val="id-ID"/>
        </w:rPr>
      </w:pPr>
    </w:p>
    <w:p w14:paraId="3E60F9DD" w14:textId="2DC84E8F" w:rsid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Mampu Bekerja Keras</w:t>
      </w:r>
    </w:p>
    <w:p w14:paraId="2FFDCBEA"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Seorang profesional tetaplah manusia biasa yang mempunyai keterbatasan dan kelemahan. Maka, dalam mewujudkan tujuan-tujuan yang ingin dicapai, seorang profesional tidak dapat begitu saja mengandalkan kekuatannya sendiri. Sehebat-hebatnya seorang profesional, pasti tetap membutuhkan kehadiran orang lain untuk mengembangkan hidupnya. Di sinilah seorang profesional harus mampu </w:t>
      </w:r>
      <w:r w:rsidRPr="008D4853">
        <w:rPr>
          <w:rFonts w:ascii="Open Sans" w:hAnsi="Open Sans" w:cs="Open Sans"/>
          <w:lang w:val="id-ID"/>
        </w:rPr>
        <w:lastRenderedPageBreak/>
        <w:t>menjalin kerja sama dengan berbagai pihak. Dalam hal ini, tak benar bila jalinan kerja sama hanya ditujukan untuk orang-orang tertentu. Seorang profesional tidak akan pernah memilih-milih dengan siapa ia akan bekerja sama.</w:t>
      </w:r>
    </w:p>
    <w:p w14:paraId="3684A859" w14:textId="77777777" w:rsidR="008D4853" w:rsidRPr="008D4853" w:rsidRDefault="008D4853" w:rsidP="008D4853">
      <w:pPr>
        <w:pStyle w:val="ListParagraph"/>
        <w:spacing w:before="240"/>
        <w:jc w:val="both"/>
        <w:rPr>
          <w:rFonts w:ascii="Open Sans" w:hAnsi="Open Sans" w:cs="Open Sans"/>
          <w:lang w:val="id-ID"/>
        </w:rPr>
      </w:pPr>
    </w:p>
    <w:p w14:paraId="1A3B3E18"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Seorang profesional akan membuka dirinya lebar-lebar untuk mau menerima siapa saja yang ingin bekerja sama. Maka tak mengherankan bila disebut bahwa seorang profesional siap memberikan dirinya bagi siapa pun tanpa pandang bulu. Untuk dapat mewujudkan hal ini, maka dalam diri seorang profesional harus ada kemauan menganggap sama setiap orang yang ditemuinya, baik di lingkungan pekerjaan, sosial, maupun lingkungan yang lebih luas.</w:t>
      </w:r>
    </w:p>
    <w:p w14:paraId="6DC9D770" w14:textId="77777777" w:rsidR="008D4853" w:rsidRPr="008D4853" w:rsidRDefault="008D4853" w:rsidP="008D4853">
      <w:pPr>
        <w:pStyle w:val="ListParagraph"/>
        <w:spacing w:before="240"/>
        <w:jc w:val="both"/>
        <w:rPr>
          <w:rFonts w:ascii="Open Sans" w:hAnsi="Open Sans" w:cs="Open Sans"/>
          <w:lang w:val="id-ID"/>
        </w:rPr>
      </w:pPr>
    </w:p>
    <w:p w14:paraId="106C1DEF" w14:textId="66C0A26F"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Seorang profesional tidak akan merasa canggung atau turun harga diri bila ia harus bekerja sama dengan orang-orang yang mungkin secara status lebih rendah darinya. Seorang profesional akan bangga bila setiap orang yang mengenalnya, baik langsung maupun tidak langsung</w:t>
      </w:r>
      <w:r>
        <w:rPr>
          <w:rFonts w:ascii="Open Sans" w:hAnsi="Open Sans" w:cs="Open Sans"/>
          <w:lang w:val="id-ID"/>
        </w:rPr>
        <w:t xml:space="preserve"> </w:t>
      </w:r>
      <w:r w:rsidRPr="008D4853">
        <w:rPr>
          <w:rFonts w:ascii="Open Sans" w:hAnsi="Open Sans" w:cs="Open Sans"/>
          <w:lang w:val="id-ID"/>
        </w:rPr>
        <w:t>memberikan pengakuan bahwa ia memang seorang profesional. Hal ini bisa dicapai apabila ia mampu mengembangkan dan meluaskan hubungan kerja sama dengan siapa pun, di mana pun, dan kapan pun.</w:t>
      </w:r>
    </w:p>
    <w:p w14:paraId="1B74339E" w14:textId="77777777" w:rsidR="008D4853" w:rsidRDefault="008D4853" w:rsidP="008D4853">
      <w:pPr>
        <w:pStyle w:val="ListParagraph"/>
        <w:spacing w:before="240"/>
        <w:jc w:val="both"/>
        <w:rPr>
          <w:rFonts w:ascii="Open Sans" w:hAnsi="Open Sans" w:cs="Open Sans"/>
          <w:lang w:val="id-ID"/>
        </w:rPr>
      </w:pPr>
    </w:p>
    <w:p w14:paraId="4470F810" w14:textId="3239782D" w:rsid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Mempunyai Visi</w:t>
      </w:r>
    </w:p>
    <w:p w14:paraId="278029BF" w14:textId="77777777"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Seorang profesional harus mempunyai visi atau pandangan yang jelas akan masa depan. Karena dengan adanya visi tersebut, maka ia akan memiliki dasar dan landasan yang kuat untuk mengarahkan pikiran, sikap, dan perilakunya. Dengan mempunyai visi yang jelas, maka seorang profesional akan memiliki rasa tanggung jawab yang besar, karena apa yang dilakukannya sudah dipikirkan masak-masak, sehingga ia sudah mempertimbangkan </w:t>
      </w:r>
      <w:proofErr w:type="spellStart"/>
      <w:r w:rsidRPr="008D4853">
        <w:rPr>
          <w:rFonts w:ascii="Open Sans" w:hAnsi="Open Sans" w:cs="Open Sans"/>
          <w:lang w:val="id-ID"/>
        </w:rPr>
        <w:t>resiko</w:t>
      </w:r>
      <w:proofErr w:type="spellEnd"/>
      <w:r w:rsidRPr="008D4853">
        <w:rPr>
          <w:rFonts w:ascii="Open Sans" w:hAnsi="Open Sans" w:cs="Open Sans"/>
          <w:lang w:val="id-ID"/>
        </w:rPr>
        <w:t xml:space="preserve"> apa yang akan diterimanya.</w:t>
      </w:r>
    </w:p>
    <w:p w14:paraId="0BA9FBB2" w14:textId="77777777" w:rsidR="008D4853" w:rsidRPr="008D4853" w:rsidRDefault="008D4853" w:rsidP="008D4853">
      <w:pPr>
        <w:pStyle w:val="ListParagraph"/>
        <w:spacing w:before="240"/>
        <w:jc w:val="both"/>
        <w:rPr>
          <w:rFonts w:ascii="Open Sans" w:hAnsi="Open Sans" w:cs="Open Sans"/>
          <w:lang w:val="id-ID"/>
        </w:rPr>
      </w:pPr>
    </w:p>
    <w:p w14:paraId="7ACE5981"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Tanpa adanya visi yang jelas, seorang profesional bagaikan “macan ompong”, </w:t>
      </w:r>
      <w:proofErr w:type="spellStart"/>
      <w:r w:rsidRPr="008D4853">
        <w:rPr>
          <w:rFonts w:ascii="Open Sans" w:hAnsi="Open Sans" w:cs="Open Sans"/>
          <w:lang w:val="id-ID"/>
        </w:rPr>
        <w:t>dimana</w:t>
      </w:r>
      <w:proofErr w:type="spellEnd"/>
      <w:r w:rsidRPr="008D4853">
        <w:rPr>
          <w:rFonts w:ascii="Open Sans" w:hAnsi="Open Sans" w:cs="Open Sans"/>
          <w:lang w:val="id-ID"/>
        </w:rPr>
        <w:t xml:space="preserve"> secara fisik ia kelihatan tegar, tapi sebenarnya ia tidak mempunyai kekuatan apa-apa untuk melakukan sesuatu, karena tidak mempunyai arah dan tujuan yang jelas. Dengan adanya visi yang jelas, seorang profesional akan dengan mudah memfokuskan terhadap apa yang ia pikirkan, lakukan, dan ia kerjakan.</w:t>
      </w:r>
    </w:p>
    <w:p w14:paraId="594C90E3" w14:textId="77777777" w:rsidR="008D4853" w:rsidRPr="008D4853" w:rsidRDefault="008D4853" w:rsidP="008D4853">
      <w:pPr>
        <w:pStyle w:val="ListParagraph"/>
        <w:spacing w:before="240"/>
        <w:jc w:val="both"/>
        <w:rPr>
          <w:rFonts w:ascii="Open Sans" w:hAnsi="Open Sans" w:cs="Open Sans"/>
          <w:lang w:val="id-ID"/>
        </w:rPr>
      </w:pPr>
    </w:p>
    <w:p w14:paraId="3A85A0A2" w14:textId="695F4B60"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lastRenderedPageBreak/>
        <w:t>Visi yang jelas juga memacunya menghasilkan prestasi yang maksimal, sekaligus ukuran yang jelas mengenai keberhasilan dan kegagalan yang ia capai. Jika gagal, ia tidak akan mencari kambing hitam, tapi secara dewasa mengambil alih sebagai tanggung jawab pribadi dan profesinya.</w:t>
      </w:r>
    </w:p>
    <w:p w14:paraId="73B4478D" w14:textId="77777777" w:rsidR="008D4853" w:rsidRPr="008D4853" w:rsidRDefault="008D4853" w:rsidP="008D4853">
      <w:pPr>
        <w:pStyle w:val="ListParagraph"/>
        <w:spacing w:before="240"/>
        <w:jc w:val="both"/>
        <w:rPr>
          <w:rFonts w:ascii="Open Sans" w:hAnsi="Open Sans" w:cs="Open Sans"/>
          <w:lang w:val="id-ID"/>
        </w:rPr>
      </w:pPr>
    </w:p>
    <w:p w14:paraId="66D5F68A" w14:textId="127E483C" w:rsidR="008D4853" w:rsidRDefault="008D4853" w:rsidP="008D4853">
      <w:pPr>
        <w:pStyle w:val="ListParagraph"/>
        <w:numPr>
          <w:ilvl w:val="0"/>
          <w:numId w:val="53"/>
        </w:numPr>
        <w:spacing w:before="240"/>
        <w:jc w:val="both"/>
        <w:rPr>
          <w:rFonts w:ascii="Open Sans" w:hAnsi="Open Sans" w:cs="Open Sans"/>
          <w:b/>
          <w:bCs/>
          <w:lang w:val="id-ID"/>
        </w:rPr>
      </w:pPr>
      <w:r>
        <w:rPr>
          <w:rFonts w:ascii="Open Sans" w:hAnsi="Open Sans" w:cs="Open Sans"/>
          <w:b/>
          <w:bCs/>
          <w:lang w:val="id-ID"/>
        </w:rPr>
        <w:t>Mempunyai Kebanggaan</w:t>
      </w:r>
    </w:p>
    <w:p w14:paraId="79A79C2F"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Seorang profesional harus mempunyai kebanggaan terhadap profesinya. </w:t>
      </w:r>
      <w:proofErr w:type="spellStart"/>
      <w:r w:rsidRPr="008D4853">
        <w:rPr>
          <w:rFonts w:ascii="Open Sans" w:hAnsi="Open Sans" w:cs="Open Sans"/>
          <w:lang w:val="id-ID"/>
        </w:rPr>
        <w:t>Apapun</w:t>
      </w:r>
      <w:proofErr w:type="spellEnd"/>
      <w:r w:rsidRPr="008D4853">
        <w:rPr>
          <w:rFonts w:ascii="Open Sans" w:hAnsi="Open Sans" w:cs="Open Sans"/>
          <w:lang w:val="id-ID"/>
        </w:rPr>
        <w:t xml:space="preserve"> profesi atau jabatannya, seorang profesional harus mempunyai penghargaan yang setinggi-tingginya terhadap profesi tersebut. Karena dengan rasa bangga tersebut, ia akan mempunyai rasa cinta terhadap profesinya.</w:t>
      </w:r>
    </w:p>
    <w:p w14:paraId="2E1FB46E" w14:textId="77777777" w:rsidR="008D4853" w:rsidRPr="008D4853" w:rsidRDefault="008D4853" w:rsidP="008D4853">
      <w:pPr>
        <w:pStyle w:val="ListParagraph"/>
        <w:spacing w:before="240"/>
        <w:jc w:val="both"/>
        <w:rPr>
          <w:rFonts w:ascii="Open Sans" w:hAnsi="Open Sans" w:cs="Open Sans"/>
          <w:lang w:val="id-ID"/>
        </w:rPr>
      </w:pPr>
    </w:p>
    <w:p w14:paraId="251C869E" w14:textId="1159B575"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Dengan rasa cintanya, ia akan mempunyai komitmen yang tinggi terhadap apa yang dilakukannya. Komitmen yang didasari oleh munculnya rasa bangga terhadap profesi dan jabatannya akan menggerakkan seorang profesional untuk mencari dan hal-hal yang lebih baik, dan senantiasa memberikan kontribusi yang besar terhadap apa yang ia lakukan.</w:t>
      </w:r>
    </w:p>
    <w:p w14:paraId="6B705E2B" w14:textId="77777777" w:rsidR="008D4853" w:rsidRPr="008D4853" w:rsidRDefault="008D4853" w:rsidP="008D4853">
      <w:pPr>
        <w:pStyle w:val="ListParagraph"/>
        <w:spacing w:before="240"/>
        <w:jc w:val="both"/>
        <w:rPr>
          <w:rFonts w:ascii="Open Sans" w:hAnsi="Open Sans" w:cs="Open Sans"/>
          <w:lang w:val="id-ID"/>
        </w:rPr>
      </w:pPr>
    </w:p>
    <w:p w14:paraId="0E321F2D" w14:textId="623FAA55" w:rsidR="008D4853" w:rsidRDefault="008D4853" w:rsidP="008D4853">
      <w:pPr>
        <w:pStyle w:val="ListParagraph"/>
        <w:numPr>
          <w:ilvl w:val="0"/>
          <w:numId w:val="53"/>
        </w:numPr>
        <w:spacing w:before="240"/>
        <w:ind w:left="714" w:hanging="357"/>
        <w:jc w:val="both"/>
        <w:rPr>
          <w:rFonts w:ascii="Open Sans" w:hAnsi="Open Sans" w:cs="Open Sans"/>
          <w:b/>
          <w:bCs/>
          <w:lang w:val="id-ID"/>
        </w:rPr>
      </w:pPr>
      <w:r>
        <w:rPr>
          <w:rFonts w:ascii="Open Sans" w:hAnsi="Open Sans" w:cs="Open Sans"/>
          <w:b/>
          <w:bCs/>
          <w:lang w:val="id-ID"/>
        </w:rPr>
        <w:t>Mempunyai Komitmen</w:t>
      </w:r>
    </w:p>
    <w:p w14:paraId="68CC51BF"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Seorang profesional harus memiliki komitmen tinggi untuk tetap menjaga profesionalismenya. Artinya, seorang profesional tidak akan</w:t>
      </w:r>
      <w:r>
        <w:rPr>
          <w:rFonts w:ascii="Open Sans" w:hAnsi="Open Sans" w:cs="Open Sans"/>
          <w:lang w:val="id-ID"/>
        </w:rPr>
        <w:t xml:space="preserve"> </w:t>
      </w:r>
      <w:r w:rsidRPr="008D4853">
        <w:rPr>
          <w:rFonts w:ascii="Open Sans" w:hAnsi="Open Sans" w:cs="Open Sans"/>
          <w:lang w:val="id-ID"/>
        </w:rPr>
        <w:t>begitu mudah tergoda oleh bujuk rayu yang akan menghancurkan nilai-nilai profesi. Dengan komitmen yang dimilikinya, seorang akan tetap memegang teguh nilai-nilai profesionalisme yang ia yakini kebenarannya.</w:t>
      </w:r>
    </w:p>
    <w:p w14:paraId="0168FBA9" w14:textId="77777777" w:rsidR="008D4853" w:rsidRPr="008D4853" w:rsidRDefault="008D4853" w:rsidP="008D4853">
      <w:pPr>
        <w:pStyle w:val="ListParagraph"/>
        <w:spacing w:before="240"/>
        <w:jc w:val="both"/>
        <w:rPr>
          <w:rFonts w:ascii="Open Sans" w:hAnsi="Open Sans" w:cs="Open Sans"/>
          <w:lang w:val="id-ID"/>
        </w:rPr>
      </w:pPr>
    </w:p>
    <w:p w14:paraId="338B2BC2"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Seseorang tidak akan mengorbankan idealismenya sebagai seorang profesional hanya disebabkan oleh hasutan harta, pangkat dan jabatan. Bahkan bisa jadi, bagi seorang profesional, lebih baik mengorbankan harta, jabatan, pangkat asalkan nilai-nilai yang ada dalam profesinya tidak hilang.</w:t>
      </w:r>
    </w:p>
    <w:p w14:paraId="7D1A6F24" w14:textId="77777777" w:rsidR="008D4853" w:rsidRPr="008D4853" w:rsidRDefault="008D4853" w:rsidP="008D4853">
      <w:pPr>
        <w:pStyle w:val="ListParagraph"/>
        <w:spacing w:before="240"/>
        <w:jc w:val="both"/>
        <w:rPr>
          <w:rFonts w:ascii="Open Sans" w:hAnsi="Open Sans" w:cs="Open Sans"/>
          <w:lang w:val="id-ID"/>
        </w:rPr>
      </w:pPr>
    </w:p>
    <w:p w14:paraId="5F347749" w14:textId="7A26B039"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Memang, untuk membentuk komitmen yang tinggi ini dibutuhkan konsistensi dalam mempertahankan nilai-nilai profesionalisme. Tanpa adanya konsistensi atau keajekan, seseorang sulit menjadikan dirinya sebagai profesional, karena hanya akan dimainkan oleh perubahan-perubahan yang terjadi.</w:t>
      </w:r>
    </w:p>
    <w:p w14:paraId="4277DB4E" w14:textId="77777777" w:rsidR="008D4853" w:rsidRDefault="008D4853" w:rsidP="008D4853">
      <w:pPr>
        <w:pStyle w:val="ListParagraph"/>
        <w:spacing w:before="240"/>
        <w:jc w:val="both"/>
        <w:rPr>
          <w:rFonts w:ascii="Open Sans" w:hAnsi="Open Sans" w:cs="Open Sans"/>
          <w:lang w:val="id-ID"/>
        </w:rPr>
      </w:pPr>
    </w:p>
    <w:p w14:paraId="285ACF7F" w14:textId="038A4180" w:rsidR="008D4853" w:rsidRDefault="008D4853" w:rsidP="008D4853">
      <w:pPr>
        <w:pStyle w:val="ListParagraph"/>
        <w:numPr>
          <w:ilvl w:val="0"/>
          <w:numId w:val="53"/>
        </w:numPr>
        <w:spacing w:before="240"/>
        <w:jc w:val="both"/>
        <w:rPr>
          <w:rFonts w:ascii="Open Sans" w:hAnsi="Open Sans" w:cs="Open Sans"/>
          <w:b/>
          <w:bCs/>
          <w:lang w:val="id-ID"/>
        </w:rPr>
      </w:pPr>
      <w:r w:rsidRPr="008D4853">
        <w:rPr>
          <w:rFonts w:ascii="Open Sans" w:hAnsi="Open Sans" w:cs="Open Sans"/>
          <w:b/>
          <w:bCs/>
          <w:lang w:val="id-ID"/>
        </w:rPr>
        <w:t>Mempunyai Motivasi</w:t>
      </w:r>
    </w:p>
    <w:p w14:paraId="6CAC5215"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lastRenderedPageBreak/>
        <w:t>Dalam situasi dan kondisi apa pun, seorang profesional tetap harus bersemangat dalam melakukan apa yang menjadi tanggung jawabnya. Artinya, seburuk apa pun kondisi dan situasinya, ia harus mampu memotivasi dirinya sendiri untuk tetap dapat mewujudkan hasil yang maksimal.</w:t>
      </w:r>
    </w:p>
    <w:p w14:paraId="29D5F1DB" w14:textId="77777777" w:rsidR="008D4853" w:rsidRPr="008D4853" w:rsidRDefault="008D4853" w:rsidP="008D4853">
      <w:pPr>
        <w:pStyle w:val="ListParagraph"/>
        <w:spacing w:before="240"/>
        <w:jc w:val="both"/>
        <w:rPr>
          <w:rFonts w:ascii="Open Sans" w:hAnsi="Open Sans" w:cs="Open Sans"/>
          <w:lang w:val="id-ID"/>
        </w:rPr>
      </w:pPr>
    </w:p>
    <w:p w14:paraId="0FAC2C90"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Dapat dikatakan bahwa seorang profesional harus mampu menjadi motivator bagi dirinya sendiri. Dengan menjadi motivator bagi dirinya sendiri, seorang profesional dapat membangkitkan kelesuan-kelesuan yang disebabkan oleh situasi dan kondisi yang ia hadapi. Ia mengerti, kapan dan di saat-saat seperti apa ia harus memberikan motivasi untuk dirinya sendiri.</w:t>
      </w:r>
    </w:p>
    <w:p w14:paraId="5B364729" w14:textId="77777777" w:rsidR="008D4853" w:rsidRPr="008D4853" w:rsidRDefault="008D4853" w:rsidP="008D4853">
      <w:pPr>
        <w:pStyle w:val="ListParagraph"/>
        <w:spacing w:before="240"/>
        <w:jc w:val="both"/>
        <w:rPr>
          <w:rFonts w:ascii="Open Sans" w:hAnsi="Open Sans" w:cs="Open Sans"/>
          <w:lang w:val="id-ID"/>
        </w:rPr>
      </w:pPr>
    </w:p>
    <w:p w14:paraId="0AF34045" w14:textId="4C54C83C"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Dengan memiliki motivasi tersebut, seorang profesional akan tangguh dan mantap dalam menghadapi segala kesulitan yang dihadapinya.</w:t>
      </w:r>
    </w:p>
    <w:p w14:paraId="6DD96303" w14:textId="77777777" w:rsidR="008D4853" w:rsidRPr="008D4853" w:rsidRDefault="008D4853" w:rsidP="008D4853">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4853" w:rsidRPr="00DF21A7" w14:paraId="55324018" w14:textId="77777777" w:rsidTr="002750AB">
        <w:trPr>
          <w:trHeight w:val="454"/>
        </w:trPr>
        <w:tc>
          <w:tcPr>
            <w:tcW w:w="419" w:type="dxa"/>
            <w:shd w:val="clear" w:color="auto" w:fill="404040"/>
            <w:vAlign w:val="center"/>
          </w:tcPr>
          <w:p w14:paraId="7A3E8FDD" w14:textId="3A536137" w:rsidR="008D4853" w:rsidRPr="00DF21A7" w:rsidRDefault="008D4853" w:rsidP="002750AB">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4D21F95C" w14:textId="77777777" w:rsidR="008D4853" w:rsidRPr="00DF21A7" w:rsidRDefault="008D4853" w:rsidP="002750AB">
            <w:pPr>
              <w:pStyle w:val="Heading2"/>
              <w:jc w:val="both"/>
              <w:rPr>
                <w:rFonts w:ascii="Open Sans" w:hAnsi="Open Sans" w:cs="Open Sans"/>
                <w:lang w:val="id-ID"/>
              </w:rPr>
            </w:pPr>
          </w:p>
        </w:tc>
        <w:tc>
          <w:tcPr>
            <w:tcW w:w="8315" w:type="dxa"/>
            <w:shd w:val="clear" w:color="auto" w:fill="404040"/>
            <w:vAlign w:val="center"/>
          </w:tcPr>
          <w:p w14:paraId="2B6823CD" w14:textId="09DF228C" w:rsidR="008D4853" w:rsidRPr="00DF21A7" w:rsidRDefault="008D4853" w:rsidP="002750AB">
            <w:pPr>
              <w:pStyle w:val="Heading2"/>
              <w:jc w:val="both"/>
              <w:rPr>
                <w:rFonts w:ascii="Open Sans" w:hAnsi="Open Sans" w:cs="Open Sans"/>
                <w:lang w:val="id-ID"/>
              </w:rPr>
            </w:pPr>
            <w:bookmarkStart w:id="68" w:name="_Toc178346990"/>
            <w:r>
              <w:rPr>
                <w:rFonts w:ascii="Open Sans" w:hAnsi="Open Sans" w:cs="Open Sans"/>
                <w:lang w:val="id-ID"/>
              </w:rPr>
              <w:t>Ciri-ciri</w:t>
            </w:r>
            <w:r w:rsidRPr="00DF21A7">
              <w:rPr>
                <w:rFonts w:ascii="Open Sans" w:hAnsi="Open Sans" w:cs="Open Sans"/>
                <w:lang w:val="id-ID"/>
              </w:rPr>
              <w:t xml:space="preserve"> Profesionalisme</w:t>
            </w:r>
            <w:bookmarkEnd w:id="68"/>
          </w:p>
        </w:tc>
      </w:tr>
    </w:tbl>
    <w:p w14:paraId="03F8C8DE" w14:textId="7A19295D" w:rsidR="008D4853" w:rsidRDefault="008D4853" w:rsidP="008D4853">
      <w:pPr>
        <w:spacing w:before="240"/>
        <w:jc w:val="both"/>
        <w:rPr>
          <w:rFonts w:ascii="Open Sans" w:hAnsi="Open Sans" w:cs="Open Sans"/>
          <w:lang w:val="id-ID"/>
        </w:rPr>
      </w:pPr>
      <w:r w:rsidRPr="008D4853">
        <w:rPr>
          <w:rFonts w:ascii="Open Sans" w:hAnsi="Open Sans" w:cs="Open Sans"/>
          <w:lang w:val="id-ID"/>
        </w:rPr>
        <w:t>Di bawah ini dikemukakan beberapa ciri-ciri profesionalisme :</w:t>
      </w:r>
    </w:p>
    <w:p w14:paraId="794E18BE" w14:textId="0D641F4E" w:rsid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Profesionalisme menghendaki sifat mengejar kesempurnaan hasil (</w:t>
      </w:r>
      <w:proofErr w:type="spellStart"/>
      <w:r w:rsidRPr="008D4853">
        <w:rPr>
          <w:rFonts w:ascii="Open Sans" w:hAnsi="Open Sans" w:cs="Open Sans"/>
          <w:lang w:val="id-ID"/>
        </w:rPr>
        <w:t>perfect</w:t>
      </w:r>
      <w:proofErr w:type="spellEnd"/>
      <w:r w:rsidRPr="008D4853">
        <w:rPr>
          <w:rFonts w:ascii="Open Sans" w:hAnsi="Open Sans" w:cs="Open Sans"/>
          <w:lang w:val="id-ID"/>
        </w:rPr>
        <w:t xml:space="preserve"> </w:t>
      </w:r>
      <w:proofErr w:type="spellStart"/>
      <w:r w:rsidRPr="008D4853">
        <w:rPr>
          <w:rFonts w:ascii="Open Sans" w:hAnsi="Open Sans" w:cs="Open Sans"/>
          <w:lang w:val="id-ID"/>
        </w:rPr>
        <w:t>result</w:t>
      </w:r>
      <w:proofErr w:type="spellEnd"/>
      <w:r w:rsidRPr="008D4853">
        <w:rPr>
          <w:rFonts w:ascii="Open Sans" w:hAnsi="Open Sans" w:cs="Open Sans"/>
          <w:lang w:val="id-ID"/>
        </w:rPr>
        <w:t>), sehingga kita di tuntut untuk selalu mencari peningkatan mutu</w:t>
      </w:r>
    </w:p>
    <w:p w14:paraId="50AAE2D7" w14:textId="77777777" w:rsidR="008D4853" w:rsidRP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Profesionalisme memerlukan kesungguhan dan ketelitian kerja yang hanya dapat diperoleh melalui pengalaman dan kebiasaan.</w:t>
      </w:r>
    </w:p>
    <w:p w14:paraId="46CD328A" w14:textId="77777777" w:rsidR="008D4853" w:rsidRP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Profesionalisme menuntut ketekunan dan ketabahan, yaitu sifat tidak mudah puas atau putus asa sampai hasil tercapai.</w:t>
      </w:r>
    </w:p>
    <w:p w14:paraId="4918A934" w14:textId="77777777" w:rsidR="008D4853" w:rsidRP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Profesionalisme memerlukan integritas tinggi yang tidak tergoyahkan oleh “keadaan terpaksa” atau godaan iman seperti harta dan Kenikmatan hidup.</w:t>
      </w:r>
    </w:p>
    <w:p w14:paraId="52201E42" w14:textId="77777777" w:rsidR="008D4853" w:rsidRP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 xml:space="preserve">Profesionalisme memerlukan adanya kebulatan </w:t>
      </w:r>
      <w:proofErr w:type="spellStart"/>
      <w:r w:rsidRPr="008D4853">
        <w:rPr>
          <w:rFonts w:ascii="Open Sans" w:hAnsi="Open Sans" w:cs="Open Sans"/>
          <w:lang w:val="id-ID"/>
        </w:rPr>
        <w:t>fikiran</w:t>
      </w:r>
      <w:proofErr w:type="spellEnd"/>
      <w:r w:rsidRPr="008D4853">
        <w:rPr>
          <w:rFonts w:ascii="Open Sans" w:hAnsi="Open Sans" w:cs="Open Sans"/>
          <w:lang w:val="id-ID"/>
        </w:rPr>
        <w:t xml:space="preserve"> dan perbuatan,</w:t>
      </w:r>
    </w:p>
    <w:p w14:paraId="1FDA9B04" w14:textId="3535B92C" w:rsidR="008D4853" w:rsidRDefault="008D4853" w:rsidP="008D4853">
      <w:pPr>
        <w:pStyle w:val="ListParagraph"/>
        <w:numPr>
          <w:ilvl w:val="0"/>
          <w:numId w:val="54"/>
        </w:numPr>
        <w:spacing w:before="240"/>
        <w:jc w:val="both"/>
        <w:rPr>
          <w:rFonts w:ascii="Open Sans" w:hAnsi="Open Sans" w:cs="Open Sans"/>
          <w:lang w:val="id-ID"/>
        </w:rPr>
      </w:pPr>
      <w:r w:rsidRPr="008D4853">
        <w:rPr>
          <w:rFonts w:ascii="Open Sans" w:hAnsi="Open Sans" w:cs="Open Sans"/>
          <w:lang w:val="id-ID"/>
        </w:rPr>
        <w:t>sehingga terjaga efektivitas kerja yang tinggi.</w:t>
      </w:r>
    </w:p>
    <w:p w14:paraId="5697B741" w14:textId="77777777" w:rsidR="008D4853" w:rsidRPr="008D4853" w:rsidRDefault="008D4853" w:rsidP="008D4853">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4853" w:rsidRPr="00DF21A7" w14:paraId="531BA09B" w14:textId="77777777" w:rsidTr="002750AB">
        <w:trPr>
          <w:trHeight w:val="454"/>
        </w:trPr>
        <w:tc>
          <w:tcPr>
            <w:tcW w:w="419" w:type="dxa"/>
            <w:shd w:val="clear" w:color="auto" w:fill="404040"/>
            <w:vAlign w:val="center"/>
          </w:tcPr>
          <w:p w14:paraId="08E1202C" w14:textId="400E52CF" w:rsidR="008D4853" w:rsidRPr="00DF21A7" w:rsidRDefault="008D4853" w:rsidP="002750AB">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3F9BF3A1" w14:textId="77777777" w:rsidR="008D4853" w:rsidRPr="00DF21A7" w:rsidRDefault="008D4853" w:rsidP="002750AB">
            <w:pPr>
              <w:pStyle w:val="Heading2"/>
              <w:jc w:val="both"/>
              <w:rPr>
                <w:rFonts w:ascii="Open Sans" w:hAnsi="Open Sans" w:cs="Open Sans"/>
                <w:lang w:val="id-ID"/>
              </w:rPr>
            </w:pPr>
          </w:p>
        </w:tc>
        <w:tc>
          <w:tcPr>
            <w:tcW w:w="8315" w:type="dxa"/>
            <w:shd w:val="clear" w:color="auto" w:fill="404040"/>
            <w:vAlign w:val="center"/>
          </w:tcPr>
          <w:p w14:paraId="5CDE3171" w14:textId="2FCFC70F" w:rsidR="008D4853" w:rsidRPr="00DF21A7" w:rsidRDefault="008D4853" w:rsidP="002750AB">
            <w:pPr>
              <w:pStyle w:val="Heading2"/>
              <w:jc w:val="both"/>
              <w:rPr>
                <w:rFonts w:ascii="Open Sans" w:hAnsi="Open Sans" w:cs="Open Sans"/>
                <w:lang w:val="id-ID"/>
              </w:rPr>
            </w:pPr>
            <w:bookmarkStart w:id="69" w:name="_Toc178346991"/>
            <w:r>
              <w:rPr>
                <w:rFonts w:ascii="Open Sans" w:hAnsi="Open Sans" w:cs="Open Sans"/>
                <w:lang w:val="id-ID"/>
              </w:rPr>
              <w:t xml:space="preserve">Karakter </w:t>
            </w:r>
            <w:r w:rsidRPr="00DF21A7">
              <w:rPr>
                <w:rFonts w:ascii="Open Sans" w:hAnsi="Open Sans" w:cs="Open Sans"/>
                <w:lang w:val="id-ID"/>
              </w:rPr>
              <w:t>Profesionalisme</w:t>
            </w:r>
            <w:bookmarkEnd w:id="69"/>
          </w:p>
        </w:tc>
      </w:tr>
    </w:tbl>
    <w:p w14:paraId="36D7B6A1" w14:textId="308D919D" w:rsidR="008D4853" w:rsidRDefault="008D4853" w:rsidP="008D4853">
      <w:pPr>
        <w:spacing w:before="240"/>
        <w:jc w:val="both"/>
        <w:rPr>
          <w:rFonts w:ascii="Open Sans" w:hAnsi="Open Sans" w:cs="Open Sans"/>
          <w:lang w:val="id-ID"/>
        </w:rPr>
      </w:pPr>
      <w:r w:rsidRPr="008D4853">
        <w:rPr>
          <w:rFonts w:ascii="Open Sans" w:hAnsi="Open Sans" w:cs="Open Sans"/>
          <w:lang w:val="id-ID"/>
        </w:rPr>
        <w:t xml:space="preserve">Karakter </w:t>
      </w:r>
      <w:proofErr w:type="spellStart"/>
      <w:r w:rsidRPr="008D4853">
        <w:rPr>
          <w:rFonts w:ascii="Open Sans" w:hAnsi="Open Sans" w:cs="Open Sans"/>
          <w:lang w:val="id-ID"/>
        </w:rPr>
        <w:t>seeorang</w:t>
      </w:r>
      <w:proofErr w:type="spellEnd"/>
      <w:r w:rsidRPr="008D4853">
        <w:rPr>
          <w:rFonts w:ascii="Open Sans" w:hAnsi="Open Sans" w:cs="Open Sans"/>
          <w:lang w:val="id-ID"/>
        </w:rPr>
        <w:t xml:space="preserve"> profesional dapat dilihat dari sejumlah sikap atau kemampuan seperti: Melaksanakan tugas dengan terampil, kreatif, dan inovatif;</w:t>
      </w:r>
    </w:p>
    <w:p w14:paraId="7C95B07A"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lastRenderedPageBreak/>
        <w:t>Mempunyai komitmen yang kuat terhadap tugas dan program;</w:t>
      </w:r>
    </w:p>
    <w:p w14:paraId="15A02365"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Komitmen terhadap pelayanan publik;</w:t>
      </w:r>
    </w:p>
    <w:p w14:paraId="3B7AA2E6"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Bekerja berdasarkan sifat dan etika profesional;</w:t>
      </w:r>
    </w:p>
    <w:p w14:paraId="6AC816C9"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Memiliki</w:t>
      </w:r>
      <w:r w:rsidRPr="008D4853">
        <w:rPr>
          <w:rFonts w:ascii="Open Sans" w:hAnsi="Open Sans" w:cs="Open Sans"/>
          <w:lang w:val="id-ID"/>
        </w:rPr>
        <w:tab/>
        <w:t>daya</w:t>
      </w:r>
      <w:r w:rsidRPr="008D4853">
        <w:rPr>
          <w:rFonts w:ascii="Open Sans" w:hAnsi="Open Sans" w:cs="Open Sans"/>
          <w:lang w:val="id-ID"/>
        </w:rPr>
        <w:tab/>
        <w:t>tanggap</w:t>
      </w:r>
      <w:r w:rsidRPr="008D4853">
        <w:rPr>
          <w:rFonts w:ascii="Open Sans" w:hAnsi="Open Sans" w:cs="Open Sans"/>
          <w:lang w:val="id-ID"/>
        </w:rPr>
        <w:tab/>
        <w:t>(</w:t>
      </w:r>
      <w:proofErr w:type="spellStart"/>
      <w:r w:rsidRPr="008D4853">
        <w:rPr>
          <w:rFonts w:ascii="Open Sans" w:hAnsi="Open Sans" w:cs="Open Sans"/>
          <w:lang w:val="id-ID"/>
        </w:rPr>
        <w:t>responsiveness</w:t>
      </w:r>
      <w:proofErr w:type="spellEnd"/>
      <w:r w:rsidRPr="008D4853">
        <w:rPr>
          <w:rFonts w:ascii="Open Sans" w:hAnsi="Open Sans" w:cs="Open Sans"/>
          <w:lang w:val="id-ID"/>
        </w:rPr>
        <w:t>)</w:t>
      </w:r>
      <w:r w:rsidRPr="008D4853">
        <w:rPr>
          <w:rFonts w:ascii="Open Sans" w:hAnsi="Open Sans" w:cs="Open Sans"/>
          <w:lang w:val="id-ID"/>
        </w:rPr>
        <w:tab/>
        <w:t>dan</w:t>
      </w:r>
      <w:r w:rsidRPr="008D4853">
        <w:rPr>
          <w:rFonts w:ascii="Open Sans" w:hAnsi="Open Sans" w:cs="Open Sans"/>
          <w:lang w:val="id-ID"/>
        </w:rPr>
        <w:tab/>
        <w:t>akuntabilitas (</w:t>
      </w:r>
      <w:proofErr w:type="spellStart"/>
      <w:r w:rsidRPr="008D4853">
        <w:rPr>
          <w:rFonts w:ascii="Open Sans" w:hAnsi="Open Sans" w:cs="Open Sans"/>
          <w:lang w:val="id-ID"/>
        </w:rPr>
        <w:t>accountability</w:t>
      </w:r>
      <w:proofErr w:type="spellEnd"/>
      <w:r w:rsidRPr="008D4853">
        <w:rPr>
          <w:rFonts w:ascii="Open Sans" w:hAnsi="Open Sans" w:cs="Open Sans"/>
          <w:lang w:val="id-ID"/>
        </w:rPr>
        <w:t>);</w:t>
      </w:r>
    </w:p>
    <w:p w14:paraId="191F16EE" w14:textId="77777777" w:rsidR="008D4853" w:rsidRP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Memiliki derajat otonomi yang penuh rasa tanggung jawab dalam membuat keputusan; dan</w:t>
      </w:r>
    </w:p>
    <w:p w14:paraId="2D69581D" w14:textId="58BF7051" w:rsidR="008D4853" w:rsidRDefault="008D4853" w:rsidP="008D4853">
      <w:pPr>
        <w:pStyle w:val="ListParagraph"/>
        <w:numPr>
          <w:ilvl w:val="0"/>
          <w:numId w:val="55"/>
        </w:numPr>
        <w:spacing w:before="240"/>
        <w:jc w:val="both"/>
        <w:rPr>
          <w:rFonts w:ascii="Open Sans" w:hAnsi="Open Sans" w:cs="Open Sans"/>
          <w:lang w:val="id-ID"/>
        </w:rPr>
      </w:pPr>
      <w:r w:rsidRPr="008D4853">
        <w:rPr>
          <w:rFonts w:ascii="Open Sans" w:hAnsi="Open Sans" w:cs="Open Sans"/>
          <w:lang w:val="id-ID"/>
        </w:rPr>
        <w:t>Memaksimalkan efisiensi dan kreativitas.</w:t>
      </w:r>
    </w:p>
    <w:p w14:paraId="3DD46E92" w14:textId="63158F14" w:rsidR="008D4853" w:rsidRDefault="008D4853" w:rsidP="008D4853">
      <w:pPr>
        <w:spacing w:before="240"/>
        <w:jc w:val="both"/>
        <w:rPr>
          <w:rFonts w:ascii="Open Sans" w:hAnsi="Open Sans" w:cs="Open Sans"/>
          <w:lang w:val="id-ID"/>
        </w:rPr>
      </w:pPr>
      <w:r w:rsidRPr="008D4853">
        <w:rPr>
          <w:rFonts w:ascii="Open Sans" w:hAnsi="Open Sans" w:cs="Open Sans"/>
          <w:lang w:val="id-ID"/>
        </w:rPr>
        <w:t>Selain itu terdapat sejumlah aspek dari profesionalisme seorang pegawai</w:t>
      </w:r>
    </w:p>
    <w:p w14:paraId="3288CDF9" w14:textId="5D59D82F" w:rsidR="008D4853" w:rsidRDefault="008D4853" w:rsidP="008D4853">
      <w:pPr>
        <w:pStyle w:val="ListParagraph"/>
        <w:numPr>
          <w:ilvl w:val="0"/>
          <w:numId w:val="56"/>
        </w:numPr>
        <w:spacing w:before="240"/>
        <w:jc w:val="both"/>
        <w:rPr>
          <w:rFonts w:ascii="Open Sans" w:hAnsi="Open Sans" w:cs="Open Sans"/>
          <w:b/>
          <w:bCs/>
          <w:lang w:val="id-ID"/>
        </w:rPr>
      </w:pPr>
      <w:r w:rsidRPr="008D4853">
        <w:rPr>
          <w:rFonts w:ascii="Open Sans" w:hAnsi="Open Sans" w:cs="Open Sans"/>
          <w:b/>
          <w:bCs/>
          <w:lang w:val="id-ID"/>
        </w:rPr>
        <w:t>Aspek Semangat Berprestasi</w:t>
      </w:r>
    </w:p>
    <w:p w14:paraId="088ACDDE"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Tidak setiap pegawai memiliki semangat untuk terus berprestasi. Sebagian besar hanya berkeinginan bekerja sesuai standar. Menjadi seorang ASN diperlukan sifat yang haus akan prestasi sehingga dalam tes terdapat soal yang mengujikan tentang aspek semangat berprestasi. Hal ini bertujuan untuk mengukur tingkat motivasi serta kekuatan tekad seseorang dalam melaksanakan tugasnya dengan baik dan meraih target-target tertentu.</w:t>
      </w:r>
    </w:p>
    <w:p w14:paraId="5008728C" w14:textId="77777777" w:rsidR="008D4853" w:rsidRPr="008D4853" w:rsidRDefault="008D4853" w:rsidP="008D4853">
      <w:pPr>
        <w:pStyle w:val="ListParagraph"/>
        <w:spacing w:before="240"/>
        <w:jc w:val="both"/>
        <w:rPr>
          <w:rFonts w:ascii="Open Sans" w:hAnsi="Open Sans" w:cs="Open Sans"/>
          <w:lang w:val="id-ID"/>
        </w:rPr>
      </w:pPr>
    </w:p>
    <w:p w14:paraId="76B85600" w14:textId="5E8E98B2"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Pencapaian target yang diharapkan tentunya hasil yang signifikan kenaikannya dan penting. ASN yang memiliki karakter demikian, biasanya terindikasi: akan meraih kesuksesan karier yang gemilang; hampir selalu mendapatkan promosi kenaikan jabatan dari atasan atas kinerjanya; mendapatkan kenaikan jabatan dengan cepat karena prestasinya; gemar belajar hal-hal yang baru; pikirannya terbuka.</w:t>
      </w:r>
    </w:p>
    <w:p w14:paraId="465E8090" w14:textId="77777777" w:rsidR="008D4853" w:rsidRPr="008D4853" w:rsidRDefault="008D4853" w:rsidP="008D4853">
      <w:pPr>
        <w:pStyle w:val="ListParagraph"/>
        <w:spacing w:before="240"/>
        <w:jc w:val="both"/>
        <w:rPr>
          <w:rFonts w:ascii="Open Sans" w:hAnsi="Open Sans" w:cs="Open Sans"/>
          <w:lang w:val="id-ID"/>
        </w:rPr>
      </w:pPr>
    </w:p>
    <w:p w14:paraId="1D9243F4" w14:textId="74FEEC96" w:rsidR="008D4853" w:rsidRDefault="008D4853" w:rsidP="00C32122">
      <w:pPr>
        <w:pStyle w:val="ListParagraph"/>
        <w:numPr>
          <w:ilvl w:val="0"/>
          <w:numId w:val="56"/>
        </w:numPr>
        <w:spacing w:before="240"/>
        <w:jc w:val="both"/>
        <w:rPr>
          <w:rFonts w:ascii="Open Sans" w:hAnsi="Open Sans" w:cs="Open Sans"/>
          <w:b/>
          <w:bCs/>
          <w:lang w:val="id-ID"/>
        </w:rPr>
      </w:pPr>
      <w:r w:rsidRPr="008D4853">
        <w:rPr>
          <w:rFonts w:ascii="Open Sans" w:hAnsi="Open Sans" w:cs="Open Sans"/>
          <w:b/>
          <w:bCs/>
          <w:lang w:val="id-ID"/>
        </w:rPr>
        <w:t>Aspek Inisiatif</w:t>
      </w:r>
    </w:p>
    <w:p w14:paraId="6405E0B0" w14:textId="77777777" w:rsidR="008D4853" w:rsidRP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Perubahan terjadi atas tindakan. Tindakan diperoleh dari inisiatif diri. </w:t>
      </w:r>
      <w:proofErr w:type="spellStart"/>
      <w:r w:rsidRPr="008D4853">
        <w:rPr>
          <w:rFonts w:ascii="Open Sans" w:hAnsi="Open Sans" w:cs="Open Sans"/>
          <w:lang w:val="id-ID"/>
        </w:rPr>
        <w:t>lnisiatif</w:t>
      </w:r>
      <w:proofErr w:type="spellEnd"/>
      <w:r w:rsidRPr="008D4853">
        <w:rPr>
          <w:rFonts w:ascii="Open Sans" w:hAnsi="Open Sans" w:cs="Open Sans"/>
          <w:lang w:val="id-ID"/>
        </w:rPr>
        <w:t xml:space="preserve"> ini erat kaitannya dengan kreativitas kerja, namun keduanya memiliki perbedaan. </w:t>
      </w:r>
      <w:proofErr w:type="spellStart"/>
      <w:r w:rsidRPr="008D4853">
        <w:rPr>
          <w:rFonts w:ascii="Open Sans" w:hAnsi="Open Sans" w:cs="Open Sans"/>
          <w:lang w:val="id-ID"/>
        </w:rPr>
        <w:t>lnisiatif</w:t>
      </w:r>
      <w:proofErr w:type="spellEnd"/>
      <w:r w:rsidRPr="008D4853">
        <w:rPr>
          <w:rFonts w:ascii="Open Sans" w:hAnsi="Open Sans" w:cs="Open Sans"/>
          <w:lang w:val="id-ID"/>
        </w:rPr>
        <w:t xml:space="preserve"> adalah tentang idenya, sedangkan kreativitas adalah tentang pelaksanaan atau penerapan dari ide tersebut.</w:t>
      </w:r>
    </w:p>
    <w:p w14:paraId="5089BAD2" w14:textId="77777777" w:rsidR="008D4853" w:rsidRPr="008D4853" w:rsidRDefault="008D4853" w:rsidP="008D4853">
      <w:pPr>
        <w:pStyle w:val="ListParagraph"/>
        <w:spacing w:before="240"/>
        <w:jc w:val="both"/>
        <w:rPr>
          <w:rFonts w:ascii="Open Sans" w:hAnsi="Open Sans" w:cs="Open Sans"/>
          <w:lang w:val="id-ID"/>
        </w:rPr>
      </w:pPr>
    </w:p>
    <w:p w14:paraId="1F876511" w14:textId="4ED0DFEE"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Mengubah mentalitas aparat dari budaya petunjuk ke budaya inisiatif tentu saja bukanlah pekerjaan mudah. Dibutuhkan berbagai bentuk intervensi strategis secara </w:t>
      </w:r>
      <w:proofErr w:type="spellStart"/>
      <w:r w:rsidRPr="008D4853">
        <w:rPr>
          <w:rFonts w:ascii="Open Sans" w:hAnsi="Open Sans" w:cs="Open Sans"/>
          <w:lang w:val="id-ID"/>
        </w:rPr>
        <w:t>sistemik</w:t>
      </w:r>
      <w:proofErr w:type="spellEnd"/>
      <w:r w:rsidRPr="008D4853">
        <w:rPr>
          <w:rFonts w:ascii="Open Sans" w:hAnsi="Open Sans" w:cs="Open Sans"/>
          <w:lang w:val="id-ID"/>
        </w:rPr>
        <w:t xml:space="preserve"> dan berkelanjutan, terutama yang berkaitan dengan pengembangan kapasitas kelembagaan dan aparatur. Diharapkan, dengan adanya berbagai bentuk intervensi strategis tersebut, akan lahir </w:t>
      </w:r>
      <w:r w:rsidRPr="008D4853">
        <w:rPr>
          <w:rFonts w:ascii="Open Sans" w:hAnsi="Open Sans" w:cs="Open Sans"/>
          <w:lang w:val="id-ID"/>
        </w:rPr>
        <w:lastRenderedPageBreak/>
        <w:t>aparat pemerintah daerah yang “cemerlang”, yang sanggup memadukan dan menjaga keseimbangan antara pekerjaan teknis dengan non-teknis, antara loyalitas dengan integritas, antara rutinitas dengan kreativitas.</w:t>
      </w:r>
    </w:p>
    <w:p w14:paraId="3D5920C7" w14:textId="77777777" w:rsidR="008D4853" w:rsidRDefault="008D4853" w:rsidP="008D4853">
      <w:pPr>
        <w:pStyle w:val="ListParagraph"/>
        <w:spacing w:before="240"/>
        <w:jc w:val="both"/>
        <w:rPr>
          <w:rFonts w:ascii="Open Sans" w:hAnsi="Open Sans" w:cs="Open Sans"/>
          <w:lang w:val="id-ID"/>
        </w:rPr>
      </w:pPr>
    </w:p>
    <w:p w14:paraId="2A7BDDE9" w14:textId="624F1791" w:rsidR="008D4853" w:rsidRDefault="008D4853" w:rsidP="008D4853">
      <w:pPr>
        <w:pStyle w:val="ListParagraph"/>
        <w:numPr>
          <w:ilvl w:val="0"/>
          <w:numId w:val="56"/>
        </w:numPr>
        <w:spacing w:before="240"/>
        <w:jc w:val="both"/>
        <w:rPr>
          <w:rFonts w:ascii="Open Sans" w:hAnsi="Open Sans" w:cs="Open Sans"/>
          <w:b/>
          <w:bCs/>
          <w:lang w:val="id-ID"/>
        </w:rPr>
      </w:pPr>
      <w:r w:rsidRPr="008D4853">
        <w:rPr>
          <w:rFonts w:ascii="Open Sans" w:hAnsi="Open Sans" w:cs="Open Sans"/>
          <w:b/>
          <w:bCs/>
          <w:lang w:val="id-ID"/>
        </w:rPr>
        <w:t>Aspek Kreativitas Kerja dan Inovasi</w:t>
      </w:r>
    </w:p>
    <w:p w14:paraId="55EA6A8E" w14:textId="391BA699"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 xml:space="preserve">Kreativitas didefinisikan sebagai produksi ide baru dan tata kerja yang berguna. Aspek kreativitas kerja dan inovasi bertujuan untuk mengukur apakah </w:t>
      </w:r>
      <w:proofErr w:type="spellStart"/>
      <w:r w:rsidRPr="008D4853">
        <w:rPr>
          <w:rFonts w:ascii="Open Sans" w:hAnsi="Open Sans" w:cs="Open Sans"/>
          <w:lang w:val="id-ID"/>
        </w:rPr>
        <w:t>anda</w:t>
      </w:r>
      <w:proofErr w:type="spellEnd"/>
      <w:r w:rsidRPr="008D4853">
        <w:rPr>
          <w:rFonts w:ascii="Open Sans" w:hAnsi="Open Sans" w:cs="Open Sans"/>
          <w:lang w:val="id-ID"/>
        </w:rPr>
        <w:t xml:space="preserve"> memiliki kreativitas atau daya cipta untuk membuat sesuatu yang baru/inovasi. </w:t>
      </w:r>
      <w:proofErr w:type="spellStart"/>
      <w:r w:rsidRPr="008D4853">
        <w:rPr>
          <w:rFonts w:ascii="Open Sans" w:hAnsi="Open Sans" w:cs="Open Sans"/>
          <w:lang w:val="id-ID"/>
        </w:rPr>
        <w:t>lnovasi</w:t>
      </w:r>
      <w:proofErr w:type="spellEnd"/>
      <w:r w:rsidRPr="008D4853">
        <w:rPr>
          <w:rFonts w:ascii="Open Sans" w:hAnsi="Open Sans" w:cs="Open Sans"/>
          <w:lang w:val="id-ID"/>
        </w:rPr>
        <w:t xml:space="preserve"> dapat berupa benda secara fisik, cara melakukan, sistem yang akan digunakan, ataupun hal lainnya.</w:t>
      </w:r>
    </w:p>
    <w:p w14:paraId="79AB7700" w14:textId="77777777" w:rsidR="008D4853" w:rsidRDefault="008D4853" w:rsidP="008D4853">
      <w:pPr>
        <w:pStyle w:val="ListParagraph"/>
        <w:spacing w:before="240"/>
        <w:jc w:val="both"/>
        <w:rPr>
          <w:rFonts w:ascii="Open Sans" w:hAnsi="Open Sans" w:cs="Open Sans"/>
          <w:lang w:val="id-ID"/>
        </w:rPr>
      </w:pPr>
    </w:p>
    <w:p w14:paraId="73EA6713" w14:textId="77777777" w:rsidR="008D4853" w:rsidRPr="008D4853" w:rsidRDefault="008D4853" w:rsidP="008D4853">
      <w:pPr>
        <w:pStyle w:val="ListParagraph"/>
        <w:numPr>
          <w:ilvl w:val="0"/>
          <w:numId w:val="56"/>
        </w:numPr>
        <w:spacing w:before="240"/>
        <w:jc w:val="both"/>
        <w:rPr>
          <w:rFonts w:ascii="Open Sans" w:hAnsi="Open Sans" w:cs="Open Sans"/>
          <w:b/>
          <w:bCs/>
          <w:lang w:val="id-ID"/>
        </w:rPr>
      </w:pPr>
      <w:r w:rsidRPr="008D4853">
        <w:rPr>
          <w:rFonts w:ascii="Open Sans" w:hAnsi="Open Sans" w:cs="Open Sans"/>
          <w:b/>
          <w:bCs/>
          <w:lang w:val="id-ID"/>
        </w:rPr>
        <w:t>Aspek Efisiensi Kerja/ Skala Prioritas</w:t>
      </w:r>
    </w:p>
    <w:p w14:paraId="60A4A502" w14:textId="41123E3C" w:rsidR="008D4853" w:rsidRDefault="008D4853" w:rsidP="008D4853">
      <w:pPr>
        <w:pStyle w:val="ListParagraph"/>
        <w:spacing w:before="240"/>
        <w:jc w:val="both"/>
        <w:rPr>
          <w:rFonts w:ascii="Open Sans" w:hAnsi="Open Sans" w:cs="Open Sans"/>
          <w:lang w:val="id-ID"/>
        </w:rPr>
      </w:pPr>
      <w:r w:rsidRPr="008D4853">
        <w:rPr>
          <w:rFonts w:ascii="Open Sans" w:hAnsi="Open Sans" w:cs="Open Sans"/>
          <w:lang w:val="id-ID"/>
        </w:rPr>
        <w:t>Manajemen waktu adalah kemampuan yang dimiliki individu untuk melakukan perencanaan, pengorganisasian, penggerakan dan pengawasan produktivitas waktu melalui memprioritaskan, menjadwalkan, melaksanakan sebuah kegiatan sehingga sebuah pekerjaan dapat dikerjakan secara efektif dan efisien. Manajemen waktu diperlukan untuk mengelola waktu kegiatan seseorang agar tujuan dari kegiatan tersebut dapat terwujud secara seimbang.</w:t>
      </w:r>
    </w:p>
    <w:p w14:paraId="7DB76D2E" w14:textId="77777777" w:rsidR="008D4853" w:rsidRPr="008D4853" w:rsidRDefault="008D4853" w:rsidP="008D4853">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4853" w:rsidRPr="00DF21A7" w14:paraId="225F33C1" w14:textId="77777777" w:rsidTr="002750AB">
        <w:trPr>
          <w:trHeight w:val="454"/>
        </w:trPr>
        <w:tc>
          <w:tcPr>
            <w:tcW w:w="419" w:type="dxa"/>
            <w:shd w:val="clear" w:color="auto" w:fill="404040"/>
            <w:vAlign w:val="center"/>
          </w:tcPr>
          <w:p w14:paraId="34CFF3CA" w14:textId="2461A49A" w:rsidR="008D4853" w:rsidRPr="00DF21A7" w:rsidRDefault="008D4853" w:rsidP="002750AB">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28C866D3" w14:textId="77777777" w:rsidR="008D4853" w:rsidRPr="00DF21A7" w:rsidRDefault="008D4853" w:rsidP="002750AB">
            <w:pPr>
              <w:pStyle w:val="Heading2"/>
              <w:jc w:val="both"/>
              <w:rPr>
                <w:rFonts w:ascii="Open Sans" w:hAnsi="Open Sans" w:cs="Open Sans"/>
                <w:lang w:val="id-ID"/>
              </w:rPr>
            </w:pPr>
          </w:p>
        </w:tc>
        <w:tc>
          <w:tcPr>
            <w:tcW w:w="8315" w:type="dxa"/>
            <w:shd w:val="clear" w:color="auto" w:fill="404040"/>
            <w:vAlign w:val="center"/>
          </w:tcPr>
          <w:p w14:paraId="2B1D6959" w14:textId="68025A2E" w:rsidR="008D4853" w:rsidRPr="00DF21A7" w:rsidRDefault="008D4853" w:rsidP="002750AB">
            <w:pPr>
              <w:pStyle w:val="Heading2"/>
              <w:jc w:val="both"/>
              <w:rPr>
                <w:rFonts w:ascii="Open Sans" w:hAnsi="Open Sans" w:cs="Open Sans"/>
                <w:lang w:val="id-ID"/>
              </w:rPr>
            </w:pPr>
            <w:bookmarkStart w:id="70" w:name="_Toc178346992"/>
            <w:r>
              <w:rPr>
                <w:rFonts w:ascii="Open Sans" w:hAnsi="Open Sans" w:cs="Open Sans"/>
                <w:lang w:val="id-ID"/>
              </w:rPr>
              <w:t>Pentingnya Etika Profesi</w:t>
            </w:r>
            <w:bookmarkEnd w:id="70"/>
          </w:p>
        </w:tc>
      </w:tr>
    </w:tbl>
    <w:p w14:paraId="7338B572" w14:textId="0ED4533F" w:rsidR="008D4853" w:rsidRDefault="008D4853" w:rsidP="008D4853">
      <w:pPr>
        <w:spacing w:before="240"/>
        <w:jc w:val="both"/>
        <w:rPr>
          <w:rFonts w:ascii="Open Sans" w:hAnsi="Open Sans" w:cs="Open Sans"/>
          <w:lang w:val="id-ID"/>
        </w:rPr>
      </w:pPr>
      <w:r w:rsidRPr="008D4853">
        <w:rPr>
          <w:rFonts w:ascii="Open Sans" w:hAnsi="Open Sans" w:cs="Open Sans"/>
          <w:lang w:val="id-ID"/>
        </w:rPr>
        <w:t xml:space="preserve">Apakah etika, dan apakah etika profesi itu ? Kata etik (atau etika) berasal dari kata </w:t>
      </w:r>
      <w:proofErr w:type="spellStart"/>
      <w:r w:rsidRPr="008D4853">
        <w:rPr>
          <w:rFonts w:ascii="Open Sans" w:hAnsi="Open Sans" w:cs="Open Sans"/>
          <w:lang w:val="id-ID"/>
        </w:rPr>
        <w:t>ethos</w:t>
      </w:r>
      <w:proofErr w:type="spellEnd"/>
      <w:r w:rsidRPr="008D4853">
        <w:rPr>
          <w:rFonts w:ascii="Open Sans" w:hAnsi="Open Sans" w:cs="Open Sans"/>
          <w:lang w:val="id-ID"/>
        </w:rPr>
        <w:t xml:space="preserve"> (bahasa Yunani) yang berarti karakter, watak kesusilaan atau adat. Sebagai suatu subyek, etika akan berkaitan dengan konsep yang </w:t>
      </w:r>
      <w:proofErr w:type="spellStart"/>
      <w:r w:rsidRPr="008D4853">
        <w:rPr>
          <w:rFonts w:ascii="Open Sans" w:hAnsi="Open Sans" w:cs="Open Sans"/>
          <w:lang w:val="id-ID"/>
        </w:rPr>
        <w:t>dimilki</w:t>
      </w:r>
      <w:proofErr w:type="spellEnd"/>
      <w:r w:rsidRPr="008D4853">
        <w:rPr>
          <w:rFonts w:ascii="Open Sans" w:hAnsi="Open Sans" w:cs="Open Sans"/>
          <w:lang w:val="id-ID"/>
        </w:rPr>
        <w:t xml:space="preserve"> oleh individu ataupun kelompok untuk menilai apakah tindakan-tindakan yang telah dikerjakannya itu salah atau benar, buruk atau baik.</w:t>
      </w:r>
    </w:p>
    <w:p w14:paraId="4B27E82A" w14:textId="2EFE154C" w:rsidR="008D4853" w:rsidRDefault="00D96E81" w:rsidP="008D4853">
      <w:pPr>
        <w:spacing w:before="240"/>
        <w:jc w:val="both"/>
        <w:rPr>
          <w:rFonts w:ascii="Open Sans" w:hAnsi="Open Sans" w:cs="Open Sans"/>
          <w:lang w:val="id-ID"/>
        </w:rPr>
      </w:pPr>
      <w:r>
        <w:rPr>
          <w:noProof/>
        </w:rPr>
        <w:lastRenderedPageBreak/>
        <w:drawing>
          <wp:anchor distT="0" distB="0" distL="114300" distR="114300" simplePos="0" relativeHeight="251688960" behindDoc="0" locked="0" layoutInCell="1" allowOverlap="1" wp14:anchorId="5C75E358" wp14:editId="781A77FC">
            <wp:simplePos x="0" y="0"/>
            <wp:positionH relativeFrom="column">
              <wp:posOffset>0</wp:posOffset>
            </wp:positionH>
            <wp:positionV relativeFrom="paragraph">
              <wp:posOffset>87630</wp:posOffset>
            </wp:positionV>
            <wp:extent cx="1858010" cy="2035175"/>
            <wp:effectExtent l="0" t="0" r="0" b="0"/>
            <wp:wrapSquare wrapText="bothSides"/>
            <wp:docPr id="1746" name="Image 1746"/>
            <wp:cNvGraphicFramePr/>
            <a:graphic xmlns:a="http://schemas.openxmlformats.org/drawingml/2006/main">
              <a:graphicData uri="http://schemas.openxmlformats.org/drawingml/2006/picture">
                <pic:pic xmlns:pic="http://schemas.openxmlformats.org/drawingml/2006/picture">
                  <pic:nvPicPr>
                    <pic:cNvPr id="1746" name="Image 1746"/>
                    <pic:cNvPicPr/>
                  </pic:nvPicPr>
                  <pic:blipFill>
                    <a:blip r:embed="rId24" cstate="print"/>
                    <a:stretch>
                      <a:fillRect/>
                    </a:stretch>
                  </pic:blipFill>
                  <pic:spPr>
                    <a:xfrm>
                      <a:off x="0" y="0"/>
                      <a:ext cx="1858010" cy="2035175"/>
                    </a:xfrm>
                    <a:prstGeom prst="rect">
                      <a:avLst/>
                    </a:prstGeom>
                  </pic:spPr>
                </pic:pic>
              </a:graphicData>
            </a:graphic>
            <wp14:sizeRelH relativeFrom="margin">
              <wp14:pctWidth>0</wp14:pctWidth>
            </wp14:sizeRelH>
            <wp14:sizeRelV relativeFrom="margin">
              <wp14:pctHeight>0</wp14:pctHeight>
            </wp14:sizeRelV>
          </wp:anchor>
        </w:drawing>
      </w:r>
      <w:r w:rsidRPr="00D96E81">
        <w:rPr>
          <w:rFonts w:ascii="Open Sans" w:hAnsi="Open Sans" w:cs="Open Sans"/>
          <w:lang w:val="id-ID"/>
        </w:rPr>
        <w:t>Menurut Martin (1993), etika didefinisikan sebagai “</w:t>
      </w:r>
      <w:proofErr w:type="spellStart"/>
      <w:r w:rsidRPr="00D96E81">
        <w:rPr>
          <w:rFonts w:ascii="Open Sans" w:hAnsi="Open Sans" w:cs="Open Sans"/>
          <w:lang w:val="id-ID"/>
        </w:rPr>
        <w:t>the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discipline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which</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can</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act</w:t>
      </w:r>
      <w:proofErr w:type="spellEnd"/>
      <w:r w:rsidRPr="00D96E81">
        <w:rPr>
          <w:rFonts w:ascii="Open Sans" w:hAnsi="Open Sans" w:cs="Open Sans"/>
          <w:lang w:val="id-ID"/>
        </w:rPr>
        <w:t xml:space="preserve"> as </w:t>
      </w:r>
      <w:proofErr w:type="spellStart"/>
      <w:r w:rsidRPr="00D96E81">
        <w:rPr>
          <w:rFonts w:ascii="Open Sans" w:hAnsi="Open Sans" w:cs="Open Sans"/>
          <w:lang w:val="id-ID"/>
        </w:rPr>
        <w:t>the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performance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index</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reference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for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our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control</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system</w:t>
      </w:r>
      <w:proofErr w:type="spellEnd"/>
      <w:r w:rsidRPr="00D96E81">
        <w:rPr>
          <w:rFonts w:ascii="Open Sans" w:hAnsi="Open Sans" w:cs="Open Sans"/>
          <w:lang w:val="id-ID"/>
        </w:rPr>
        <w:t>”. Dengan demikian, etika akan memberikan semacam batasan maupun standar yang akan mengatur pergaulan manusia di dalam kelompok sosialnya. Dalam pengertiannya yang secara khusus dikaitkan dengan seni pergaulan manusia, etika ini kemudian dirupakan dalam bentuk aturan (</w:t>
      </w:r>
      <w:proofErr w:type="spellStart"/>
      <w:r w:rsidRPr="00D96E81">
        <w:rPr>
          <w:rFonts w:ascii="Open Sans" w:hAnsi="Open Sans" w:cs="Open Sans"/>
          <w:lang w:val="id-ID"/>
        </w:rPr>
        <w:t>code</w:t>
      </w:r>
      <w:proofErr w:type="spellEnd"/>
      <w:r w:rsidRPr="00D96E81">
        <w:rPr>
          <w:rFonts w:ascii="Open Sans" w:hAnsi="Open Sans" w:cs="Open Sans"/>
          <w:lang w:val="id-ID"/>
        </w:rPr>
        <w:t>) tertulis yang secara sistematik sengaja dibuat berdasarkan prinsip-prinsip moral yang ada dan pada saat yang dibutuhkan</w:t>
      </w:r>
      <w:r>
        <w:rPr>
          <w:rFonts w:ascii="Open Sans" w:hAnsi="Open Sans" w:cs="Open Sans"/>
          <w:lang w:val="id-ID"/>
        </w:rPr>
        <w:t xml:space="preserve"> </w:t>
      </w:r>
      <w:r w:rsidRPr="00D96E81">
        <w:rPr>
          <w:rFonts w:ascii="Open Sans" w:hAnsi="Open Sans" w:cs="Open Sans"/>
          <w:lang w:val="id-ID"/>
        </w:rPr>
        <w:t>akan bisa difungsikan sebagai alat untuk menghakimi segala macam tindakan yang secara logika-rasional umum (</w:t>
      </w:r>
      <w:proofErr w:type="spellStart"/>
      <w:r w:rsidRPr="00D96E81">
        <w:rPr>
          <w:rFonts w:ascii="Open Sans" w:hAnsi="Open Sans" w:cs="Open Sans"/>
          <w:lang w:val="id-ID"/>
        </w:rPr>
        <w:t>common</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sense</w:t>
      </w:r>
      <w:proofErr w:type="spellEnd"/>
      <w:r w:rsidRPr="00D96E81">
        <w:rPr>
          <w:rFonts w:ascii="Open Sans" w:hAnsi="Open Sans" w:cs="Open Sans"/>
          <w:lang w:val="id-ID"/>
        </w:rPr>
        <w:t xml:space="preserve">) dinilai menyimpang dari kode etik. Dengan demikian etika adalah refleksi dari apa yang disebut dengan </w:t>
      </w:r>
      <w:proofErr w:type="spellStart"/>
      <w:r w:rsidRPr="00D96E81">
        <w:rPr>
          <w:rFonts w:ascii="Open Sans" w:hAnsi="Open Sans" w:cs="Open Sans"/>
          <w:lang w:val="id-ID"/>
        </w:rPr>
        <w:t>self</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control</w:t>
      </w:r>
      <w:proofErr w:type="spellEnd"/>
      <w:r w:rsidRPr="00D96E81">
        <w:rPr>
          <w:rFonts w:ascii="Open Sans" w:hAnsi="Open Sans" w:cs="Open Sans"/>
          <w:lang w:val="id-ID"/>
        </w:rPr>
        <w:t>, karena segala sesuatunya dibuat dan diterapkan dari dan untuk kepentingan kelompok sosial (profesi) itu sendiri.</w:t>
      </w:r>
    </w:p>
    <w:p w14:paraId="515DFE40" w14:textId="1116161B"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Selanjutnya, karena kelompok profesional merupakan kelompok yang berkeahlian dan </w:t>
      </w:r>
      <w:proofErr w:type="spellStart"/>
      <w:r w:rsidRPr="00D96E81">
        <w:rPr>
          <w:rFonts w:ascii="Open Sans" w:hAnsi="Open Sans" w:cs="Open Sans"/>
          <w:lang w:val="id-ID"/>
        </w:rPr>
        <w:t>berkemahiran</w:t>
      </w:r>
      <w:proofErr w:type="spellEnd"/>
      <w:r w:rsidRPr="00D96E81">
        <w:rPr>
          <w:rFonts w:ascii="Open Sans" w:hAnsi="Open Sans" w:cs="Open Sans"/>
          <w:lang w:val="id-ID"/>
        </w:rPr>
        <w:t xml:space="preserve"> yang diperoleh melalui proses pendidikan dan pelatihan yang berkualitas dan berstandar tinggi yang dalam menerapkan semua keahlian dan kemahirannya yang tinggi itu hanya dapat dikontrol dan dinilai dari dalam oleh rekan sejawat, sesama profesi sendiri. Kehadiran organisasi profesi dengan perangkat “</w:t>
      </w:r>
      <w:proofErr w:type="spellStart"/>
      <w:r w:rsidRPr="00D96E81">
        <w:rPr>
          <w:rFonts w:ascii="Open Sans" w:hAnsi="Open Sans" w:cs="Open Sans"/>
          <w:lang w:val="id-ID"/>
        </w:rPr>
        <w:t>built</w:t>
      </w:r>
      <w:proofErr w:type="spellEnd"/>
      <w:r w:rsidRPr="00D96E81">
        <w:rPr>
          <w:rFonts w:ascii="Open Sans" w:hAnsi="Open Sans" w:cs="Open Sans"/>
          <w:lang w:val="id-ID"/>
        </w:rPr>
        <w:t xml:space="preserve">-in </w:t>
      </w:r>
      <w:proofErr w:type="spellStart"/>
      <w:r w:rsidRPr="00D96E81">
        <w:rPr>
          <w:rFonts w:ascii="Open Sans" w:hAnsi="Open Sans" w:cs="Open Sans"/>
          <w:lang w:val="id-ID"/>
        </w:rPr>
        <w:t>mechanism</w:t>
      </w:r>
      <w:proofErr w:type="spellEnd"/>
      <w:r w:rsidRPr="00D96E81">
        <w:rPr>
          <w:rFonts w:ascii="Open Sans" w:hAnsi="Open Sans" w:cs="Open Sans"/>
          <w:lang w:val="id-ID"/>
        </w:rPr>
        <w:t xml:space="preserve">” berupa kode etik profesi dalam hal ini jelas akan diperlukan untuk menjaga martabat serta kehormatan profesi, dan di sisi lain melindungi masyarakat dari segala bentuk penyimpangan maupun </w:t>
      </w:r>
      <w:proofErr w:type="spellStart"/>
      <w:r w:rsidRPr="00D96E81">
        <w:rPr>
          <w:rFonts w:ascii="Open Sans" w:hAnsi="Open Sans" w:cs="Open Sans"/>
          <w:lang w:val="id-ID"/>
        </w:rPr>
        <w:t>penyalah</w:t>
      </w:r>
      <w:proofErr w:type="spellEnd"/>
      <w:r w:rsidRPr="00D96E81">
        <w:rPr>
          <w:rFonts w:ascii="Open Sans" w:hAnsi="Open Sans" w:cs="Open Sans"/>
          <w:lang w:val="id-ID"/>
        </w:rPr>
        <w:t xml:space="preserve">-gunaan </w:t>
      </w:r>
      <w:proofErr w:type="spellStart"/>
      <w:r w:rsidRPr="00D96E81">
        <w:rPr>
          <w:rFonts w:ascii="Open Sans" w:hAnsi="Open Sans" w:cs="Open Sans"/>
          <w:lang w:val="id-ID"/>
        </w:rPr>
        <w:t>kehlian</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Wignjosoebroto</w:t>
      </w:r>
      <w:proofErr w:type="spellEnd"/>
      <w:r w:rsidRPr="00D96E81">
        <w:rPr>
          <w:rFonts w:ascii="Open Sans" w:hAnsi="Open Sans" w:cs="Open Sans"/>
          <w:lang w:val="id-ID"/>
        </w:rPr>
        <w:t>, 1999).</w:t>
      </w:r>
    </w:p>
    <w:p w14:paraId="3FCB9111" w14:textId="1DEFBC43"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Oleh karena itu dapatlah disimpulkan bahwa sebuah profesi hanya dapat memperoleh kepercayaan dari masyarakat, bilamana dalam diri para </w:t>
      </w:r>
      <w:proofErr w:type="spellStart"/>
      <w:r w:rsidRPr="00D96E81">
        <w:rPr>
          <w:rFonts w:ascii="Open Sans" w:hAnsi="Open Sans" w:cs="Open Sans"/>
          <w:lang w:val="id-ID"/>
        </w:rPr>
        <w:t>elit</w:t>
      </w:r>
      <w:proofErr w:type="spellEnd"/>
      <w:r w:rsidRPr="00D96E81">
        <w:rPr>
          <w:rFonts w:ascii="Open Sans" w:hAnsi="Open Sans" w:cs="Open Sans"/>
          <w:lang w:val="id-ID"/>
        </w:rPr>
        <w:t xml:space="preserve"> profesional tersebut ada kesadaran kuat untuk mengindahkan etika profesi pada saat mereka ingin memberikan jasa keahlian profesi kepada masyarakat yang memerlukannya. Tanpa etika profesi, apa yang semula dikenal sebagai sebuah profesi yang terhormat akan segera jatuh terdegradasi menjadi sebuah pekerjaan pencarian nafkah biasa (okupasi) yang </w:t>
      </w:r>
      <w:proofErr w:type="spellStart"/>
      <w:r w:rsidRPr="00D96E81">
        <w:rPr>
          <w:rFonts w:ascii="Open Sans" w:hAnsi="Open Sans" w:cs="Open Sans"/>
          <w:lang w:val="id-ID"/>
        </w:rPr>
        <w:t>sedikitpun</w:t>
      </w:r>
      <w:proofErr w:type="spellEnd"/>
      <w:r w:rsidRPr="00D96E81">
        <w:rPr>
          <w:rFonts w:ascii="Open Sans" w:hAnsi="Open Sans" w:cs="Open Sans"/>
          <w:lang w:val="id-ID"/>
        </w:rPr>
        <w:t xml:space="preserve"> tidak diwarnai dengan nilai-nilai idealisme dan ujung-ujungnya akan berakhir dengan tidak-adanya lagi respek maupun kepercayaan yang pantas diberikan kepada para </w:t>
      </w:r>
      <w:proofErr w:type="spellStart"/>
      <w:r w:rsidRPr="00D96E81">
        <w:rPr>
          <w:rFonts w:ascii="Open Sans" w:hAnsi="Open Sans" w:cs="Open Sans"/>
          <w:lang w:val="id-ID"/>
        </w:rPr>
        <w:t>elit</w:t>
      </w:r>
      <w:proofErr w:type="spellEnd"/>
      <w:r w:rsidRPr="00D96E81">
        <w:rPr>
          <w:rFonts w:ascii="Open Sans" w:hAnsi="Open Sans" w:cs="Open Sans"/>
          <w:lang w:val="id-ID"/>
        </w:rPr>
        <w:t xml:space="preserve"> profesional ini.</w:t>
      </w:r>
    </w:p>
    <w:p w14:paraId="126C650B" w14:textId="6EF23C09" w:rsidR="00D96E81" w:rsidRDefault="00D96E81" w:rsidP="00D96E81">
      <w:pPr>
        <w:pStyle w:val="ListParagraph"/>
        <w:numPr>
          <w:ilvl w:val="0"/>
          <w:numId w:val="57"/>
        </w:numPr>
        <w:spacing w:before="240"/>
        <w:jc w:val="both"/>
        <w:rPr>
          <w:rFonts w:ascii="Open Sans" w:hAnsi="Open Sans" w:cs="Open Sans"/>
          <w:b/>
          <w:bCs/>
          <w:lang w:val="id-ID"/>
        </w:rPr>
      </w:pPr>
      <w:r w:rsidRPr="00D96E81">
        <w:rPr>
          <w:rFonts w:ascii="Open Sans" w:hAnsi="Open Sans" w:cs="Open Sans"/>
          <w:b/>
          <w:bCs/>
          <w:lang w:val="id-ID"/>
        </w:rPr>
        <w:t>Kode Etik ASN</w:t>
      </w:r>
    </w:p>
    <w:p w14:paraId="62FDFABA"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lastRenderedPageBreak/>
        <w:t xml:space="preserve">Aparatur Sipil Negara sebagai aparatur negara dan abdi masyarakat, mempunyai peran yang amat penting dalam rangka menciptakan masyarakat madani yang taat hukum, </w:t>
      </w:r>
      <w:proofErr w:type="spellStart"/>
      <w:r w:rsidRPr="00D96E81">
        <w:rPr>
          <w:rFonts w:ascii="Open Sans" w:hAnsi="Open Sans" w:cs="Open Sans"/>
          <w:lang w:val="id-ID"/>
        </w:rPr>
        <w:t>berperadaban</w:t>
      </w:r>
      <w:proofErr w:type="spellEnd"/>
      <w:r w:rsidRPr="00D96E81">
        <w:rPr>
          <w:rFonts w:ascii="Open Sans" w:hAnsi="Open Sans" w:cs="Open Sans"/>
          <w:lang w:val="id-ID"/>
        </w:rPr>
        <w:t xml:space="preserve"> modern, demokratis, makmur, adil, dan bermoral tinggi yang menyelenggarakan pelayanan secara adil dan merata, menjaga persatuan dan kesatuan bangsa dengan penuh kesetiaan kepada Pancasila dan UUD 1945. </w:t>
      </w:r>
      <w:proofErr w:type="spellStart"/>
      <w:r w:rsidRPr="00D96E81">
        <w:rPr>
          <w:rFonts w:ascii="Open Sans" w:hAnsi="Open Sans" w:cs="Open Sans"/>
          <w:lang w:val="id-ID"/>
        </w:rPr>
        <w:t>Kesemuanya</w:t>
      </w:r>
      <w:proofErr w:type="spellEnd"/>
      <w:r w:rsidRPr="00D96E81">
        <w:rPr>
          <w:rFonts w:ascii="Open Sans" w:hAnsi="Open Sans" w:cs="Open Sans"/>
          <w:lang w:val="id-ID"/>
        </w:rPr>
        <w:t xml:space="preserve"> itu dalam rangka mencapai tujuan yang dicita-citakan oleh bangsa Indonesia. Untuk dapat melaksanakan tugas tersebut diperlukan Pegawai Negeri Sipil yang berkemampuan untuk melaksanakan tugas secara profesional dan bertanggung jawab dalam menyelenggarakan tugas pemerintahan dan pembangunan, serta bersih dan bebas dari korupsi, kolusi dan nepotisme.</w:t>
      </w:r>
    </w:p>
    <w:p w14:paraId="44889A3F" w14:textId="77777777" w:rsidR="00D96E81" w:rsidRPr="00D96E81" w:rsidRDefault="00D96E81" w:rsidP="00D96E81">
      <w:pPr>
        <w:pStyle w:val="ListParagraph"/>
        <w:spacing w:before="240"/>
        <w:jc w:val="both"/>
        <w:rPr>
          <w:rFonts w:ascii="Open Sans" w:hAnsi="Open Sans" w:cs="Open Sans"/>
          <w:lang w:val="id-ID"/>
        </w:rPr>
      </w:pPr>
    </w:p>
    <w:p w14:paraId="47923336"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Aparatur Sipil Negara (ASN) harus dapat melaksanakan segala peraturan dan ketentuan perundang-undangan yang berlaku, seperti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5 Tahun 2014 tentang Aparatur Sipil Negara dan Peraturan Pemerintah Nomor 53 Tahun 2010 tentang Disiplin Pegawai Negeri Sipil.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ASN Pasal 3 menyatakan bahwa setiap ASN dalam menjalankan tugas dan profesinya harus berlandaskan pada prinsip-prinsip yang </w:t>
      </w:r>
      <w:proofErr w:type="spellStart"/>
      <w:r w:rsidRPr="00D96E81">
        <w:rPr>
          <w:rFonts w:ascii="Open Sans" w:hAnsi="Open Sans" w:cs="Open Sans"/>
          <w:lang w:val="id-ID"/>
        </w:rPr>
        <w:t>diantaranya</w:t>
      </w:r>
      <w:proofErr w:type="spellEnd"/>
      <w:r w:rsidRPr="00D96E81">
        <w:rPr>
          <w:rFonts w:ascii="Open Sans" w:hAnsi="Open Sans" w:cs="Open Sans"/>
          <w:lang w:val="id-ID"/>
        </w:rPr>
        <w:t xml:space="preserve"> adalah nilai dasar serta kode etik dan perilaku. Sementara dalam Pasal 4 dan 5 UU ASN tersebut, nilai dasar serta kode etik dan kode perilaku diuraikan secara rinci. Substansi yang terkandung dalam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ASN </w:t>
      </w:r>
      <w:proofErr w:type="spellStart"/>
      <w:r w:rsidRPr="00D96E81">
        <w:rPr>
          <w:rFonts w:ascii="Open Sans" w:hAnsi="Open Sans" w:cs="Open Sans"/>
          <w:lang w:val="id-ID"/>
        </w:rPr>
        <w:t>diantaranya</w:t>
      </w:r>
      <w:proofErr w:type="spellEnd"/>
      <w:r w:rsidRPr="00D96E81">
        <w:rPr>
          <w:rFonts w:ascii="Open Sans" w:hAnsi="Open Sans" w:cs="Open Sans"/>
          <w:lang w:val="id-ID"/>
        </w:rPr>
        <w:t xml:space="preserve"> ditegaskan bahwa Aparatur Sipil Negara (ASN) adalah sebuah bentuk profesi, maka diperlukan adanya </w:t>
      </w:r>
      <w:proofErr w:type="spellStart"/>
      <w:r w:rsidRPr="00D96E81">
        <w:rPr>
          <w:rFonts w:ascii="Open Sans" w:hAnsi="Open Sans" w:cs="Open Sans"/>
          <w:lang w:val="id-ID"/>
        </w:rPr>
        <w:t>azas</w:t>
      </w:r>
      <w:proofErr w:type="spellEnd"/>
      <w:r w:rsidRPr="00D96E81">
        <w:rPr>
          <w:rFonts w:ascii="Open Sans" w:hAnsi="Open Sans" w:cs="Open Sans"/>
          <w:lang w:val="id-ID"/>
        </w:rPr>
        <w:t xml:space="preserve">, nilai dasar, kode etik dan kode perilaku serta pengembangan kompetensi. Selain ketentuan yang ada pada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ASN tersebut, setiap pegawai harus memperhatikan rambu-rambu sebagaimana yang diatur dalam Peraturan Pemerintah Nomor 53 Tahun 2010 tentang Disiplin Pegawai Negeri Sipil yang </w:t>
      </w:r>
      <w:proofErr w:type="spellStart"/>
      <w:r w:rsidRPr="00D96E81">
        <w:rPr>
          <w:rFonts w:ascii="Open Sans" w:hAnsi="Open Sans" w:cs="Open Sans"/>
          <w:lang w:val="id-ID"/>
        </w:rPr>
        <w:t>diantaranya</w:t>
      </w:r>
      <w:proofErr w:type="spellEnd"/>
      <w:r w:rsidRPr="00D96E81">
        <w:rPr>
          <w:rFonts w:ascii="Open Sans" w:hAnsi="Open Sans" w:cs="Open Sans"/>
          <w:lang w:val="id-ID"/>
        </w:rPr>
        <w:t xml:space="preserve"> memuat 17 kewajiban dan 15 larangan.</w:t>
      </w:r>
    </w:p>
    <w:p w14:paraId="4EC36DAA" w14:textId="77777777" w:rsidR="00D96E81" w:rsidRPr="00D96E81" w:rsidRDefault="00D96E81" w:rsidP="00D96E81">
      <w:pPr>
        <w:pStyle w:val="ListParagraph"/>
        <w:spacing w:before="240"/>
        <w:jc w:val="both"/>
        <w:rPr>
          <w:rFonts w:ascii="Open Sans" w:hAnsi="Open Sans" w:cs="Open Sans"/>
          <w:lang w:val="id-ID"/>
        </w:rPr>
      </w:pPr>
    </w:p>
    <w:p w14:paraId="4425A5DE" w14:textId="54E06E0A"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Dalam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5 Tahun 2014 tentang Aparatur Sipil Negara, kode etik adalah serangkaian norma-norma yang memuat hak dan kewajiban yang bersumber pada nilai-nilai etik yang dijadikan sebagai pedoman </w:t>
      </w:r>
      <w:proofErr w:type="spellStart"/>
      <w:r w:rsidRPr="00D96E81">
        <w:rPr>
          <w:rFonts w:ascii="Open Sans" w:hAnsi="Open Sans" w:cs="Open Sans"/>
          <w:lang w:val="id-ID"/>
        </w:rPr>
        <w:t>berfikir</w:t>
      </w:r>
      <w:proofErr w:type="spellEnd"/>
      <w:r w:rsidRPr="00D96E81">
        <w:rPr>
          <w:rFonts w:ascii="Open Sans" w:hAnsi="Open Sans" w:cs="Open Sans"/>
          <w:lang w:val="id-ID"/>
        </w:rPr>
        <w:t xml:space="preserve">, bersikap, dan bertindak dalam aktivitas sehari-hari yang menuntut tanggung jawab suatu profesi. Tujuan kode etik yaitu mendorong pelaksanaan tugas pokok dan fungsi, meningkatkan disiplin pegawai, menjamin kelancaran dalam pelaksanaan tugas, meningkatkan </w:t>
      </w:r>
      <w:r w:rsidRPr="00D96E81">
        <w:rPr>
          <w:rFonts w:ascii="Open Sans" w:hAnsi="Open Sans" w:cs="Open Sans"/>
          <w:lang w:val="id-ID"/>
        </w:rPr>
        <w:lastRenderedPageBreak/>
        <w:t xml:space="preserve">etos kerja, kualitas kerja dan perilaku ASN yang </w:t>
      </w:r>
      <w:proofErr w:type="spellStart"/>
      <w:r w:rsidRPr="00D96E81">
        <w:rPr>
          <w:rFonts w:ascii="Open Sans" w:hAnsi="Open Sans" w:cs="Open Sans"/>
          <w:lang w:val="id-ID"/>
        </w:rPr>
        <w:t>professional</w:t>
      </w:r>
      <w:proofErr w:type="spellEnd"/>
      <w:r w:rsidRPr="00D96E81">
        <w:rPr>
          <w:rFonts w:ascii="Open Sans" w:hAnsi="Open Sans" w:cs="Open Sans"/>
          <w:lang w:val="id-ID"/>
        </w:rPr>
        <w:t xml:space="preserve">, serta meningkatkan citra dan kinerja ASN di lingkungan Kementerian/Lembaga Pemda. Prinsip dasar   kode etik yaitu </w:t>
      </w:r>
      <w:proofErr w:type="spellStart"/>
      <w:r w:rsidRPr="00D96E81">
        <w:rPr>
          <w:rFonts w:ascii="Open Sans" w:hAnsi="Open Sans" w:cs="Open Sans"/>
          <w:lang w:val="id-ID"/>
        </w:rPr>
        <w:t>ketaqwaan</w:t>
      </w:r>
      <w:proofErr w:type="spellEnd"/>
      <w:r w:rsidRPr="00D96E81">
        <w:rPr>
          <w:rFonts w:ascii="Open Sans" w:hAnsi="Open Sans" w:cs="Open Sans"/>
          <w:lang w:val="id-ID"/>
        </w:rPr>
        <w:t>, kesetiaan, ketaatan,</w:t>
      </w:r>
      <w:r>
        <w:rPr>
          <w:rFonts w:ascii="Open Sans" w:hAnsi="Open Sans" w:cs="Open Sans"/>
          <w:lang w:val="id-ID"/>
        </w:rPr>
        <w:t xml:space="preserve"> </w:t>
      </w:r>
      <w:r w:rsidRPr="00D96E81">
        <w:rPr>
          <w:rFonts w:ascii="Open Sans" w:hAnsi="Open Sans" w:cs="Open Sans"/>
          <w:lang w:val="id-ID"/>
        </w:rPr>
        <w:t xml:space="preserve">semangat nasionalisme, mengutamakan kepentingan negara </w:t>
      </w:r>
      <w:proofErr w:type="spellStart"/>
      <w:r w:rsidRPr="00D96E81">
        <w:rPr>
          <w:rFonts w:ascii="Open Sans" w:hAnsi="Open Sans" w:cs="Open Sans"/>
          <w:lang w:val="id-ID"/>
        </w:rPr>
        <w:t>diatas</w:t>
      </w:r>
      <w:proofErr w:type="spellEnd"/>
      <w:r w:rsidRPr="00D96E81">
        <w:rPr>
          <w:rFonts w:ascii="Open Sans" w:hAnsi="Open Sans" w:cs="Open Sans"/>
          <w:lang w:val="id-ID"/>
        </w:rPr>
        <w:t xml:space="preserve"> kepentingan pribadi dan golongan, penghormatan, tidak diskriminatif, profesionalisme, netralitas, bermoral dan semangat jiwa korps.</w:t>
      </w:r>
    </w:p>
    <w:p w14:paraId="3F0FA698" w14:textId="6A9E7A73" w:rsidR="00D96E81" w:rsidRDefault="00D96E81" w:rsidP="00D96E81">
      <w:pPr>
        <w:pStyle w:val="ListParagraph"/>
        <w:spacing w:before="240"/>
        <w:jc w:val="both"/>
        <w:rPr>
          <w:rFonts w:ascii="Open Sans" w:hAnsi="Open Sans" w:cs="Open Sans"/>
          <w:lang w:val="id-ID"/>
        </w:rPr>
      </w:pPr>
    </w:p>
    <w:p w14:paraId="5F774192" w14:textId="67876933" w:rsidR="00D96E81" w:rsidRDefault="00D96E81" w:rsidP="00D96E81">
      <w:pPr>
        <w:pStyle w:val="ListParagraph"/>
        <w:numPr>
          <w:ilvl w:val="0"/>
          <w:numId w:val="57"/>
        </w:numPr>
        <w:spacing w:before="240"/>
        <w:jc w:val="both"/>
        <w:rPr>
          <w:rFonts w:ascii="Open Sans" w:hAnsi="Open Sans" w:cs="Open Sans"/>
          <w:lang w:val="id-ID"/>
        </w:rPr>
      </w:pPr>
      <w:r>
        <w:rPr>
          <w:rFonts w:ascii="Open Sans" w:hAnsi="Open Sans" w:cs="Open Sans"/>
          <w:b/>
          <w:bCs/>
          <w:lang w:val="id-ID"/>
        </w:rPr>
        <w:t>Pelanggaran Kode Etik</w:t>
      </w:r>
    </w:p>
    <w:p w14:paraId="0AFD136F"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Pelanggaran kode etik adalah segala bentuk ucapan, tulisan dan perbuatan Pegawai Negeri Sipil yang bertentangan dengan butir-butir jiwa korps dan kode etik. Yang dimaksud dengan ucapan adalah segala bentuk kata-kata yang diucapkan di hadapan atau dapat didengar oleh orang lain, seperti dalam rapat, ceramah, diskusi, melalui telepon, radio, televisi, rekaman atau alat komunikasi lainnya. Sedangkan tulisan adalah pernyataan atau perasaan secara tertulis baik dalam bentuk tulisan maupun gambar, karikatur dan lain-lain yang serupa dengan itu, dan perbuatan adalah setiap tingkah laku, sikap atau tindakan.</w:t>
      </w:r>
    </w:p>
    <w:p w14:paraId="29DF348F" w14:textId="77777777" w:rsidR="00D96E81" w:rsidRPr="00D96E81" w:rsidRDefault="00D96E81" w:rsidP="00D96E81">
      <w:pPr>
        <w:pStyle w:val="ListParagraph"/>
        <w:spacing w:before="240"/>
        <w:jc w:val="both"/>
        <w:rPr>
          <w:rFonts w:ascii="Open Sans" w:hAnsi="Open Sans" w:cs="Open Sans"/>
          <w:lang w:val="id-ID"/>
        </w:rPr>
      </w:pPr>
    </w:p>
    <w:p w14:paraId="198C4B7B" w14:textId="72F0245E"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Proses penjatuhan hukuman atas pelanggaran kode etik PNS sampai saat ini belum diatur secara tersendiri, namun untuk menghindari terjadinya kebekuan atau kekosongan dalam penegakan kode etik PNS maka dapat digunakan proses penjatuhan hukuman disiplin bagi Pegawai Negeri Sipil, yaitu:</w:t>
      </w:r>
    </w:p>
    <w:p w14:paraId="5D361D60" w14:textId="35C4B129" w:rsidR="00D96E81" w:rsidRDefault="00D96E81" w:rsidP="00D96E81">
      <w:pPr>
        <w:pStyle w:val="ListParagraph"/>
        <w:numPr>
          <w:ilvl w:val="1"/>
          <w:numId w:val="57"/>
        </w:numPr>
        <w:spacing w:before="240"/>
        <w:jc w:val="both"/>
        <w:rPr>
          <w:rFonts w:ascii="Open Sans" w:hAnsi="Open Sans" w:cs="Open Sans"/>
          <w:lang w:val="id-ID"/>
        </w:rPr>
      </w:pPr>
      <w:r>
        <w:rPr>
          <w:rFonts w:ascii="Open Sans" w:hAnsi="Open Sans" w:cs="Open Sans"/>
          <w:lang w:val="id-ID"/>
        </w:rPr>
        <w:t>Pemanggilan</w:t>
      </w:r>
    </w:p>
    <w:p w14:paraId="4012FAA4" w14:textId="2D738719"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Bagi PNS yang disangkakan melakukan pelanggaran terhadap kode etik PNS, dipanggil oleh pejabat yang berwenang atau majelis kehormatan kode etik instansi, apabila panggilan pertama tidak datang, maka dilakukan pemanggilan kedua, dengan memperhatikan tempat domisili dan tanggal untuk memenuhi panggilan. Apabila panggilan kedua tidak datang, maka sudah dapat dijatuhkan hukuman pelanggaran kode etik, karena ketidakhadirannya dalam panggilan kedua dianggap menerima sangkaan terhadap pelanggaran kode etik PNS.</w:t>
      </w:r>
    </w:p>
    <w:p w14:paraId="19FF2838" w14:textId="77777777" w:rsidR="00D96E81" w:rsidRDefault="00D96E81" w:rsidP="00D96E81">
      <w:pPr>
        <w:pStyle w:val="ListParagraph"/>
        <w:spacing w:before="240"/>
        <w:ind w:left="1440"/>
        <w:jc w:val="both"/>
        <w:rPr>
          <w:rFonts w:ascii="Open Sans" w:hAnsi="Open Sans" w:cs="Open Sans"/>
          <w:lang w:val="id-ID"/>
        </w:rPr>
      </w:pPr>
    </w:p>
    <w:p w14:paraId="3E3A137C" w14:textId="4385B82A" w:rsidR="00D96E81" w:rsidRDefault="00D96E81" w:rsidP="00D96E81">
      <w:pPr>
        <w:pStyle w:val="ListParagraph"/>
        <w:numPr>
          <w:ilvl w:val="1"/>
          <w:numId w:val="57"/>
        </w:numPr>
        <w:spacing w:before="240"/>
        <w:jc w:val="both"/>
        <w:rPr>
          <w:rFonts w:ascii="Open Sans" w:hAnsi="Open Sans" w:cs="Open Sans"/>
          <w:lang w:val="id-ID"/>
        </w:rPr>
      </w:pPr>
      <w:r>
        <w:rPr>
          <w:rFonts w:ascii="Open Sans" w:hAnsi="Open Sans" w:cs="Open Sans"/>
          <w:lang w:val="id-ID"/>
        </w:rPr>
        <w:t>Pemeriksaan</w:t>
      </w:r>
    </w:p>
    <w:p w14:paraId="4A533C8B" w14:textId="54771FAD"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 xml:space="preserve">Sebelum melakukan pemeriksaan, majelis kehormatan kode etik terlebih dahulu mempelajari laporan atau bahan-bahan mengenai </w:t>
      </w:r>
      <w:r w:rsidRPr="00D96E81">
        <w:rPr>
          <w:rFonts w:ascii="Open Sans" w:hAnsi="Open Sans" w:cs="Open Sans"/>
          <w:lang w:val="id-ID"/>
        </w:rPr>
        <w:lastRenderedPageBreak/>
        <w:t>pelanggaran kode etik yang dilakukan PNS tersebut. Pada dasarnya pemeriksaan dapat dilakukan secara lisan dan secara tulisan. Pada tingkat pertama dilakukan secara lisan, apabila pada pemeriksaan pertama perlu untuk ditingkatkan pemeriksaan karena pelanggaran kode etik dianggap bera</w:t>
      </w:r>
      <w:r>
        <w:rPr>
          <w:rFonts w:ascii="Open Sans" w:hAnsi="Open Sans" w:cs="Open Sans"/>
          <w:lang w:val="id-ID"/>
        </w:rPr>
        <w:t xml:space="preserve">t </w:t>
      </w:r>
      <w:r w:rsidRPr="00D96E81">
        <w:rPr>
          <w:rFonts w:ascii="Open Sans" w:hAnsi="Open Sans" w:cs="Open Sans"/>
          <w:lang w:val="id-ID"/>
        </w:rPr>
        <w:t>maka pemeriksaan dilakukan secara tertulis. Pemeriksaan secara tertulis dibuatkan berita acara pemeriksaan (BAP). Hasil pemeriksaan secara tertulis dibuat sebagai rekomendasi kepada pejabat Pembina kepegawaian (PPK) sebagai bahan pertimbangan untuk menjatuhkan hukuman atas pelanggaran kode etik</w:t>
      </w:r>
      <w:r>
        <w:rPr>
          <w:rFonts w:ascii="Open Sans" w:hAnsi="Open Sans" w:cs="Open Sans"/>
          <w:lang w:val="id-ID"/>
        </w:rPr>
        <w:t>.</w:t>
      </w:r>
    </w:p>
    <w:p w14:paraId="5E7B444D" w14:textId="77777777" w:rsidR="00D96E81" w:rsidRDefault="00D96E81" w:rsidP="00D96E81">
      <w:pPr>
        <w:pStyle w:val="ListParagraph"/>
        <w:spacing w:before="240"/>
        <w:ind w:left="1440"/>
        <w:jc w:val="both"/>
        <w:rPr>
          <w:rFonts w:ascii="Open Sans" w:hAnsi="Open Sans" w:cs="Open Sans"/>
          <w:lang w:val="id-ID"/>
        </w:rPr>
      </w:pPr>
    </w:p>
    <w:p w14:paraId="03C9FEB5" w14:textId="77777777" w:rsidR="00D96E81" w:rsidRPr="00D96E81" w:rsidRDefault="00D96E81" w:rsidP="00D96E81">
      <w:pPr>
        <w:pStyle w:val="ListParagraph"/>
        <w:numPr>
          <w:ilvl w:val="1"/>
          <w:numId w:val="57"/>
        </w:numPr>
        <w:rPr>
          <w:rFonts w:ascii="Open Sans" w:hAnsi="Open Sans" w:cs="Open Sans"/>
          <w:lang w:val="id-ID"/>
        </w:rPr>
      </w:pPr>
      <w:r w:rsidRPr="00D96E81">
        <w:rPr>
          <w:rFonts w:ascii="Open Sans" w:hAnsi="Open Sans" w:cs="Open Sans"/>
          <w:lang w:val="id-ID"/>
        </w:rPr>
        <w:t>Penjatuhan hukuman</w:t>
      </w:r>
    </w:p>
    <w:p w14:paraId="73CF5DCC" w14:textId="796B3A38"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Tujuan hukuman pelanggaran kode etik adalah untuk memperbaiki dan mendidik Pegawai Negeri Sipil yang melakukan pelanggaran kode etik ASN. Sebelum menjatuhkan hukuman disiplin, pejabat yang berwenang menghukum, wajib terlebih dahulu mempelajari dengan teliti hasil-hasil pemeriksaan, serta wajib memperhatikan dengan seksama faktor-faktor yang mendorong atau menyebabkan ASN tersebut melakukan pelanggaran kode etik.</w:t>
      </w:r>
    </w:p>
    <w:p w14:paraId="6E5D4BAC" w14:textId="77777777" w:rsidR="00D96E81" w:rsidRDefault="00D96E81" w:rsidP="00D96E81">
      <w:pPr>
        <w:pStyle w:val="ListParagraph"/>
        <w:spacing w:before="240"/>
        <w:ind w:left="1440"/>
        <w:jc w:val="both"/>
        <w:rPr>
          <w:rFonts w:ascii="Open Sans" w:hAnsi="Open Sans" w:cs="Open Sans"/>
          <w:lang w:val="id-ID"/>
        </w:rPr>
      </w:pPr>
    </w:p>
    <w:p w14:paraId="7BD8E36E" w14:textId="3C5A2F13" w:rsid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Penyampaian hukuman</w:t>
      </w:r>
    </w:p>
    <w:p w14:paraId="7692234B" w14:textId="78AF3BB1"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Penyampaian sanksi moral dapat dilakukan berupa:</w:t>
      </w:r>
    </w:p>
    <w:p w14:paraId="7893097E" w14:textId="55F5C78A" w:rsidR="00D96E81" w:rsidRDefault="00D96E81" w:rsidP="00D96E81">
      <w:pPr>
        <w:pStyle w:val="ListParagraph"/>
        <w:numPr>
          <w:ilvl w:val="2"/>
          <w:numId w:val="57"/>
        </w:numPr>
        <w:spacing w:before="240"/>
        <w:jc w:val="both"/>
        <w:rPr>
          <w:rFonts w:ascii="Open Sans" w:hAnsi="Open Sans" w:cs="Open Sans"/>
          <w:lang w:val="id-ID"/>
        </w:rPr>
      </w:pPr>
      <w:r w:rsidRPr="00D96E81">
        <w:rPr>
          <w:rFonts w:ascii="Open Sans" w:hAnsi="Open Sans" w:cs="Open Sans"/>
          <w:lang w:val="id-ID"/>
        </w:rPr>
        <w:t>Pernyataan secara tertutup, yaitu penyampaian hukuman yang disampaikan oleh pejabat yang berwenang atau pejabat lain yang ditunjuk dalam ruang tertutup. Pengertian dalam ruang tertutup yaitu bahwa penyampaian pernyataan tersebut hanya diketahui oleh Aparatur Sipil Negara yang bersangkutan dan pejabat yang menyampaikan pernyataan serta pejabat lain yang terkait dengan catatan pejabat terkait, dengan ini yang dimaksud tidak boleh berpangkat lebih rendah dari Aparatur Sipil Negara yang bersangkutan.</w:t>
      </w:r>
    </w:p>
    <w:p w14:paraId="59FB3B63" w14:textId="6D854C0E" w:rsidR="00D96E81" w:rsidRDefault="00D96E81" w:rsidP="00D96E81">
      <w:pPr>
        <w:pStyle w:val="ListParagraph"/>
        <w:numPr>
          <w:ilvl w:val="2"/>
          <w:numId w:val="57"/>
        </w:numPr>
        <w:spacing w:before="240"/>
        <w:jc w:val="both"/>
        <w:rPr>
          <w:rFonts w:ascii="Open Sans" w:hAnsi="Open Sans" w:cs="Open Sans"/>
          <w:lang w:val="id-ID"/>
        </w:rPr>
      </w:pPr>
      <w:r w:rsidRPr="00D96E81">
        <w:rPr>
          <w:rFonts w:ascii="Open Sans" w:hAnsi="Open Sans" w:cs="Open Sans"/>
          <w:lang w:val="id-ID"/>
        </w:rPr>
        <w:t>Pernyataan secara terbuka, dapat disampaikan melalui forum-forum pertemuan resmi Aparatur Sipil Negara, seperti upacara bendera, media massa dan forum lainnya yang dipandang sesuai untuk itu.</w:t>
      </w:r>
    </w:p>
    <w:p w14:paraId="3F883A73" w14:textId="77777777" w:rsidR="00D96E81" w:rsidRDefault="00D96E81" w:rsidP="00D96E81">
      <w:pPr>
        <w:pStyle w:val="ListParagraph"/>
        <w:spacing w:before="240"/>
        <w:ind w:left="2160"/>
        <w:jc w:val="both"/>
        <w:rPr>
          <w:rFonts w:ascii="Open Sans" w:hAnsi="Open Sans" w:cs="Open Sans"/>
          <w:lang w:val="id-ID"/>
        </w:rPr>
      </w:pPr>
    </w:p>
    <w:p w14:paraId="45A4A55C" w14:textId="2AABD7C1" w:rsid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Keberatan atas hukuman</w:t>
      </w:r>
    </w:p>
    <w:p w14:paraId="7FE8B9E9" w14:textId="02933BC9"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lastRenderedPageBreak/>
        <w:t>Keputusan tentang hukuman atas pelanggaran kode etik sudah bersifat final artinya tidak dapat diajukan keberatan. Oleh karena itu, majelis kehormatan kode etik di dalam melakukan pemeriksaan harus cermat, teliti dan bijaksana karena keputusan yang diambil bersifat final. Dan untuk mendapatkan keterangan dan informasi yang objektif, majelis kehormatan kode etik dapat meminta keterangan kepada pihak lain yang dianggap mengetahui tentang pelanggaran kode etik tersebut.</w:t>
      </w:r>
    </w:p>
    <w:p w14:paraId="5146DBA3" w14:textId="4CFF1164" w:rsidR="00D96E81" w:rsidRDefault="00D96E81" w:rsidP="00D96E81">
      <w:pPr>
        <w:pStyle w:val="ListParagraph"/>
        <w:numPr>
          <w:ilvl w:val="0"/>
          <w:numId w:val="57"/>
        </w:numPr>
        <w:spacing w:before="240"/>
        <w:jc w:val="both"/>
        <w:rPr>
          <w:rFonts w:ascii="Open Sans" w:hAnsi="Open Sans" w:cs="Open Sans"/>
          <w:b/>
          <w:bCs/>
          <w:lang w:val="id-ID"/>
        </w:rPr>
      </w:pPr>
      <w:r>
        <w:rPr>
          <w:rFonts w:ascii="Open Sans" w:hAnsi="Open Sans" w:cs="Open Sans"/>
          <w:b/>
          <w:bCs/>
          <w:lang w:val="id-ID"/>
        </w:rPr>
        <w:t>Sanksi Pelanggaran Kode Etik</w:t>
      </w:r>
    </w:p>
    <w:p w14:paraId="529E9842" w14:textId="11722DC7"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Pelanggaran terhadap kode etik Aparatur Sipil Negara dapat dikenakan sanksi moral. Selain sanksi moral juga dapat berupa sanksi administrasi bahkan lebih jauh lagi dapat berupa sanksi disiplin Aparatur Sipil Negara. Yang dimaksud dengan hukuman disiplin adalah hukuman yang dijatuhkan kepada ASN karena melanggar peraturan disiplin PNS. Tingkat hukuman disiplin terdiri dari hukuman disiplin ringan, sedang, dan berat.</w:t>
      </w:r>
    </w:p>
    <w:p w14:paraId="492BC71D" w14:textId="77777777" w:rsidR="00D96E81" w:rsidRP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Hukuman Disiplin Ringan</w:t>
      </w:r>
    </w:p>
    <w:p w14:paraId="5C8EE256" w14:textId="2F827D73"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Jenis hukuman disiplin ringan terdiri dari:</w:t>
      </w:r>
    </w:p>
    <w:p w14:paraId="4EBC614A" w14:textId="77777777" w:rsidR="00D96E81" w:rsidRPr="00D96E81" w:rsidRDefault="00D96E81" w:rsidP="00D96E81">
      <w:pPr>
        <w:pStyle w:val="ListParagraph"/>
        <w:numPr>
          <w:ilvl w:val="0"/>
          <w:numId w:val="58"/>
        </w:numPr>
        <w:spacing w:before="240"/>
        <w:jc w:val="both"/>
        <w:rPr>
          <w:rFonts w:ascii="Open Sans" w:hAnsi="Open Sans" w:cs="Open Sans"/>
          <w:lang w:val="id-ID"/>
        </w:rPr>
      </w:pPr>
      <w:r w:rsidRPr="00D96E81">
        <w:rPr>
          <w:rFonts w:ascii="Open Sans" w:hAnsi="Open Sans" w:cs="Open Sans"/>
          <w:lang w:val="id-ID"/>
        </w:rPr>
        <w:t>Teguran lisan;</w:t>
      </w:r>
    </w:p>
    <w:p w14:paraId="2BED354B" w14:textId="77777777" w:rsidR="00D96E81" w:rsidRPr="00D96E81" w:rsidRDefault="00D96E81" w:rsidP="00D96E81">
      <w:pPr>
        <w:pStyle w:val="ListParagraph"/>
        <w:numPr>
          <w:ilvl w:val="0"/>
          <w:numId w:val="58"/>
        </w:numPr>
        <w:spacing w:before="240"/>
        <w:jc w:val="both"/>
        <w:rPr>
          <w:rFonts w:ascii="Open Sans" w:hAnsi="Open Sans" w:cs="Open Sans"/>
          <w:lang w:val="id-ID"/>
        </w:rPr>
      </w:pPr>
      <w:r w:rsidRPr="00D96E81">
        <w:rPr>
          <w:rFonts w:ascii="Open Sans" w:hAnsi="Open Sans" w:cs="Open Sans"/>
          <w:lang w:val="id-ID"/>
        </w:rPr>
        <w:t>Teguran tertulis; dan</w:t>
      </w:r>
    </w:p>
    <w:p w14:paraId="73609D21" w14:textId="462236D1" w:rsidR="00D96E81" w:rsidRDefault="00D96E81" w:rsidP="00D96E81">
      <w:pPr>
        <w:pStyle w:val="ListParagraph"/>
        <w:numPr>
          <w:ilvl w:val="0"/>
          <w:numId w:val="58"/>
        </w:numPr>
        <w:spacing w:before="240"/>
        <w:jc w:val="both"/>
        <w:rPr>
          <w:rFonts w:ascii="Open Sans" w:hAnsi="Open Sans" w:cs="Open Sans"/>
          <w:lang w:val="id-ID"/>
        </w:rPr>
      </w:pPr>
      <w:r w:rsidRPr="00D96E81">
        <w:rPr>
          <w:rFonts w:ascii="Open Sans" w:hAnsi="Open Sans" w:cs="Open Sans"/>
          <w:lang w:val="id-ID"/>
        </w:rPr>
        <w:t>Pernyataan tidak puas secara tertulis.</w:t>
      </w:r>
    </w:p>
    <w:p w14:paraId="725DA49A" w14:textId="77777777" w:rsidR="00D96E81" w:rsidRDefault="00D96E81" w:rsidP="00D96E81">
      <w:pPr>
        <w:pStyle w:val="ListParagraph"/>
        <w:spacing w:before="240"/>
        <w:ind w:left="1800"/>
        <w:jc w:val="both"/>
        <w:rPr>
          <w:rFonts w:ascii="Open Sans" w:hAnsi="Open Sans" w:cs="Open Sans"/>
          <w:lang w:val="id-ID"/>
        </w:rPr>
      </w:pPr>
    </w:p>
    <w:p w14:paraId="4BC919A6" w14:textId="77777777" w:rsidR="00D96E81" w:rsidRP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Hukuman Disiplin Sedang</w:t>
      </w:r>
    </w:p>
    <w:p w14:paraId="261E4CB2" w14:textId="7CE9DFE3"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Jenis hukuman disiplin sedang terdiri dari:</w:t>
      </w:r>
    </w:p>
    <w:p w14:paraId="01A4DBA1" w14:textId="77777777" w:rsidR="00D96E81" w:rsidRPr="00D96E81" w:rsidRDefault="00D96E81" w:rsidP="00D96E81">
      <w:pPr>
        <w:pStyle w:val="ListParagraph"/>
        <w:numPr>
          <w:ilvl w:val="0"/>
          <w:numId w:val="59"/>
        </w:numPr>
        <w:spacing w:before="240"/>
        <w:jc w:val="both"/>
        <w:rPr>
          <w:rFonts w:ascii="Open Sans" w:hAnsi="Open Sans" w:cs="Open Sans"/>
          <w:lang w:val="id-ID"/>
        </w:rPr>
      </w:pPr>
      <w:r w:rsidRPr="00D96E81">
        <w:rPr>
          <w:rFonts w:ascii="Open Sans" w:hAnsi="Open Sans" w:cs="Open Sans"/>
          <w:lang w:val="id-ID"/>
        </w:rPr>
        <w:t>Penundaan kenaikan gaji berkala selama 1 tahun;</w:t>
      </w:r>
    </w:p>
    <w:p w14:paraId="2C8A5315" w14:textId="77777777" w:rsidR="00D96E81" w:rsidRPr="00D96E81" w:rsidRDefault="00D96E81" w:rsidP="00D96E81">
      <w:pPr>
        <w:pStyle w:val="ListParagraph"/>
        <w:numPr>
          <w:ilvl w:val="0"/>
          <w:numId w:val="59"/>
        </w:numPr>
        <w:spacing w:before="240"/>
        <w:jc w:val="both"/>
        <w:rPr>
          <w:rFonts w:ascii="Open Sans" w:hAnsi="Open Sans" w:cs="Open Sans"/>
          <w:lang w:val="id-ID"/>
        </w:rPr>
      </w:pPr>
      <w:r w:rsidRPr="00D96E81">
        <w:rPr>
          <w:rFonts w:ascii="Open Sans" w:hAnsi="Open Sans" w:cs="Open Sans"/>
          <w:lang w:val="id-ID"/>
        </w:rPr>
        <w:t>Penundaan kenaikan pangkat selama 1 tahun; dan</w:t>
      </w:r>
    </w:p>
    <w:p w14:paraId="576BF479" w14:textId="51A20AD2" w:rsidR="00D96E81" w:rsidRDefault="00D96E81" w:rsidP="00D96E81">
      <w:pPr>
        <w:pStyle w:val="ListParagraph"/>
        <w:numPr>
          <w:ilvl w:val="0"/>
          <w:numId w:val="59"/>
        </w:numPr>
        <w:spacing w:before="240"/>
        <w:jc w:val="both"/>
        <w:rPr>
          <w:rFonts w:ascii="Open Sans" w:hAnsi="Open Sans" w:cs="Open Sans"/>
          <w:lang w:val="id-ID"/>
        </w:rPr>
      </w:pPr>
      <w:r w:rsidRPr="00D96E81">
        <w:rPr>
          <w:rFonts w:ascii="Open Sans" w:hAnsi="Open Sans" w:cs="Open Sans"/>
          <w:lang w:val="id-ID"/>
        </w:rPr>
        <w:t>Penurunan pangkat setingkat lebih rendah selama 1 tahun</w:t>
      </w:r>
    </w:p>
    <w:p w14:paraId="78CBEEAA" w14:textId="77777777" w:rsidR="00D96E81" w:rsidRDefault="00D96E81" w:rsidP="00D96E81">
      <w:pPr>
        <w:pStyle w:val="ListParagraph"/>
        <w:spacing w:before="240"/>
        <w:ind w:left="1800"/>
        <w:jc w:val="both"/>
        <w:rPr>
          <w:rFonts w:ascii="Open Sans" w:hAnsi="Open Sans" w:cs="Open Sans"/>
          <w:lang w:val="id-ID"/>
        </w:rPr>
      </w:pPr>
    </w:p>
    <w:p w14:paraId="6B21AE91" w14:textId="77777777" w:rsidR="00D96E81" w:rsidRPr="00D96E81" w:rsidRDefault="00D96E81" w:rsidP="00D96E81">
      <w:pPr>
        <w:pStyle w:val="ListParagraph"/>
        <w:numPr>
          <w:ilvl w:val="1"/>
          <w:numId w:val="57"/>
        </w:numPr>
        <w:spacing w:before="240"/>
        <w:jc w:val="both"/>
        <w:rPr>
          <w:rFonts w:ascii="Open Sans" w:hAnsi="Open Sans" w:cs="Open Sans"/>
          <w:lang w:val="id-ID"/>
        </w:rPr>
      </w:pPr>
      <w:r w:rsidRPr="00D96E81">
        <w:rPr>
          <w:rFonts w:ascii="Open Sans" w:hAnsi="Open Sans" w:cs="Open Sans"/>
          <w:lang w:val="id-ID"/>
        </w:rPr>
        <w:t>Hukuman Disiplin Berat</w:t>
      </w:r>
    </w:p>
    <w:p w14:paraId="3E4DF3A0" w14:textId="0632DEF9" w:rsidR="00D96E81" w:rsidRDefault="00D96E81" w:rsidP="00D96E81">
      <w:pPr>
        <w:pStyle w:val="ListParagraph"/>
        <w:spacing w:before="240"/>
        <w:ind w:left="1440"/>
        <w:jc w:val="both"/>
        <w:rPr>
          <w:rFonts w:ascii="Open Sans" w:hAnsi="Open Sans" w:cs="Open Sans"/>
          <w:lang w:val="id-ID"/>
        </w:rPr>
      </w:pPr>
      <w:r w:rsidRPr="00D96E81">
        <w:rPr>
          <w:rFonts w:ascii="Open Sans" w:hAnsi="Open Sans" w:cs="Open Sans"/>
          <w:lang w:val="id-ID"/>
        </w:rPr>
        <w:t>Jenis hukuman disiplin berat terdiri dari:</w:t>
      </w:r>
    </w:p>
    <w:p w14:paraId="671D5460" w14:textId="77777777" w:rsidR="00D96E81" w:rsidRP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Penurunan pangkat setingkat lebih rendah selama 3 tahun;</w:t>
      </w:r>
    </w:p>
    <w:p w14:paraId="6B3ACA14" w14:textId="77777777" w:rsidR="00D96E81" w:rsidRP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Pemindahan dalam rangka penurunan jabatan setingkat lebih rendah;</w:t>
      </w:r>
    </w:p>
    <w:p w14:paraId="49674DFD" w14:textId="77777777" w:rsidR="00D96E81" w:rsidRP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Pembebasan dari jabatan;</w:t>
      </w:r>
    </w:p>
    <w:p w14:paraId="1B27ABF8" w14:textId="77777777" w:rsidR="00D96E81" w:rsidRP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Pemberhentian dengan hormat tidak atas permintaan sendiri sebagai ASN; dan</w:t>
      </w:r>
    </w:p>
    <w:p w14:paraId="00ED31AF" w14:textId="5BFD0064" w:rsidR="00D96E81" w:rsidRDefault="00D96E81" w:rsidP="00D96E81">
      <w:pPr>
        <w:pStyle w:val="ListParagraph"/>
        <w:numPr>
          <w:ilvl w:val="0"/>
          <w:numId w:val="60"/>
        </w:numPr>
        <w:spacing w:before="240"/>
        <w:jc w:val="both"/>
        <w:rPr>
          <w:rFonts w:ascii="Open Sans" w:hAnsi="Open Sans" w:cs="Open Sans"/>
          <w:lang w:val="id-ID"/>
        </w:rPr>
      </w:pPr>
      <w:r w:rsidRPr="00D96E81">
        <w:rPr>
          <w:rFonts w:ascii="Open Sans" w:hAnsi="Open Sans" w:cs="Open Sans"/>
          <w:lang w:val="id-ID"/>
        </w:rPr>
        <w:t>Pemberhentian tidak dengan hormat sebagai ASN.</w:t>
      </w:r>
    </w:p>
    <w:p w14:paraId="07E578C1"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1FB9FB87" w14:textId="77777777" w:rsidTr="002750AB">
        <w:trPr>
          <w:trHeight w:val="454"/>
        </w:trPr>
        <w:tc>
          <w:tcPr>
            <w:tcW w:w="419" w:type="dxa"/>
            <w:shd w:val="clear" w:color="auto" w:fill="404040"/>
            <w:vAlign w:val="center"/>
          </w:tcPr>
          <w:p w14:paraId="5421E799" w14:textId="79A853FA"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33BEC873"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391CC4E3" w14:textId="61F19A12" w:rsidR="00D96E81" w:rsidRPr="00DF21A7" w:rsidRDefault="00D96E81" w:rsidP="002750AB">
            <w:pPr>
              <w:pStyle w:val="Heading2"/>
              <w:jc w:val="both"/>
              <w:rPr>
                <w:rFonts w:ascii="Open Sans" w:hAnsi="Open Sans" w:cs="Open Sans"/>
                <w:lang w:val="id-ID"/>
              </w:rPr>
            </w:pPr>
            <w:bookmarkStart w:id="71" w:name="_Toc178346993"/>
            <w:r>
              <w:rPr>
                <w:rFonts w:ascii="Open Sans" w:hAnsi="Open Sans" w:cs="Open Sans"/>
                <w:lang w:val="id-ID"/>
              </w:rPr>
              <w:t>Ciri-ciri Dalam Soal</w:t>
            </w:r>
            <w:bookmarkEnd w:id="71"/>
          </w:p>
        </w:tc>
      </w:tr>
    </w:tbl>
    <w:p w14:paraId="5069C427" w14:textId="0496E09E" w:rsidR="00D96E81" w:rsidRDefault="00D96E81" w:rsidP="00D96E81">
      <w:pPr>
        <w:spacing w:before="240"/>
        <w:jc w:val="both"/>
        <w:rPr>
          <w:rFonts w:ascii="Open Sans" w:hAnsi="Open Sans" w:cs="Open Sans"/>
          <w:lang w:val="id-ID"/>
        </w:rPr>
      </w:pPr>
      <w:r w:rsidRPr="00D96E81">
        <w:rPr>
          <w:rFonts w:ascii="Open Sans" w:hAnsi="Open Sans" w:cs="Open Sans"/>
          <w:lang w:val="id-ID"/>
        </w:rPr>
        <w:t>Soal-soal dengan kategori Profesionalisme di dalam Tes Karakteristik Pribadi memiliki ciri-ciri sebagai berikut:</w:t>
      </w:r>
    </w:p>
    <w:p w14:paraId="5B10E97C" w14:textId="3F940E7E"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Anda diberikan peran atau profesi secara spesifik, misalnya sebagai</w:t>
      </w:r>
      <w:r>
        <w:rPr>
          <w:rFonts w:ascii="Open Sans" w:hAnsi="Open Sans" w:cs="Open Sans"/>
          <w:lang w:val="id-ID"/>
        </w:rPr>
        <w:t xml:space="preserve"> </w:t>
      </w:r>
      <w:r w:rsidRPr="00D96E81">
        <w:rPr>
          <w:rFonts w:ascii="Open Sans" w:hAnsi="Open Sans" w:cs="Open Sans"/>
          <w:lang w:val="id-ID"/>
        </w:rPr>
        <w:t xml:space="preserve">seorang </w:t>
      </w:r>
      <w:proofErr w:type="spellStart"/>
      <w:r w:rsidRPr="00D96E81">
        <w:rPr>
          <w:rFonts w:ascii="Open Sans" w:hAnsi="Open Sans" w:cs="Open Sans"/>
          <w:lang w:val="id-ID"/>
        </w:rPr>
        <w:t>security</w:t>
      </w:r>
      <w:proofErr w:type="spellEnd"/>
      <w:r w:rsidRPr="00D96E81">
        <w:rPr>
          <w:rFonts w:ascii="Open Sans" w:hAnsi="Open Sans" w:cs="Open Sans"/>
          <w:lang w:val="id-ID"/>
        </w:rPr>
        <w:t xml:space="preserve">, resepsionis, </w:t>
      </w:r>
      <w:proofErr w:type="spellStart"/>
      <w:r w:rsidRPr="00D96E81">
        <w:rPr>
          <w:rFonts w:ascii="Open Sans" w:hAnsi="Open Sans" w:cs="Open Sans"/>
          <w:lang w:val="id-ID"/>
        </w:rPr>
        <w:t>customer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service</w:t>
      </w:r>
      <w:proofErr w:type="spellEnd"/>
      <w:r w:rsidRPr="00D96E81">
        <w:rPr>
          <w:rFonts w:ascii="Open Sans" w:hAnsi="Open Sans" w:cs="Open Sans"/>
          <w:lang w:val="id-ID"/>
        </w:rPr>
        <w:t xml:space="preserve">, auditor, </w:t>
      </w:r>
      <w:proofErr w:type="spellStart"/>
      <w:r w:rsidRPr="00D96E81">
        <w:rPr>
          <w:rFonts w:ascii="Open Sans" w:hAnsi="Open Sans" w:cs="Open Sans"/>
          <w:lang w:val="id-ID"/>
        </w:rPr>
        <w:t>dll</w:t>
      </w:r>
      <w:proofErr w:type="spellEnd"/>
      <w:r w:rsidRPr="00D96E81">
        <w:rPr>
          <w:rFonts w:ascii="Open Sans" w:hAnsi="Open Sans" w:cs="Open Sans"/>
          <w:lang w:val="id-ID"/>
        </w:rPr>
        <w:t>;</w:t>
      </w:r>
    </w:p>
    <w:p w14:paraId="32DA2F89" w14:textId="77777777"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 xml:space="preserve">Adanya suatu perintah atau tugas untuk melaksanakan suatu pekerjaan, misalnya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ditugaskan untuk melakukan audit, mengikuti rapat, </w:t>
      </w:r>
      <w:proofErr w:type="spellStart"/>
      <w:r w:rsidRPr="00D96E81">
        <w:rPr>
          <w:rFonts w:ascii="Open Sans" w:hAnsi="Open Sans" w:cs="Open Sans"/>
          <w:lang w:val="id-ID"/>
        </w:rPr>
        <w:t>dll</w:t>
      </w:r>
      <w:proofErr w:type="spellEnd"/>
      <w:r w:rsidRPr="00D96E81">
        <w:rPr>
          <w:rFonts w:ascii="Open Sans" w:hAnsi="Open Sans" w:cs="Open Sans"/>
          <w:lang w:val="id-ID"/>
        </w:rPr>
        <w:t>;</w:t>
      </w:r>
    </w:p>
    <w:p w14:paraId="79CED650" w14:textId="775E6D6A" w:rsid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Adanya suatu gangguan atau halangan dalam melaksanakan suatu pekerjaan;</w:t>
      </w:r>
    </w:p>
    <w:p w14:paraId="60674D58" w14:textId="77777777"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 xml:space="preserve">Adanya kondisi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mendapatkan kritik atas hasil kerja keras dan usaha yang telah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lakukan;</w:t>
      </w:r>
    </w:p>
    <w:p w14:paraId="760F16A9" w14:textId="77777777"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 xml:space="preserve">Adanya kondisi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pendapat, saran atau masukan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berikan mendapatkan penolakan;</w:t>
      </w:r>
    </w:p>
    <w:p w14:paraId="3BE54E9A" w14:textId="77777777" w:rsidR="00D96E81" w:rsidRP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 xml:space="preserve">Adanya gangguan dan godaan yang menguji integritas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dalam bekerja, seperti korupsi, melanggar aturan, </w:t>
      </w:r>
      <w:proofErr w:type="spellStart"/>
      <w:r w:rsidRPr="00D96E81">
        <w:rPr>
          <w:rFonts w:ascii="Open Sans" w:hAnsi="Open Sans" w:cs="Open Sans"/>
          <w:lang w:val="id-ID"/>
        </w:rPr>
        <w:t>dll</w:t>
      </w:r>
      <w:proofErr w:type="spellEnd"/>
      <w:r w:rsidRPr="00D96E81">
        <w:rPr>
          <w:rFonts w:ascii="Open Sans" w:hAnsi="Open Sans" w:cs="Open Sans"/>
          <w:lang w:val="id-ID"/>
        </w:rPr>
        <w:t>;</w:t>
      </w:r>
    </w:p>
    <w:p w14:paraId="7F69897B" w14:textId="67053180" w:rsidR="00D96E81" w:rsidRDefault="00D96E81" w:rsidP="00D96E81">
      <w:pPr>
        <w:pStyle w:val="ListParagraph"/>
        <w:numPr>
          <w:ilvl w:val="0"/>
          <w:numId w:val="61"/>
        </w:numPr>
        <w:spacing w:before="240"/>
        <w:jc w:val="both"/>
        <w:rPr>
          <w:rFonts w:ascii="Open Sans" w:hAnsi="Open Sans" w:cs="Open Sans"/>
          <w:lang w:val="id-ID"/>
        </w:rPr>
      </w:pPr>
      <w:r w:rsidRPr="00D96E81">
        <w:rPr>
          <w:rFonts w:ascii="Open Sans" w:hAnsi="Open Sans" w:cs="Open Sans"/>
          <w:lang w:val="id-ID"/>
        </w:rPr>
        <w:t xml:space="preserve">Adanya kondisi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dituntut untuk bekerja </w:t>
      </w:r>
      <w:proofErr w:type="spellStart"/>
      <w:r w:rsidRPr="00D96E81">
        <w:rPr>
          <w:rFonts w:ascii="Open Sans" w:hAnsi="Open Sans" w:cs="Open Sans"/>
          <w:lang w:val="id-ID"/>
        </w:rPr>
        <w:t>diluar</w:t>
      </w:r>
      <w:proofErr w:type="spellEnd"/>
      <w:r w:rsidRPr="00D96E81">
        <w:rPr>
          <w:rFonts w:ascii="Open Sans" w:hAnsi="Open Sans" w:cs="Open Sans"/>
          <w:lang w:val="id-ID"/>
        </w:rPr>
        <w:t xml:space="preserve"> wewenang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miliki.</w:t>
      </w:r>
    </w:p>
    <w:p w14:paraId="2D9FDD6D"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4BC58DE" w14:textId="77777777" w:rsidTr="002750AB">
        <w:trPr>
          <w:trHeight w:val="454"/>
        </w:trPr>
        <w:tc>
          <w:tcPr>
            <w:tcW w:w="419" w:type="dxa"/>
            <w:shd w:val="clear" w:color="auto" w:fill="404040"/>
            <w:vAlign w:val="center"/>
          </w:tcPr>
          <w:p w14:paraId="18C0D227" w14:textId="2F24E431"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384AE887"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2CC74C06" w14:textId="3BDC6E49" w:rsidR="00D96E81" w:rsidRPr="00DF21A7" w:rsidRDefault="00D96E81" w:rsidP="002750AB">
            <w:pPr>
              <w:pStyle w:val="Heading2"/>
              <w:jc w:val="both"/>
              <w:rPr>
                <w:rFonts w:ascii="Open Sans" w:hAnsi="Open Sans" w:cs="Open Sans"/>
                <w:lang w:val="id-ID"/>
              </w:rPr>
            </w:pPr>
            <w:bookmarkStart w:id="72" w:name="_Toc178346994"/>
            <w:r>
              <w:rPr>
                <w:rFonts w:ascii="Open Sans" w:hAnsi="Open Sans" w:cs="Open Sans"/>
                <w:lang w:val="id-ID"/>
              </w:rPr>
              <w:t>Sikap-sikap yang Diharapkan</w:t>
            </w:r>
            <w:bookmarkEnd w:id="72"/>
          </w:p>
        </w:tc>
      </w:tr>
    </w:tbl>
    <w:p w14:paraId="7D1191DA" w14:textId="299F756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menjawab soal-soal dengan kategori Profesionalisme di dalam Tes Karakteristik Pribadi, maka harus memilih opsi yang </w:t>
      </w:r>
      <w:proofErr w:type="spellStart"/>
      <w:r w:rsidRPr="00D96E81">
        <w:rPr>
          <w:rFonts w:ascii="Open Sans" w:hAnsi="Open Sans" w:cs="Open Sans"/>
          <w:lang w:val="id-ID"/>
        </w:rPr>
        <w:t>menunjukan</w:t>
      </w:r>
      <w:proofErr w:type="spellEnd"/>
      <w:r w:rsidRPr="00D96E81">
        <w:rPr>
          <w:rFonts w:ascii="Open Sans" w:hAnsi="Open Sans" w:cs="Open Sans"/>
          <w:lang w:val="id-ID"/>
        </w:rPr>
        <w:t xml:space="preserve"> sikap-sikap sebagai berikut:</w:t>
      </w:r>
    </w:p>
    <w:p w14:paraId="639B0A48"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Melaksanakan pekerjaan sesuai dengan profesi yang diberikan, tidak lebih tidak kurang dengan memahami kewajiban serta batasan-batasan wewenang sesuai dengan tugas dan fungsi pada profesi tersebut;</w:t>
      </w:r>
    </w:p>
    <w:p w14:paraId="4DE65608"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Melaksanakan tugas dan pekerjaan dengan baik sesuai dengan sasaran kinerja yang ditetapkan dan berorientasi pada pencapaian hasil serta dilaksanakan oleh diri sendiri dengan tepat waktu dan tuntas;</w:t>
      </w:r>
    </w:p>
    <w:p w14:paraId="187F3DA3"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 xml:space="preserve">Tetap fokus dalam melaksanakan pekerjaan dan mengutamakan pelaksanaan pekerjaan dibandingkan dengan kepentingan pribadi. Apabila gangguan atau halangan tersebut menyebabkan harus ada yang </w:t>
      </w:r>
      <w:r w:rsidRPr="00D96E81">
        <w:rPr>
          <w:rFonts w:ascii="Open Sans" w:hAnsi="Open Sans" w:cs="Open Sans"/>
          <w:lang w:val="id-ID"/>
        </w:rPr>
        <w:lastRenderedPageBreak/>
        <w:t>dikorbankan, maka pilihlah opsi jawaban yang paling sedikit melakukan pengorbanan;</w:t>
      </w:r>
    </w:p>
    <w:p w14:paraId="646C49B0"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Menerima segala kritik dengan lapang dada dan menjadikan kritikan tersebut sebagai motivasi untuk meningkatkan kapasitas diri;</w:t>
      </w:r>
    </w:p>
    <w:p w14:paraId="2953DCF9"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Tidak memaksakan pendapat dan bersikap terbuka terhadap pendapat, saran, dan masukan dari orang lain;</w:t>
      </w:r>
    </w:p>
    <w:p w14:paraId="115115DA" w14:textId="77777777"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Melaksanakan pekerjaan dengan jujur, disiplin, dan taat aturan serta memiliki integritas diri;</w:t>
      </w:r>
    </w:p>
    <w:p w14:paraId="5CC2C429" w14:textId="16BDAC2D" w:rsidR="00D96E81" w:rsidRPr="00D96E81" w:rsidRDefault="00D96E81" w:rsidP="00D96E81">
      <w:pPr>
        <w:pStyle w:val="ListParagraph"/>
        <w:numPr>
          <w:ilvl w:val="0"/>
          <w:numId w:val="62"/>
        </w:numPr>
        <w:spacing w:before="240"/>
        <w:jc w:val="both"/>
        <w:rPr>
          <w:rFonts w:ascii="Open Sans" w:hAnsi="Open Sans" w:cs="Open Sans"/>
          <w:lang w:val="id-ID"/>
        </w:rPr>
      </w:pPr>
      <w:r w:rsidRPr="00D96E81">
        <w:rPr>
          <w:rFonts w:ascii="Open Sans" w:hAnsi="Open Sans" w:cs="Open Sans"/>
          <w:lang w:val="id-ID"/>
        </w:rPr>
        <w:t xml:space="preserve">Anda hanya boleh melakukan pekerjaan </w:t>
      </w:r>
      <w:proofErr w:type="spellStart"/>
      <w:r w:rsidRPr="00D96E81">
        <w:rPr>
          <w:rFonts w:ascii="Open Sans" w:hAnsi="Open Sans" w:cs="Open Sans"/>
          <w:lang w:val="id-ID"/>
        </w:rPr>
        <w:t>diluar</w:t>
      </w:r>
      <w:proofErr w:type="spellEnd"/>
      <w:r w:rsidRPr="00D96E81">
        <w:rPr>
          <w:rFonts w:ascii="Open Sans" w:hAnsi="Open Sans" w:cs="Open Sans"/>
          <w:lang w:val="id-ID"/>
        </w:rPr>
        <w:t xml:space="preserve"> wewenang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miliki selama itu merupakan perintah dari atasan/pimpinan dan/atau hal tersebut merupakan hal yang sangat penting dan sangat mendesak serta prioritaskan memilih opsi jawaban yang terlebih dahulu meminta izin dari atasan/pimpinan.</w:t>
      </w:r>
    </w:p>
    <w:p w14:paraId="5CE97AAC" w14:textId="77777777" w:rsidR="008D4853" w:rsidRPr="008D4853" w:rsidRDefault="008D4853" w:rsidP="008D4853">
      <w:pPr>
        <w:spacing w:before="240"/>
        <w:jc w:val="both"/>
        <w:rPr>
          <w:rFonts w:ascii="Open Sans" w:hAnsi="Open Sans" w:cs="Open Sans"/>
          <w:b/>
          <w:bCs/>
          <w:lang w:val="id-ID"/>
        </w:rPr>
      </w:pPr>
    </w:p>
    <w:p w14:paraId="237C2B02" w14:textId="06C8E73E" w:rsidR="008D4853" w:rsidRPr="00DF21A7" w:rsidRDefault="008D4853" w:rsidP="00C32122">
      <w:pPr>
        <w:spacing w:before="240"/>
        <w:jc w:val="both"/>
        <w:rPr>
          <w:rFonts w:ascii="Open Sans" w:hAnsi="Open Sans" w:cs="Open Sans"/>
          <w:lang w:val="id-ID"/>
        </w:rPr>
        <w:sectPr w:rsidR="008D4853" w:rsidRPr="00DF21A7" w:rsidSect="008D4853">
          <w:pgSz w:w="11904" w:h="16836"/>
          <w:pgMar w:top="1440" w:right="1440" w:bottom="1440" w:left="1440" w:header="709" w:footer="709" w:gutter="0"/>
          <w:cols w:space="708"/>
          <w:docGrid w:linePitch="360"/>
        </w:sectPr>
      </w:pPr>
    </w:p>
    <w:tbl>
      <w:tblPr>
        <w:tblStyle w:val="TableGrid"/>
        <w:tblW w:w="8986" w:type="dxa"/>
        <w:tblLayout w:type="fixed"/>
        <w:tblLook w:val="06A0" w:firstRow="1" w:lastRow="0" w:firstColumn="1" w:lastColumn="0" w:noHBand="1" w:noVBand="1"/>
      </w:tblPr>
      <w:tblGrid>
        <w:gridCol w:w="495"/>
        <w:gridCol w:w="6047"/>
        <w:gridCol w:w="2444"/>
      </w:tblGrid>
      <w:tr w:rsidR="005B5668" w:rsidRPr="00DF21A7" w14:paraId="0C1E4FA2" w14:textId="77777777" w:rsidTr="00DF21A7">
        <w:trPr>
          <w:cantSplit/>
          <w:trHeight w:val="1591"/>
        </w:trPr>
        <w:tc>
          <w:tcPr>
            <w:tcW w:w="495" w:type="dxa"/>
            <w:tcBorders>
              <w:top w:val="single" w:sz="18" w:space="0" w:color="FF0000"/>
              <w:left w:val="single" w:sz="18" w:space="0" w:color="FF0000"/>
              <w:bottom w:val="single" w:sz="18" w:space="0" w:color="FF0000"/>
            </w:tcBorders>
            <w:shd w:val="clear" w:color="auto" w:fill="FF0000"/>
            <w:textDirection w:val="btLr"/>
            <w:vAlign w:val="center"/>
          </w:tcPr>
          <w:p w14:paraId="7EE9ECFD" w14:textId="77777777" w:rsidR="005B5668" w:rsidRPr="00DF21A7" w:rsidRDefault="005B5668"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47" w:type="dxa"/>
            <w:tcBorders>
              <w:top w:val="single" w:sz="18" w:space="0" w:color="auto"/>
              <w:bottom w:val="single" w:sz="18" w:space="0" w:color="auto"/>
            </w:tcBorders>
            <w:vAlign w:val="center"/>
          </w:tcPr>
          <w:p w14:paraId="6F35A775" w14:textId="77777777" w:rsidR="005B5668" w:rsidRPr="00DF21A7" w:rsidRDefault="005B5668"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0430B4A0" w14:textId="6A806630" w:rsidR="005B5668" w:rsidRPr="00DF21A7" w:rsidRDefault="005B5668" w:rsidP="005B5668">
            <w:pPr>
              <w:pStyle w:val="Heading1"/>
              <w:jc w:val="both"/>
              <w:rPr>
                <w:rFonts w:ascii="Open Sans" w:hAnsi="Open Sans" w:cs="Open Sans"/>
                <w:lang w:val="id-ID"/>
              </w:rPr>
            </w:pPr>
            <w:bookmarkStart w:id="73" w:name="_Toc178346995"/>
            <w:r w:rsidRPr="00DF21A7">
              <w:rPr>
                <w:rFonts w:ascii="Open Sans" w:hAnsi="Open Sans" w:cs="Open Sans"/>
                <w:lang w:val="id-ID"/>
              </w:rPr>
              <w:t>Pelayanan Publik</w:t>
            </w:r>
            <w:bookmarkEnd w:id="73"/>
          </w:p>
        </w:tc>
        <w:tc>
          <w:tcPr>
            <w:tcW w:w="2444" w:type="dxa"/>
            <w:tcBorders>
              <w:top w:val="single" w:sz="18" w:space="0" w:color="4169E1"/>
              <w:bottom w:val="single" w:sz="18" w:space="0" w:color="4169E1"/>
              <w:right w:val="single" w:sz="18" w:space="0" w:color="4169E1"/>
            </w:tcBorders>
            <w:shd w:val="clear" w:color="auto" w:fill="4169E1"/>
            <w:vAlign w:val="center"/>
          </w:tcPr>
          <w:p w14:paraId="5B8E0FA7" w14:textId="77777777" w:rsidR="005B5668" w:rsidRPr="00DF21A7" w:rsidRDefault="005B5668"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73FB55FA" w14:textId="3D1C6995" w:rsidR="005B5668" w:rsidRPr="00DF21A7" w:rsidRDefault="0072500E" w:rsidP="00A5352C">
            <w:pPr>
              <w:jc w:val="center"/>
              <w:rPr>
                <w:rFonts w:ascii="Open Sans" w:hAnsi="Open Sans" w:cs="Open Sans"/>
                <w:sz w:val="126"/>
                <w:szCs w:val="126"/>
                <w:lang w:val="id-ID"/>
              </w:rPr>
            </w:pPr>
            <w:r>
              <w:rPr>
                <w:rFonts w:ascii="Open Sans" w:hAnsi="Open Sans" w:cs="Open Sans"/>
                <w:b/>
                <w:bCs/>
                <w:color w:val="FFFFFF" w:themeColor="background1"/>
                <w:sz w:val="126"/>
                <w:szCs w:val="126"/>
                <w:lang w:val="id-ID"/>
              </w:rPr>
              <w:t>{{d}}</w:t>
            </w:r>
          </w:p>
        </w:tc>
      </w:tr>
    </w:tbl>
    <w:p w14:paraId="01E1BE6A" w14:textId="77777777" w:rsidR="005B5668" w:rsidRPr="00DF21A7" w:rsidRDefault="005B5668" w:rsidP="005B5668">
      <w:pPr>
        <w:jc w:val="both"/>
        <w:rPr>
          <w:rFonts w:ascii="Open Sans" w:hAnsi="Open Sans" w:cs="Open Sans"/>
          <w:lang w:val="id-ID"/>
        </w:rPr>
      </w:pPr>
      <w:r w:rsidRPr="00DF21A7">
        <w:rPr>
          <w:rFonts w:ascii="Open Sans" w:hAnsi="Open Sans" w:cs="Open Sans"/>
          <w:lang w:val="id-ID"/>
        </w:rPr>
        <w:t xml:space="preserve"> </w:t>
      </w:r>
    </w:p>
    <w:p w14:paraId="4C52A3B3" w14:textId="3D26F77F" w:rsidR="005B5668" w:rsidRPr="00DF21A7" w:rsidRDefault="005B5668" w:rsidP="005B5668">
      <w:pPr>
        <w:spacing w:after="0" w:line="240" w:lineRule="auto"/>
        <w:jc w:val="both"/>
        <w:rPr>
          <w:rFonts w:ascii="Cambria" w:hAnsi="Cambria"/>
          <w:sz w:val="40"/>
          <w:szCs w:val="40"/>
          <w:lang w:val="id-ID"/>
        </w:rPr>
      </w:pPr>
      <w:r w:rsidRPr="00DF21A7">
        <w:rPr>
          <w:rFonts w:ascii="Cambria" w:hAnsi="Cambria"/>
          <w:b/>
          <w:bCs/>
          <w:i/>
          <w:iCs/>
          <w:sz w:val="40"/>
          <w:szCs w:val="40"/>
          <w:lang w:val="id-ID"/>
        </w:rPr>
        <w:t>”Untuk kamu yang sedang berjuang demi sesuatu yang positif, jangan berhenti hingga kamu meraihnya.”</w:t>
      </w:r>
    </w:p>
    <w:p w14:paraId="195EF6E7" w14:textId="3B84C6A8" w:rsidR="005B5668" w:rsidRPr="00DF21A7" w:rsidRDefault="005B5668" w:rsidP="005B5668">
      <w:pPr>
        <w:spacing w:after="0" w:line="240" w:lineRule="auto"/>
        <w:jc w:val="both"/>
        <w:rPr>
          <w:lang w:val="id-ID"/>
        </w:rPr>
      </w:pPr>
      <w:r w:rsidRPr="00DF21A7">
        <w:rPr>
          <w:lang w:val="id-ID"/>
        </w:rPr>
        <w:t xml:space="preserve">- Chelsea </w:t>
      </w:r>
      <w:proofErr w:type="spellStart"/>
      <w:r w:rsidRPr="00DF21A7">
        <w:rPr>
          <w:lang w:val="id-ID"/>
        </w:rPr>
        <w:t>Islan</w:t>
      </w:r>
      <w:proofErr w:type="spellEnd"/>
    </w:p>
    <w:p w14:paraId="6B32C379" w14:textId="77777777" w:rsidR="005B5668" w:rsidRPr="00DF21A7" w:rsidRDefault="005B5668" w:rsidP="005B5668">
      <w:pPr>
        <w:spacing w:after="0" w:line="240" w:lineRule="auto"/>
        <w:jc w:val="both"/>
        <w:rPr>
          <w:lang w:val="id-ID"/>
        </w:rPr>
      </w:pPr>
    </w:p>
    <w:tbl>
      <w:tblPr>
        <w:tblStyle w:val="TableGrid"/>
        <w:tblW w:w="90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651"/>
      </w:tblGrid>
      <w:tr w:rsidR="005B5668" w:rsidRPr="00DF21A7" w14:paraId="475486EA" w14:textId="77777777" w:rsidTr="00DF21A7">
        <w:tc>
          <w:tcPr>
            <w:tcW w:w="1413" w:type="dxa"/>
          </w:tcPr>
          <w:p w14:paraId="1581E4B5" w14:textId="77777777" w:rsidR="005B5668" w:rsidRPr="00DF21A7" w:rsidRDefault="005B5668"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651" w:type="dxa"/>
          </w:tcPr>
          <w:p w14:paraId="332FAEE0" w14:textId="24DA5C13" w:rsidR="005B5668" w:rsidRPr="00DF21A7" w:rsidRDefault="005B5668" w:rsidP="005B5668">
            <w:pPr>
              <w:spacing w:before="120" w:after="120"/>
              <w:jc w:val="both"/>
              <w:rPr>
                <w:rFonts w:ascii="Open Sans" w:hAnsi="Open Sans" w:cs="Open Sans"/>
                <w:lang w:val="id-ID"/>
              </w:rPr>
            </w:pPr>
            <w:r w:rsidRPr="00DF21A7">
              <w:rPr>
                <w:rFonts w:ascii="Open Sans" w:hAnsi="Open Sans" w:cs="Open Sans"/>
                <w:lang w:val="id-ID"/>
              </w:rPr>
              <w:t>Mampu menampilkan perilaku keramahtamahan dalam bekerja yang efektif agar bisa memenuhi kebutuhan dan kepuasan orang lain sesuai dengan tugas dan wewenang yang dimiliki untuk memberikan pelayanan prima.</w:t>
            </w:r>
          </w:p>
        </w:tc>
      </w:tr>
    </w:tbl>
    <w:p w14:paraId="477A6281" w14:textId="77777777" w:rsidR="005B5668" w:rsidRPr="00DF21A7" w:rsidRDefault="005B5668" w:rsidP="005B5668">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5B5668" w:rsidRPr="00DF21A7" w14:paraId="54EF981C" w14:textId="77777777" w:rsidTr="00A5352C">
        <w:trPr>
          <w:trHeight w:val="454"/>
        </w:trPr>
        <w:tc>
          <w:tcPr>
            <w:tcW w:w="421" w:type="dxa"/>
            <w:shd w:val="clear" w:color="auto" w:fill="404040"/>
            <w:vAlign w:val="center"/>
          </w:tcPr>
          <w:p w14:paraId="3D21C328" w14:textId="77777777" w:rsidR="005B5668" w:rsidRPr="00DF21A7" w:rsidRDefault="005B5668"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5348BCA2" w14:textId="77777777" w:rsidR="005B5668" w:rsidRPr="00DF21A7" w:rsidRDefault="005B5668" w:rsidP="00A5352C">
            <w:pPr>
              <w:pStyle w:val="Heading2"/>
              <w:jc w:val="both"/>
              <w:rPr>
                <w:rFonts w:ascii="Open Sans" w:hAnsi="Open Sans" w:cs="Open Sans"/>
                <w:lang w:val="id-ID"/>
              </w:rPr>
            </w:pPr>
          </w:p>
        </w:tc>
        <w:tc>
          <w:tcPr>
            <w:tcW w:w="8646" w:type="dxa"/>
            <w:shd w:val="clear" w:color="auto" w:fill="404040"/>
            <w:vAlign w:val="center"/>
          </w:tcPr>
          <w:p w14:paraId="28796A4B" w14:textId="2C314745" w:rsidR="005B5668" w:rsidRPr="00DF21A7" w:rsidRDefault="005B5668" w:rsidP="00A5352C">
            <w:pPr>
              <w:pStyle w:val="Heading2"/>
              <w:jc w:val="both"/>
              <w:rPr>
                <w:rFonts w:ascii="Open Sans" w:hAnsi="Open Sans" w:cs="Open Sans"/>
                <w:lang w:val="id-ID"/>
              </w:rPr>
            </w:pPr>
            <w:bookmarkStart w:id="74" w:name="_Toc178346996"/>
            <w:r w:rsidRPr="00DF21A7">
              <w:rPr>
                <w:rFonts w:ascii="Open Sans" w:hAnsi="Open Sans" w:cs="Open Sans"/>
                <w:lang w:val="id-ID"/>
              </w:rPr>
              <w:t>Pendahuluan</w:t>
            </w:r>
            <w:bookmarkEnd w:id="74"/>
          </w:p>
        </w:tc>
      </w:tr>
    </w:tbl>
    <w:p w14:paraId="06AB5459" w14:textId="2ACAD457" w:rsidR="005B5668" w:rsidRPr="00DF21A7" w:rsidRDefault="005B5668" w:rsidP="005B5668">
      <w:pPr>
        <w:spacing w:before="240"/>
        <w:jc w:val="both"/>
        <w:rPr>
          <w:rFonts w:ascii="Open Sans" w:hAnsi="Open Sans" w:cs="Open Sans"/>
          <w:lang w:val="id-ID"/>
        </w:rPr>
      </w:pPr>
      <w:r w:rsidRPr="00DF21A7">
        <w:rPr>
          <w:noProof/>
          <w:lang w:val="id-ID"/>
        </w:rPr>
        <w:drawing>
          <wp:anchor distT="0" distB="0" distL="114300" distR="114300" simplePos="0" relativeHeight="251672576" behindDoc="0" locked="0" layoutInCell="1" allowOverlap="1" wp14:anchorId="17EE43FE" wp14:editId="42E9E9B3">
            <wp:simplePos x="0" y="0"/>
            <wp:positionH relativeFrom="column">
              <wp:posOffset>0</wp:posOffset>
            </wp:positionH>
            <wp:positionV relativeFrom="paragraph">
              <wp:posOffset>222250</wp:posOffset>
            </wp:positionV>
            <wp:extent cx="2649855" cy="1901825"/>
            <wp:effectExtent l="0" t="0" r="4445" b="3175"/>
            <wp:wrapSquare wrapText="bothSides"/>
            <wp:docPr id="2309" name="Image 2309"/>
            <wp:cNvGraphicFramePr/>
            <a:graphic xmlns:a="http://schemas.openxmlformats.org/drawingml/2006/main">
              <a:graphicData uri="http://schemas.openxmlformats.org/drawingml/2006/picture">
                <pic:pic xmlns:pic="http://schemas.openxmlformats.org/drawingml/2006/picture">
                  <pic:nvPicPr>
                    <pic:cNvPr id="2309" name="Image 2309"/>
                    <pic:cNvPicPr/>
                  </pic:nvPicPr>
                  <pic:blipFill>
                    <a:blip r:embed="rId25" cstate="print"/>
                    <a:stretch>
                      <a:fillRect/>
                    </a:stretch>
                  </pic:blipFill>
                  <pic:spPr>
                    <a:xfrm>
                      <a:off x="0" y="0"/>
                      <a:ext cx="2649855" cy="1901825"/>
                    </a:xfrm>
                    <a:prstGeom prst="rect">
                      <a:avLst/>
                    </a:prstGeom>
                  </pic:spPr>
                </pic:pic>
              </a:graphicData>
            </a:graphic>
            <wp14:sizeRelV relativeFrom="margin">
              <wp14:pctHeight>0</wp14:pctHeight>
            </wp14:sizeRelV>
          </wp:anchor>
        </w:drawing>
      </w:r>
      <w:r w:rsidRPr="00DF21A7">
        <w:rPr>
          <w:lang w:val="id-ID"/>
        </w:rPr>
        <w:t xml:space="preserve"> </w:t>
      </w:r>
      <w:r w:rsidRPr="00DF21A7">
        <w:rPr>
          <w:rFonts w:ascii="Open Sans" w:hAnsi="Open Sans" w:cs="Open Sans"/>
          <w:lang w:val="id-ID"/>
        </w:rPr>
        <w:t>Aparatur Sipil Negara (ASN) memiliki tiga fungsi utama yaitu melakukan pelayanan publik, pelaksana kebijakan pemerintah dan sebagai alat pemersatu bangsa. Dalam melaksanakan fungsinya sebagai pelayan publik, ASN dituntut untuk memberikan pelayanan prima.</w:t>
      </w:r>
    </w:p>
    <w:p w14:paraId="66FE743C" w14:textId="7987ECB1" w:rsidR="005B5668" w:rsidRPr="00DF21A7" w:rsidRDefault="005B5668" w:rsidP="005B5668">
      <w:pPr>
        <w:spacing w:before="240"/>
        <w:jc w:val="both"/>
        <w:rPr>
          <w:rFonts w:ascii="Open Sans" w:hAnsi="Open Sans" w:cs="Open Sans"/>
          <w:lang w:val="id-ID"/>
        </w:rPr>
      </w:pP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Dasar 1945 telah mengamanatkan kepada negara untuk memenuhi kebutuhan dasar setiap warga negaranya. Sehingga dapat dikatakan bahwa, sejak dari dalam kandungan sampai </w:t>
      </w:r>
      <w:r w:rsidRPr="00DF21A7">
        <w:rPr>
          <w:rFonts w:ascii="Open Sans" w:hAnsi="Open Sans" w:cs="Open Sans"/>
          <w:lang w:val="id-ID"/>
        </w:rPr>
        <w:lastRenderedPageBreak/>
        <w:t xml:space="preserve">ke liang </w:t>
      </w:r>
      <w:proofErr w:type="spellStart"/>
      <w:r w:rsidRPr="00DF21A7">
        <w:rPr>
          <w:rFonts w:ascii="Open Sans" w:hAnsi="Open Sans" w:cs="Open Sans"/>
          <w:lang w:val="id-ID"/>
        </w:rPr>
        <w:t>lahat</w:t>
      </w:r>
      <w:proofErr w:type="spellEnd"/>
      <w:r w:rsidRPr="00DF21A7">
        <w:rPr>
          <w:rFonts w:ascii="Open Sans" w:hAnsi="Open Sans" w:cs="Open Sans"/>
          <w:lang w:val="id-ID"/>
        </w:rPr>
        <w:t xml:space="preserve"> seseorang tak bisa lepas dari urusan pelayanan publik. Mulai dari persoalan administrasi kelahiran, kependudukan, kesehatan, pendidikan, kematian, maupun urusan penghidupan lainnya.</w:t>
      </w:r>
    </w:p>
    <w:p w14:paraId="4F71ACC8" w14:textId="4ABE218D" w:rsidR="005B5668" w:rsidRDefault="005B5668" w:rsidP="005B5668">
      <w:pPr>
        <w:spacing w:before="240"/>
        <w:jc w:val="both"/>
        <w:rPr>
          <w:rFonts w:ascii="Open Sans" w:hAnsi="Open Sans" w:cs="Open Sans"/>
          <w:lang w:val="id-ID"/>
        </w:rPr>
      </w:pPr>
      <w:r w:rsidRPr="00DF21A7">
        <w:rPr>
          <w:rFonts w:ascii="Open Sans" w:hAnsi="Open Sans" w:cs="Open Sans"/>
          <w:lang w:val="id-ID"/>
        </w:rPr>
        <w:t>Segala kegiatan pelayanan yang dilaksanakan oleh penyelenggara pelayanan publik sebagai upaya pemenuhan kebutuhan penerima pelayanan maupun pelaksanaan ketentuan peraturan perundang-undangan. Selanjutnya dengan Peraturan Menteri Negara Pendayagunaan Aparatur Negara &amp; Reformasi Birokrasi No. 7 tahun 2010 telah diatur mengenai petunjuk pelaksanaan penilaian kerja unit pelayanan publik.</w:t>
      </w:r>
    </w:p>
    <w:p w14:paraId="71A4EB32" w14:textId="4727FB18"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Hubungan pemerintah dengan masyarakat dalam suatu negara </w:t>
      </w:r>
      <w:proofErr w:type="spellStart"/>
      <w:r w:rsidRPr="00D96E81">
        <w:rPr>
          <w:rFonts w:ascii="Open Sans" w:hAnsi="Open Sans" w:cs="Open Sans"/>
          <w:lang w:val="id-ID"/>
        </w:rPr>
        <w:t>sangatlah</w:t>
      </w:r>
      <w:proofErr w:type="spellEnd"/>
      <w:r w:rsidRPr="00D96E81">
        <w:rPr>
          <w:rFonts w:ascii="Open Sans" w:hAnsi="Open Sans" w:cs="Open Sans"/>
          <w:lang w:val="id-ID"/>
        </w:rPr>
        <w:t xml:space="preserve"> penting karena syarat berdirinya suatu negara adalah adanya rakyat atau masyarakat, selain syarat adanya wilayah dan pengakuan dari negara lain. Rakyat atau masyarakat </w:t>
      </w:r>
      <w:proofErr w:type="spellStart"/>
      <w:r w:rsidRPr="00D96E81">
        <w:rPr>
          <w:rFonts w:ascii="Open Sans" w:hAnsi="Open Sans" w:cs="Open Sans"/>
          <w:lang w:val="id-ID"/>
        </w:rPr>
        <w:t>vis</w:t>
      </w:r>
      <w:proofErr w:type="spellEnd"/>
      <w:r w:rsidRPr="00D96E81">
        <w:rPr>
          <w:rFonts w:ascii="Open Sans" w:hAnsi="Open Sans" w:cs="Open Sans"/>
          <w:lang w:val="id-ID"/>
        </w:rPr>
        <w:t xml:space="preserve"> a </w:t>
      </w:r>
      <w:proofErr w:type="spellStart"/>
      <w:r w:rsidRPr="00D96E81">
        <w:rPr>
          <w:rFonts w:ascii="Open Sans" w:hAnsi="Open Sans" w:cs="Open Sans"/>
          <w:lang w:val="id-ID"/>
        </w:rPr>
        <w:t>vis</w:t>
      </w:r>
      <w:proofErr w:type="spellEnd"/>
      <w:r w:rsidRPr="00D96E81">
        <w:rPr>
          <w:rFonts w:ascii="Open Sans" w:hAnsi="Open Sans" w:cs="Open Sans"/>
          <w:lang w:val="id-ID"/>
        </w:rPr>
        <w:t xml:space="preserve"> pemerintah memiliki hak dan kewajiban demikian halnya pemerintah </w:t>
      </w:r>
      <w:proofErr w:type="spellStart"/>
      <w:r w:rsidRPr="00D96E81">
        <w:rPr>
          <w:rFonts w:ascii="Open Sans" w:hAnsi="Open Sans" w:cs="Open Sans"/>
          <w:lang w:val="id-ID"/>
        </w:rPr>
        <w:t>vis</w:t>
      </w:r>
      <w:proofErr w:type="spellEnd"/>
      <w:r w:rsidRPr="00D96E81">
        <w:rPr>
          <w:rFonts w:ascii="Open Sans" w:hAnsi="Open Sans" w:cs="Open Sans"/>
          <w:lang w:val="id-ID"/>
        </w:rPr>
        <w:t xml:space="preserve"> a </w:t>
      </w:r>
      <w:proofErr w:type="spellStart"/>
      <w:r w:rsidRPr="00D96E81">
        <w:rPr>
          <w:rFonts w:ascii="Open Sans" w:hAnsi="Open Sans" w:cs="Open Sans"/>
          <w:lang w:val="id-ID"/>
        </w:rPr>
        <w:t>vis</w:t>
      </w:r>
      <w:proofErr w:type="spellEnd"/>
      <w:r w:rsidRPr="00D96E81">
        <w:rPr>
          <w:rFonts w:ascii="Open Sans" w:hAnsi="Open Sans" w:cs="Open Sans"/>
          <w:lang w:val="id-ID"/>
        </w:rPr>
        <w:t xml:space="preserve"> rakyat memiliki hal yang sama. Artinya suatu kondisi di mana para pihak ditempatkan pada kondisi yang saling berhadap-hadapan (tidak saling memihak).</w:t>
      </w:r>
    </w:p>
    <w:p w14:paraId="4DA68C09" w14:textId="6BFF95F0"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Di dalam tatanan hukum, pelayanan publik mengatur hak dan kewajiban penyelenggara pelayanan publik dan terdapat sanksi bagi pelanggarnya. Karena itu Hukum Pelayanan Publik memiliki sifat memaksa, mengikat dan mengatur hubungan masyarakat sebagai penerima manfaat pelayanan publik dengan pelaksana dan penyelenggara pelayanan publik.</w:t>
      </w:r>
    </w:p>
    <w:p w14:paraId="20764CB6" w14:textId="09570FA3"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Tujuan dibentuknya Hukum pelayanan publik sama dengan pembentukan hukum pada umumnya yaitu untuk menciptakan kebaikan, menjamin keadilan dan ketertiban dalam kehidupan bermasyarakat. Kebaikan yang diinginkan dalam hukum pelayanan publik adalah </w:t>
      </w:r>
      <w:proofErr w:type="spellStart"/>
      <w:r w:rsidRPr="00D96E81">
        <w:rPr>
          <w:rFonts w:ascii="Open Sans" w:hAnsi="Open Sans" w:cs="Open Sans"/>
          <w:lang w:val="id-ID"/>
        </w:rPr>
        <w:t>Good</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Governance</w:t>
      </w:r>
      <w:proofErr w:type="spellEnd"/>
      <w:r w:rsidRPr="00D96E81">
        <w:rPr>
          <w:rFonts w:ascii="Open Sans" w:hAnsi="Open Sans" w:cs="Open Sans"/>
          <w:lang w:val="id-ID"/>
        </w:rPr>
        <w:t xml:space="preserve"> dan </w:t>
      </w:r>
      <w:proofErr w:type="spellStart"/>
      <w:r w:rsidRPr="00D96E81">
        <w:rPr>
          <w:rFonts w:ascii="Open Sans" w:hAnsi="Open Sans" w:cs="Open Sans"/>
          <w:lang w:val="id-ID"/>
        </w:rPr>
        <w:t>Clean</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Government</w:t>
      </w:r>
      <w:proofErr w:type="spellEnd"/>
      <w:r w:rsidRPr="00D96E81">
        <w:rPr>
          <w:rFonts w:ascii="Open Sans" w:hAnsi="Open Sans" w:cs="Open Sans"/>
          <w:lang w:val="id-ID"/>
        </w:rPr>
        <w:t>. Hukum pelayanan publik sebagaimana hukum pada umumnya juga dapat dijadikan sebagai sebuah alat yang menciptakan tatanan masyarakat dalam wilayah Negara Kesatuan Republik Indonesia (Putra, 2020).</w:t>
      </w:r>
    </w:p>
    <w:p w14:paraId="4F142DF4"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40DA86A5" w14:textId="77777777" w:rsidTr="002750AB">
        <w:trPr>
          <w:trHeight w:val="454"/>
        </w:trPr>
        <w:tc>
          <w:tcPr>
            <w:tcW w:w="421" w:type="dxa"/>
            <w:shd w:val="clear" w:color="auto" w:fill="404040"/>
            <w:vAlign w:val="center"/>
          </w:tcPr>
          <w:p w14:paraId="37AE92C1" w14:textId="55EF5D46" w:rsidR="00D96E81" w:rsidRPr="00DF21A7" w:rsidRDefault="00D96E81" w:rsidP="002750AB">
            <w:pPr>
              <w:jc w:val="both"/>
              <w:rPr>
                <w:rFonts w:ascii="Open Sans" w:hAnsi="Open Sans" w:cs="Open Sans"/>
                <w:b/>
                <w:bCs/>
                <w:lang w:val="id-ID"/>
              </w:rPr>
            </w:pPr>
            <w:r>
              <w:rPr>
                <w:rFonts w:ascii="Open Sans" w:hAnsi="Open Sans" w:cs="Open Sans"/>
                <w:b/>
                <w:bCs/>
                <w:color w:val="FFFFFF" w:themeColor="background1"/>
                <w:lang w:val="id-ID"/>
              </w:rPr>
              <w:t>B</w:t>
            </w:r>
          </w:p>
        </w:tc>
        <w:tc>
          <w:tcPr>
            <w:tcW w:w="283" w:type="dxa"/>
            <w:tcBorders>
              <w:top w:val="nil"/>
              <w:bottom w:val="nil"/>
            </w:tcBorders>
            <w:shd w:val="clear" w:color="auto" w:fill="FFFFFF" w:themeFill="background1"/>
            <w:vAlign w:val="center"/>
          </w:tcPr>
          <w:p w14:paraId="3F40BBF2" w14:textId="77777777" w:rsidR="00D96E81" w:rsidRPr="00DF21A7" w:rsidRDefault="00D96E81" w:rsidP="002750AB">
            <w:pPr>
              <w:pStyle w:val="Heading2"/>
              <w:jc w:val="both"/>
              <w:rPr>
                <w:rFonts w:ascii="Open Sans" w:hAnsi="Open Sans" w:cs="Open Sans"/>
                <w:lang w:val="id-ID"/>
              </w:rPr>
            </w:pPr>
          </w:p>
        </w:tc>
        <w:tc>
          <w:tcPr>
            <w:tcW w:w="8646" w:type="dxa"/>
            <w:shd w:val="clear" w:color="auto" w:fill="404040"/>
            <w:vAlign w:val="center"/>
          </w:tcPr>
          <w:p w14:paraId="317717D8" w14:textId="33864253" w:rsidR="00D96E81" w:rsidRPr="00DF21A7" w:rsidRDefault="00D96E81" w:rsidP="002750AB">
            <w:pPr>
              <w:pStyle w:val="Heading2"/>
              <w:jc w:val="both"/>
              <w:rPr>
                <w:rFonts w:ascii="Open Sans" w:hAnsi="Open Sans" w:cs="Open Sans"/>
                <w:lang w:val="id-ID"/>
              </w:rPr>
            </w:pPr>
            <w:bookmarkStart w:id="75" w:name="_Toc178346997"/>
            <w:r>
              <w:rPr>
                <w:rFonts w:ascii="Open Sans" w:hAnsi="Open Sans" w:cs="Open Sans"/>
                <w:lang w:val="id-ID"/>
              </w:rPr>
              <w:t>Pengertian Pelayanan Publik</w:t>
            </w:r>
            <w:bookmarkEnd w:id="75"/>
          </w:p>
        </w:tc>
      </w:tr>
    </w:tbl>
    <w:p w14:paraId="4999F07B" w14:textId="4687F3D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Pelayanan publik merupakan pemenuhan keinginan dan kebutuhan masyarakat oleh penyelenggara negara. Negara didirikan oleh publik (masyarakat) tentu saja </w:t>
      </w:r>
      <w:r w:rsidRPr="00D96E81">
        <w:rPr>
          <w:rFonts w:ascii="Open Sans" w:hAnsi="Open Sans" w:cs="Open Sans"/>
          <w:lang w:val="id-ID"/>
        </w:rPr>
        <w:lastRenderedPageBreak/>
        <w:t>dengan tujuan agar dapat meningkatkan kesejahteraan masyarakat. Pada hakikatnya negara dalam hal ini Pemerintah (birokrat) haruslah dapat memenuhi kebutuhan masyarakat. Kebutuhan dalam hal ini bukanlah kebutuhan secara individual akan tetapi berbagai kebutuhan yang sesungguhnya diharapkan oleh masyarakat, misalnya kebutuhan akan kesehatan, pendidikan dan lain-lain.</w:t>
      </w:r>
    </w:p>
    <w:p w14:paraId="1B6950C6" w14:textId="68A2623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Menurut </w:t>
      </w:r>
      <w:proofErr w:type="spellStart"/>
      <w:r w:rsidRPr="00D96E81">
        <w:rPr>
          <w:rFonts w:ascii="Open Sans" w:hAnsi="Open Sans" w:cs="Open Sans"/>
          <w:lang w:val="id-ID"/>
        </w:rPr>
        <w:t>Roth</w:t>
      </w:r>
      <w:proofErr w:type="spellEnd"/>
      <w:r w:rsidRPr="00D96E81">
        <w:rPr>
          <w:rFonts w:ascii="Open Sans" w:hAnsi="Open Sans" w:cs="Open Sans"/>
          <w:lang w:val="id-ID"/>
        </w:rPr>
        <w:t xml:space="preserve"> (1987) pengertian pelayanan publik merupakan suatu pelayanan yang telah disediakan jika untuk kepentingan publik disediakan oleh Pemerintah contohnya “museum” atau untuk pribadi yang menyediakan yaitu swasta, contoh “restoran”. Dengan penjelasan di atas sudah terdapat perbedaan antara barang publik (museum) dan barang privat (restoran).</w:t>
      </w:r>
    </w:p>
    <w:p w14:paraId="50E75CB4" w14:textId="37C26F24"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Dengan pemahaman tersebut, lingkup pengertian “pelayanan publik” secara formal dirumuskan sebagaimana dituangkan dalam Keputusan MENPAN Nomor 63 Tahun 2003, sebagai berikut: “Pelayanan Publik” adalah segala</w:t>
      </w:r>
      <w:r>
        <w:rPr>
          <w:rFonts w:ascii="Open Sans" w:hAnsi="Open Sans" w:cs="Open Sans"/>
          <w:lang w:val="id-ID"/>
        </w:rPr>
        <w:t xml:space="preserve"> </w:t>
      </w:r>
      <w:r w:rsidRPr="00D96E81">
        <w:rPr>
          <w:rFonts w:ascii="Open Sans" w:hAnsi="Open Sans" w:cs="Open Sans"/>
          <w:lang w:val="id-ID"/>
        </w:rPr>
        <w:t>kegiatan pelayanan yang dilaksanakan oleh penyelenggara pelayan publik sebagai upaya pemenuhan kebutuhan penerima pelayanan maupun pelaksanaan ketentuan peraturan perundang-undangan (Kementerian Pendayagunaan Aparatur Negara Republik Indonesia, 2003).</w:t>
      </w:r>
    </w:p>
    <w:p w14:paraId="5B754077" w14:textId="6A14B721"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Kemudian kembali pada pendapat </w:t>
      </w:r>
      <w:proofErr w:type="spellStart"/>
      <w:r w:rsidRPr="00D96E81">
        <w:rPr>
          <w:rFonts w:ascii="Open Sans" w:hAnsi="Open Sans" w:cs="Open Sans"/>
          <w:lang w:val="id-ID"/>
        </w:rPr>
        <w:t>Roth</w:t>
      </w:r>
      <w:proofErr w:type="spellEnd"/>
      <w:r w:rsidRPr="00D96E81">
        <w:rPr>
          <w:rFonts w:ascii="Open Sans" w:hAnsi="Open Sans" w:cs="Open Sans"/>
          <w:lang w:val="id-ID"/>
        </w:rPr>
        <w:t xml:space="preserve"> bahwa “Any </w:t>
      </w:r>
      <w:proofErr w:type="spellStart"/>
      <w:r w:rsidRPr="00D96E81">
        <w:rPr>
          <w:rFonts w:ascii="Open Sans" w:hAnsi="Open Sans" w:cs="Open Sans"/>
          <w:lang w:val="id-ID"/>
        </w:rPr>
        <w:t>service</w:t>
      </w:r>
      <w:proofErr w:type="spellEnd"/>
      <w:r w:rsidRPr="00D96E81">
        <w:rPr>
          <w:rFonts w:ascii="Open Sans" w:hAnsi="Open Sans" w:cs="Open Sans"/>
          <w:lang w:val="id-ID"/>
        </w:rPr>
        <w:t>” yang diungkapkan berkaitan dengan barang dan jasa dalam pelayanan. Pelayanan publik yang dimaksud adalah segi bentuk kegiatan pelayanan yang dilakukan oleh suatu organisasi atau individu dalam bentuk barang dan jasa kepada masyarakat baik secara individu maupun kelompok atau organisasi.</w:t>
      </w:r>
    </w:p>
    <w:p w14:paraId="2455C201" w14:textId="479995C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pelayanan publik pada umumnya Pemerintah melakukan pengaturan terhadap barang publik maupun barang setengah publik. Sejalan dengan karakteristik barang di atas, kegiatan pelayanan publik dikatakan oleh </w:t>
      </w:r>
      <w:proofErr w:type="spellStart"/>
      <w:r w:rsidRPr="00D96E81">
        <w:rPr>
          <w:rFonts w:ascii="Open Sans" w:hAnsi="Open Sans" w:cs="Open Sans"/>
          <w:lang w:val="id-ID"/>
        </w:rPr>
        <w:t>Londsdale</w:t>
      </w:r>
      <w:proofErr w:type="spellEnd"/>
      <w:r w:rsidRPr="00D96E81">
        <w:rPr>
          <w:rFonts w:ascii="Open Sans" w:hAnsi="Open Sans" w:cs="Open Sans"/>
          <w:lang w:val="id-ID"/>
        </w:rPr>
        <w:t xml:space="preserve"> &amp; </w:t>
      </w:r>
      <w:proofErr w:type="spellStart"/>
      <w:r w:rsidRPr="00D96E81">
        <w:rPr>
          <w:rFonts w:ascii="Open Sans" w:hAnsi="Open Sans" w:cs="Open Sans"/>
          <w:lang w:val="id-ID"/>
        </w:rPr>
        <w:t>Enyedi</w:t>
      </w:r>
      <w:proofErr w:type="spellEnd"/>
      <w:r w:rsidRPr="00D96E81">
        <w:rPr>
          <w:rFonts w:ascii="Open Sans" w:hAnsi="Open Sans" w:cs="Open Sans"/>
          <w:lang w:val="id-ID"/>
        </w:rPr>
        <w:t xml:space="preserve"> sebagaimana dikutip </w:t>
      </w:r>
      <w:proofErr w:type="spellStart"/>
      <w:r w:rsidRPr="00D96E81">
        <w:rPr>
          <w:rFonts w:ascii="Open Sans" w:hAnsi="Open Sans" w:cs="Open Sans"/>
          <w:lang w:val="id-ID"/>
        </w:rPr>
        <w:t>Roth</w:t>
      </w:r>
      <w:proofErr w:type="spellEnd"/>
      <w:r w:rsidRPr="00D96E81">
        <w:rPr>
          <w:rFonts w:ascii="Open Sans" w:hAnsi="Open Sans" w:cs="Open Sans"/>
          <w:lang w:val="id-ID"/>
        </w:rPr>
        <w:t>, bahwa setiap orang tidak dapat menyediakan kebutuhannya sendiri melainkan harus disediakan secara berkelompok.</w:t>
      </w:r>
    </w:p>
    <w:p w14:paraId="6EBF5834" w14:textId="105FD5CB"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penyediaan kebutuhan secara berkelompok tersebut dipengaruhi oleh adanya perbedaan secara filosofis barang layanan. Barang dan jasa, menurut </w:t>
      </w:r>
      <w:proofErr w:type="spellStart"/>
      <w:r w:rsidRPr="00D96E81">
        <w:rPr>
          <w:rFonts w:ascii="Open Sans" w:hAnsi="Open Sans" w:cs="Open Sans"/>
          <w:lang w:val="id-ID"/>
        </w:rPr>
        <w:t>Olson</w:t>
      </w:r>
      <w:proofErr w:type="spellEnd"/>
      <w:r w:rsidRPr="00D96E81">
        <w:rPr>
          <w:rFonts w:ascii="Open Sans" w:hAnsi="Open Sans" w:cs="Open Sans"/>
          <w:lang w:val="id-ID"/>
        </w:rPr>
        <w:t xml:space="preserve"> yang dikutip Lean, dalam pelayanan publik dikategorikan ke dalam dua kelompok besar yaitu barang publik (</w:t>
      </w:r>
      <w:proofErr w:type="spellStart"/>
      <w:r w:rsidRPr="00D96E81">
        <w:rPr>
          <w:rFonts w:ascii="Open Sans" w:hAnsi="Open Sans" w:cs="Open Sans"/>
          <w:lang w:val="id-ID"/>
        </w:rPr>
        <w:t>public</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goods</w:t>
      </w:r>
      <w:proofErr w:type="spellEnd"/>
      <w:r w:rsidRPr="00D96E81">
        <w:rPr>
          <w:rFonts w:ascii="Open Sans" w:hAnsi="Open Sans" w:cs="Open Sans"/>
          <w:lang w:val="id-ID"/>
        </w:rPr>
        <w:t>) dan barang privat (</w:t>
      </w:r>
      <w:proofErr w:type="spellStart"/>
      <w:r w:rsidRPr="00D96E81">
        <w:rPr>
          <w:rFonts w:ascii="Open Sans" w:hAnsi="Open Sans" w:cs="Open Sans"/>
          <w:lang w:val="id-ID"/>
        </w:rPr>
        <w:t>private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goods</w:t>
      </w:r>
      <w:proofErr w:type="spellEnd"/>
      <w:r w:rsidRPr="00D96E81">
        <w:rPr>
          <w:rFonts w:ascii="Open Sans" w:hAnsi="Open Sans" w:cs="Open Sans"/>
          <w:lang w:val="id-ID"/>
        </w:rPr>
        <w:t xml:space="preserve">). Barang yang satu dengan barang yang lain mempunyai karakteristik yang berbeda. Lean mendefinisikan barang publik adalah barang yang murni </w:t>
      </w:r>
      <w:r w:rsidRPr="00D96E81">
        <w:rPr>
          <w:rFonts w:ascii="Open Sans" w:hAnsi="Open Sans" w:cs="Open Sans"/>
          <w:lang w:val="id-ID"/>
        </w:rPr>
        <w:lastRenderedPageBreak/>
        <w:t xml:space="preserve">dikonsumsi secara bersama dan setiap orang tidak dapat dicegah untuk </w:t>
      </w:r>
      <w:proofErr w:type="spellStart"/>
      <w:r w:rsidRPr="00D96E81">
        <w:rPr>
          <w:rFonts w:ascii="Open Sans" w:hAnsi="Open Sans" w:cs="Open Sans"/>
          <w:lang w:val="id-ID"/>
        </w:rPr>
        <w:t>mengkonsumsinya</w:t>
      </w:r>
      <w:proofErr w:type="spellEnd"/>
      <w:r w:rsidRPr="00D96E81">
        <w:rPr>
          <w:rFonts w:ascii="Open Sans" w:hAnsi="Open Sans" w:cs="Open Sans"/>
          <w:lang w:val="id-ID"/>
        </w:rPr>
        <w:t>. Di samping itu, tidak dipisahkan antara konsumen dan produsen. Akibatnya tidak ada seorang pun yang mau memproduksi, sehingga tidak mengundang adanya persaingan (Lean, 1987).</w:t>
      </w:r>
    </w:p>
    <w:p w14:paraId="65875D66" w14:textId="2D89892A"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Paradigma baru dalam penyelenggaraan fungsi pelayanan publik saat ini adalah yang lebih demokratis dan transparan, yakni pelayanan yang berorientasi kepada pelanggan. Artinya kebijakan Pemerintah dalam bidang pelayanan umum harus disesuaikan dengan kepentingan, keinginan, harapan dan tuntutan masyarakat dalam rangka memenuhi segala hak dan kewajiban masyarakat sebagai warga negara sesuai dengan peraturan perundang-undangan yang berlaku.</w:t>
      </w:r>
    </w:p>
    <w:p w14:paraId="0761CC25" w14:textId="126A5E80" w:rsidR="00D96E81" w:rsidRDefault="00D96E81" w:rsidP="00D96E81">
      <w:pPr>
        <w:spacing w:before="240"/>
        <w:jc w:val="both"/>
        <w:rPr>
          <w:rFonts w:ascii="Open Sans" w:hAnsi="Open Sans" w:cs="Open Sans"/>
          <w:lang w:val="id-ID"/>
        </w:rPr>
      </w:pPr>
      <w:r w:rsidRPr="00D96E81">
        <w:rPr>
          <w:rFonts w:ascii="Open Sans" w:hAnsi="Open Sans" w:cs="Open Sans"/>
          <w:lang w:val="id-ID"/>
        </w:rPr>
        <w:t>Pelayanan yang seharusnya ditujukan pada masyarakat terkadang dibalik menjadi pelayanan masyarakat kepada negara, meskipun negara berdiri sesungguhnya adalah untuk kepentingan masyarakat yang mendirikannya. Dengan kata lain, birokrat sesungguhnya haruslah memberikan pelayanan</w:t>
      </w:r>
      <w:r>
        <w:rPr>
          <w:rFonts w:ascii="Open Sans" w:hAnsi="Open Sans" w:cs="Open Sans"/>
          <w:lang w:val="id-ID"/>
        </w:rPr>
        <w:t xml:space="preserve"> </w:t>
      </w:r>
      <w:r w:rsidRPr="00D96E81">
        <w:rPr>
          <w:rFonts w:ascii="Open Sans" w:hAnsi="Open Sans" w:cs="Open Sans"/>
          <w:lang w:val="id-ID"/>
        </w:rPr>
        <w:t>terbaiknya kepada masyarakat, karena sebagai pihak yang ingin memperoleh pelayanan yang baik dan memuaskan, maka perwujudan pelayanan yang didambakan tersebut adalah:</w:t>
      </w:r>
    </w:p>
    <w:p w14:paraId="5C90B3B3" w14:textId="72777175" w:rsidR="00D96E81" w:rsidRPr="00D96E81" w:rsidRDefault="00D96E81" w:rsidP="00D96E81">
      <w:pPr>
        <w:pStyle w:val="ListParagraph"/>
        <w:numPr>
          <w:ilvl w:val="0"/>
          <w:numId w:val="63"/>
        </w:numPr>
        <w:spacing w:before="240"/>
        <w:jc w:val="both"/>
        <w:rPr>
          <w:rFonts w:ascii="Open Sans" w:hAnsi="Open Sans" w:cs="Open Sans"/>
          <w:lang w:val="id-ID"/>
        </w:rPr>
      </w:pPr>
      <w:r w:rsidRPr="00D96E81">
        <w:rPr>
          <w:rFonts w:ascii="Open Sans" w:hAnsi="Open Sans" w:cs="Open Sans"/>
          <w:lang w:val="id-ID"/>
        </w:rPr>
        <w:t xml:space="preserve">Kemudahan dalam pengurusan kepentingan dengan pelayanan yang cepat dalam arti tanpa hambatan yang </w:t>
      </w:r>
      <w:proofErr w:type="spellStart"/>
      <w:r w:rsidRPr="00D96E81">
        <w:rPr>
          <w:rFonts w:ascii="Open Sans" w:hAnsi="Open Sans" w:cs="Open Sans"/>
          <w:lang w:val="id-ID"/>
        </w:rPr>
        <w:t>kadangkala</w:t>
      </w:r>
      <w:proofErr w:type="spellEnd"/>
      <w:r w:rsidRPr="00D96E81">
        <w:rPr>
          <w:rFonts w:ascii="Open Sans" w:hAnsi="Open Sans" w:cs="Open Sans"/>
          <w:lang w:val="id-ID"/>
        </w:rPr>
        <w:t xml:space="preserve"> dibuat-buat;</w:t>
      </w:r>
    </w:p>
    <w:p w14:paraId="6BB7D3BF" w14:textId="0D8DE87B" w:rsidR="00D96E81" w:rsidRPr="00D96E81" w:rsidRDefault="00D96E81" w:rsidP="00D96E81">
      <w:pPr>
        <w:pStyle w:val="ListParagraph"/>
        <w:numPr>
          <w:ilvl w:val="0"/>
          <w:numId w:val="63"/>
        </w:numPr>
        <w:spacing w:before="240"/>
        <w:jc w:val="both"/>
        <w:rPr>
          <w:rFonts w:ascii="Open Sans" w:hAnsi="Open Sans" w:cs="Open Sans"/>
          <w:lang w:val="id-ID"/>
        </w:rPr>
      </w:pPr>
      <w:r w:rsidRPr="00D96E81">
        <w:rPr>
          <w:rFonts w:ascii="Open Sans" w:hAnsi="Open Sans" w:cs="Open Sans"/>
          <w:lang w:val="id-ID"/>
        </w:rPr>
        <w:t>Memperoleh pelayanan secara wajar. Artinya, pelayanan yang diberikan tanpa menggunakan kata-kata yang mengarah pada permintaan sesuatu, baik dengan alasan untuk dinas atau alasan untuk kesejahteraan;</w:t>
      </w:r>
    </w:p>
    <w:p w14:paraId="5E315E04" w14:textId="1C41626E" w:rsidR="00D96E81" w:rsidRPr="00D96E81" w:rsidRDefault="00D96E81" w:rsidP="00D96E81">
      <w:pPr>
        <w:pStyle w:val="ListParagraph"/>
        <w:numPr>
          <w:ilvl w:val="0"/>
          <w:numId w:val="63"/>
        </w:numPr>
        <w:spacing w:before="240"/>
        <w:jc w:val="both"/>
        <w:rPr>
          <w:rFonts w:ascii="Open Sans" w:hAnsi="Open Sans" w:cs="Open Sans"/>
          <w:lang w:val="id-ID"/>
        </w:rPr>
      </w:pPr>
      <w:r w:rsidRPr="00D96E81">
        <w:rPr>
          <w:rFonts w:ascii="Open Sans" w:hAnsi="Open Sans" w:cs="Open Sans"/>
          <w:lang w:val="id-ID"/>
        </w:rPr>
        <w:t xml:space="preserve">Mendapatkan </w:t>
      </w:r>
      <w:proofErr w:type="spellStart"/>
      <w:r w:rsidRPr="00D96E81">
        <w:rPr>
          <w:rFonts w:ascii="Open Sans" w:hAnsi="Open Sans" w:cs="Open Sans"/>
          <w:lang w:val="id-ID"/>
        </w:rPr>
        <w:t>pelakuan</w:t>
      </w:r>
      <w:proofErr w:type="spellEnd"/>
      <w:r w:rsidRPr="00D96E81">
        <w:rPr>
          <w:rFonts w:ascii="Open Sans" w:hAnsi="Open Sans" w:cs="Open Sans"/>
          <w:lang w:val="id-ID"/>
        </w:rPr>
        <w:t xml:space="preserve"> yang sama dalam pelayanan terhadap kepentingan yang sama, tertib, dan tidak pandang bulu. Artinya, kalau memang untuk pengurusan suatu permohonan harus </w:t>
      </w:r>
      <w:proofErr w:type="spellStart"/>
      <w:r w:rsidRPr="00D96E81">
        <w:rPr>
          <w:rFonts w:ascii="Open Sans" w:hAnsi="Open Sans" w:cs="Open Sans"/>
          <w:lang w:val="id-ID"/>
        </w:rPr>
        <w:t>antri</w:t>
      </w:r>
      <w:proofErr w:type="spellEnd"/>
      <w:r w:rsidRPr="00D96E81">
        <w:rPr>
          <w:rFonts w:ascii="Open Sans" w:hAnsi="Open Sans" w:cs="Open Sans"/>
          <w:lang w:val="id-ID"/>
        </w:rPr>
        <w:t xml:space="preserve"> secara tertib, hendaknya semuanya juga diwajibkan </w:t>
      </w:r>
      <w:proofErr w:type="spellStart"/>
      <w:r w:rsidRPr="00D96E81">
        <w:rPr>
          <w:rFonts w:ascii="Open Sans" w:hAnsi="Open Sans" w:cs="Open Sans"/>
          <w:lang w:val="id-ID"/>
        </w:rPr>
        <w:t>antri</w:t>
      </w:r>
      <w:proofErr w:type="spellEnd"/>
      <w:r w:rsidRPr="00D96E81">
        <w:rPr>
          <w:rFonts w:ascii="Open Sans" w:hAnsi="Open Sans" w:cs="Open Sans"/>
          <w:lang w:val="id-ID"/>
        </w:rPr>
        <w:t xml:space="preserve">, dan siapa saja yang tidak melalui </w:t>
      </w:r>
      <w:proofErr w:type="spellStart"/>
      <w:r w:rsidRPr="00D96E81">
        <w:rPr>
          <w:rFonts w:ascii="Open Sans" w:hAnsi="Open Sans" w:cs="Open Sans"/>
          <w:lang w:val="id-ID"/>
        </w:rPr>
        <w:t>antrian</w:t>
      </w:r>
      <w:proofErr w:type="spellEnd"/>
      <w:r w:rsidRPr="00D96E81">
        <w:rPr>
          <w:rFonts w:ascii="Open Sans" w:hAnsi="Open Sans" w:cs="Open Sans"/>
          <w:lang w:val="id-ID"/>
        </w:rPr>
        <w:t xml:space="preserve"> tidak dilayani;</w:t>
      </w:r>
    </w:p>
    <w:p w14:paraId="26F09A1E" w14:textId="77777777" w:rsidR="00D96E81" w:rsidRDefault="00D96E81" w:rsidP="00D96E81">
      <w:pPr>
        <w:pStyle w:val="ListParagraph"/>
        <w:numPr>
          <w:ilvl w:val="0"/>
          <w:numId w:val="63"/>
        </w:numPr>
        <w:spacing w:before="240"/>
        <w:jc w:val="both"/>
        <w:rPr>
          <w:rFonts w:ascii="Open Sans" w:hAnsi="Open Sans" w:cs="Open Sans"/>
          <w:lang w:val="id-ID"/>
        </w:rPr>
      </w:pPr>
      <w:r w:rsidRPr="00D96E81">
        <w:rPr>
          <w:rFonts w:ascii="Open Sans" w:hAnsi="Open Sans" w:cs="Open Sans"/>
          <w:lang w:val="id-ID"/>
        </w:rPr>
        <w:t xml:space="preserve">Pelayanan yang jujur dan terus terang. Artinya, apabila ada hambatan karena suatu masalah yang tidak dielakkan hendaknya diberitahukan, sehingga orang tidak menunggu-nunggu sesuatu yang tidak menentu. Dengan pemberitahuan, orang dapat mengerti dan akan menyesuaikan diri secara ikhlas tanpa emosi. Pada dasarnya, setiap orang dapat memahami kesulitan atau masalah orang lain, kalau hal itu dikemukakan dengan terus terang. Apabila masalah yang sebenarnya sering disembunyikan, maka akan menimbulkan kekecewaan pada orang yang </w:t>
      </w:r>
      <w:r w:rsidRPr="00D96E81">
        <w:rPr>
          <w:rFonts w:ascii="Open Sans" w:hAnsi="Open Sans" w:cs="Open Sans"/>
          <w:lang w:val="id-ID"/>
        </w:rPr>
        <w:lastRenderedPageBreak/>
        <w:t>merasa tidak diberi penjelasan yang jujur. Timbulnya kekecewaan merupakan ”iklan” yang sangat merugikan terutama bagi usaha-</w:t>
      </w:r>
      <w:proofErr w:type="spellStart"/>
      <w:r w:rsidRPr="00D96E81">
        <w:rPr>
          <w:rFonts w:ascii="Open Sans" w:hAnsi="Open Sans" w:cs="Open Sans"/>
          <w:lang w:val="id-ID"/>
        </w:rPr>
        <w:t>uaha</w:t>
      </w:r>
      <w:proofErr w:type="spellEnd"/>
      <w:r w:rsidRPr="00D96E81">
        <w:rPr>
          <w:rFonts w:ascii="Open Sans" w:hAnsi="Open Sans" w:cs="Open Sans"/>
          <w:lang w:val="id-ID"/>
        </w:rPr>
        <w:t xml:space="preserve"> yang bergerak di bidang jasa pelayanan dan tidak memiliki hak monopoli.</w:t>
      </w:r>
    </w:p>
    <w:p w14:paraId="740C9FDE"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1821EA69" w14:textId="77777777" w:rsidTr="00D96E81">
        <w:trPr>
          <w:trHeight w:val="454"/>
        </w:trPr>
        <w:tc>
          <w:tcPr>
            <w:tcW w:w="419" w:type="dxa"/>
            <w:shd w:val="clear" w:color="auto" w:fill="404040"/>
            <w:vAlign w:val="center"/>
          </w:tcPr>
          <w:p w14:paraId="7275517F" w14:textId="28CCF0E9"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19C462AF"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E0A9C7B" w14:textId="592B173F" w:rsidR="00D96E81" w:rsidRPr="00DF21A7" w:rsidRDefault="00D96E81" w:rsidP="002750AB">
            <w:pPr>
              <w:pStyle w:val="Heading2"/>
              <w:jc w:val="both"/>
              <w:rPr>
                <w:rFonts w:ascii="Open Sans" w:hAnsi="Open Sans" w:cs="Open Sans"/>
                <w:lang w:val="id-ID"/>
              </w:rPr>
            </w:pPr>
            <w:bookmarkStart w:id="76" w:name="_Toc178346998"/>
            <w:r>
              <w:rPr>
                <w:rFonts w:ascii="Open Sans" w:hAnsi="Open Sans" w:cs="Open Sans"/>
                <w:lang w:val="id-ID"/>
              </w:rPr>
              <w:t>Dasar Hukum Pelayanan Publik</w:t>
            </w:r>
            <w:bookmarkEnd w:id="76"/>
          </w:p>
        </w:tc>
      </w:tr>
    </w:tbl>
    <w:p w14:paraId="2BC4A80F" w14:textId="0FBA681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Berbicara tentang pelayanan publik, sesuai dengan Pasal 2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25 Tahun 2009 Tentang Pelayanan Publik dinyatakan bahwa Undang-undang tentang pelayanan publik dimaksudkan untuk memberikan kepastian hukum dalam hubungan antara masyarakat dan penyelenggara </w:t>
      </w:r>
      <w:proofErr w:type="spellStart"/>
      <w:r w:rsidRPr="00D96E81">
        <w:rPr>
          <w:rFonts w:ascii="Open Sans" w:hAnsi="Open Sans" w:cs="Open Sans"/>
          <w:lang w:val="id-ID"/>
        </w:rPr>
        <w:t>dalarn</w:t>
      </w:r>
      <w:proofErr w:type="spellEnd"/>
      <w:r w:rsidRPr="00D96E81">
        <w:rPr>
          <w:rFonts w:ascii="Open Sans" w:hAnsi="Open Sans" w:cs="Open Sans"/>
          <w:lang w:val="id-ID"/>
        </w:rPr>
        <w:t xml:space="preserve"> pelayanan publik.</w:t>
      </w:r>
    </w:p>
    <w:p w14:paraId="6B758A31" w14:textId="1743737D"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Jadi payung hukum terkait pelayanan publik bagi pemerintah sebagai penyelenggara maupun masyarakat dijamin dalam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25 Tahun 2009 Tentang Pelayanan Publik. Untuk itu, masyarakat berhak</w:t>
      </w:r>
      <w:r>
        <w:rPr>
          <w:rFonts w:ascii="Open Sans" w:hAnsi="Open Sans" w:cs="Open Sans"/>
          <w:lang w:val="id-ID"/>
        </w:rPr>
        <w:t xml:space="preserve"> </w:t>
      </w:r>
      <w:r w:rsidRPr="00D96E81">
        <w:rPr>
          <w:rFonts w:ascii="Open Sans" w:hAnsi="Open Sans" w:cs="Open Sans"/>
          <w:lang w:val="id-ID"/>
        </w:rPr>
        <w:t>menerima pelayanan publik terkait kebutuhannya baik untuk hal yang bersifat administratif ataupun kebutuhan lain. Sedangkan pemerintah, berdasarkan undang-undang tersebut berkewajiban memberikan pelayanan publik sesuai prosedurnya.</w:t>
      </w:r>
    </w:p>
    <w:p w14:paraId="7CB3182B"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57574197" w14:textId="77777777" w:rsidTr="002750AB">
        <w:trPr>
          <w:trHeight w:val="454"/>
        </w:trPr>
        <w:tc>
          <w:tcPr>
            <w:tcW w:w="419" w:type="dxa"/>
            <w:shd w:val="clear" w:color="auto" w:fill="404040"/>
            <w:vAlign w:val="center"/>
          </w:tcPr>
          <w:p w14:paraId="46DB981B" w14:textId="5C781F7C" w:rsidR="00D96E81" w:rsidRPr="00D96E81" w:rsidRDefault="00D96E81" w:rsidP="002750AB">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71672909"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D9E2752" w14:textId="43B51B5D" w:rsidR="00D96E81" w:rsidRPr="00DF21A7" w:rsidRDefault="00D96E81" w:rsidP="002750AB">
            <w:pPr>
              <w:pStyle w:val="Heading2"/>
              <w:jc w:val="both"/>
              <w:rPr>
                <w:rFonts w:ascii="Open Sans" w:hAnsi="Open Sans" w:cs="Open Sans"/>
                <w:lang w:val="id-ID"/>
              </w:rPr>
            </w:pPr>
            <w:bookmarkStart w:id="77" w:name="_Toc178346999"/>
            <w:r>
              <w:rPr>
                <w:rFonts w:ascii="Open Sans" w:hAnsi="Open Sans" w:cs="Open Sans"/>
                <w:lang w:val="id-ID"/>
              </w:rPr>
              <w:t>Konsep Kinerja Pelayanan Publik</w:t>
            </w:r>
            <w:bookmarkEnd w:id="77"/>
          </w:p>
        </w:tc>
      </w:tr>
    </w:tbl>
    <w:p w14:paraId="49F18DE8" w14:textId="227BBE7B"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Kinerja (</w:t>
      </w:r>
      <w:proofErr w:type="spellStart"/>
      <w:r w:rsidRPr="00D96E81">
        <w:rPr>
          <w:rFonts w:ascii="Open Sans" w:hAnsi="Open Sans" w:cs="Open Sans"/>
          <w:lang w:val="id-ID"/>
        </w:rPr>
        <w:t>performance</w:t>
      </w:r>
      <w:proofErr w:type="spellEnd"/>
      <w:r w:rsidRPr="00D96E81">
        <w:rPr>
          <w:rFonts w:ascii="Open Sans" w:hAnsi="Open Sans" w:cs="Open Sans"/>
          <w:lang w:val="id-ID"/>
        </w:rPr>
        <w:t xml:space="preserve">) dapat didefinisikan sebagai tingkat pencapaian hasil atau “ </w:t>
      </w:r>
      <w:proofErr w:type="spellStart"/>
      <w:r w:rsidRPr="00D96E81">
        <w:rPr>
          <w:rFonts w:ascii="Open Sans" w:hAnsi="Open Sans" w:cs="Open Sans"/>
          <w:lang w:val="id-ID"/>
        </w:rPr>
        <w:t>the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degree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of</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occomplishmnet</w:t>
      </w:r>
      <w:proofErr w:type="spellEnd"/>
      <w:r w:rsidRPr="00D96E81">
        <w:rPr>
          <w:rFonts w:ascii="Open Sans" w:hAnsi="Open Sans" w:cs="Open Sans"/>
          <w:lang w:val="id-ID"/>
        </w:rPr>
        <w:t xml:space="preserve"> “ atau dengan kata lain kinerja adalah tingkat pencapaian tujuan organisasi. Selanjutnya dikemukakan bahwa dalam instansi pemerintah khususnya, penilaian kinerja sangat berguna untuk menilai kuantitas, kualitas dan efisiensi pelayanan, memotivasi para birokrat pelaksana, memonitor para kontraktor, menyesuaikan </w:t>
      </w:r>
      <w:proofErr w:type="spellStart"/>
      <w:r w:rsidRPr="00D96E81">
        <w:rPr>
          <w:rFonts w:ascii="Open Sans" w:hAnsi="Open Sans" w:cs="Open Sans"/>
          <w:lang w:val="id-ID"/>
        </w:rPr>
        <w:t>budget</w:t>
      </w:r>
      <w:proofErr w:type="spellEnd"/>
      <w:r w:rsidRPr="00D96E81">
        <w:rPr>
          <w:rFonts w:ascii="Open Sans" w:hAnsi="Open Sans" w:cs="Open Sans"/>
          <w:lang w:val="id-ID"/>
        </w:rPr>
        <w:t>, mendorong pemerintah agar lebih memperhatikan kebutuhan masyarakat yang dilayani dan menuntun perbaikan dalam pelayanan publik (</w:t>
      </w:r>
      <w:proofErr w:type="spellStart"/>
      <w:r w:rsidRPr="00D96E81">
        <w:rPr>
          <w:rFonts w:ascii="Open Sans" w:hAnsi="Open Sans" w:cs="Open Sans"/>
          <w:lang w:val="id-ID"/>
        </w:rPr>
        <w:t>Keban</w:t>
      </w:r>
      <w:proofErr w:type="spellEnd"/>
      <w:r w:rsidRPr="00D96E81">
        <w:rPr>
          <w:rFonts w:ascii="Open Sans" w:hAnsi="Open Sans" w:cs="Open Sans"/>
          <w:lang w:val="id-ID"/>
        </w:rPr>
        <w:t xml:space="preserve"> dalam H.A Nasir, 2009).</w:t>
      </w:r>
    </w:p>
    <w:p w14:paraId="0E1AE499" w14:textId="52DDCFDA"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Untuk dapat melakukan penilaian kinerja organisasi publik yang bersifat multidimensional (Dwiyanto dalam H.A. Nasir, 2009:8), menyatakan diperlukan penilaian kinerja dengan memperhatikan seluruh dimensi kinerja yang ada. Untuk itu Dwiyanto merekomendasikan bahwa untuk mengukur kinerja sebuah </w:t>
      </w:r>
      <w:r w:rsidRPr="00D96E81">
        <w:rPr>
          <w:rFonts w:ascii="Open Sans" w:hAnsi="Open Sans" w:cs="Open Sans"/>
          <w:lang w:val="id-ID"/>
        </w:rPr>
        <w:lastRenderedPageBreak/>
        <w:t>organisasi dapat digunakan beberapa variabel dengan sumber data dan metodologi sebagai berikut:</w:t>
      </w:r>
    </w:p>
    <w:p w14:paraId="2609952B" w14:textId="050A0156" w:rsidR="00D96E81" w:rsidRDefault="00D96E81" w:rsidP="00D96E81">
      <w:pPr>
        <w:pStyle w:val="ListParagraph"/>
        <w:numPr>
          <w:ilvl w:val="0"/>
          <w:numId w:val="64"/>
        </w:numPr>
        <w:spacing w:before="240"/>
        <w:jc w:val="both"/>
        <w:rPr>
          <w:rFonts w:ascii="Open Sans" w:hAnsi="Open Sans" w:cs="Open Sans"/>
          <w:b/>
          <w:bCs/>
          <w:lang w:val="id-ID"/>
        </w:rPr>
      </w:pPr>
      <w:r w:rsidRPr="00D96E81">
        <w:rPr>
          <w:rFonts w:ascii="Open Sans" w:hAnsi="Open Sans" w:cs="Open Sans"/>
          <w:b/>
          <w:bCs/>
          <w:lang w:val="id-ID"/>
        </w:rPr>
        <w:t>Produktivitas</w:t>
      </w:r>
    </w:p>
    <w:p w14:paraId="5544578B" w14:textId="73A7FC81"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Produktivitas yang dimaksud adalah konsep produktivitas yang tidak hanya mengukur efisiensi, namun juga diperluas sehingga mencakup efektivitas pelayanan yaitu seberapa besar pelayanan publik itu memiliki</w:t>
      </w:r>
      <w:r>
        <w:rPr>
          <w:rFonts w:ascii="Open Sans" w:hAnsi="Open Sans" w:cs="Open Sans"/>
          <w:lang w:val="id-ID"/>
        </w:rPr>
        <w:t xml:space="preserve"> </w:t>
      </w:r>
      <w:r w:rsidRPr="00D96E81">
        <w:rPr>
          <w:rFonts w:ascii="Open Sans" w:hAnsi="Open Sans" w:cs="Open Sans"/>
          <w:lang w:val="id-ID"/>
        </w:rPr>
        <w:t>hasil yang diharapkan. Penilaian produktivitas organisasi dilakukan nada tingkat organisasi dengan menggunakan dokumen-dokumen seperti catatan dan laporan-laporan organisasi yang tersedia di organisasi tersebut. Penilaian produktivitas ini dapat dilakukan antara lain berdasarkan catatan mengenai penggunaan sumber daya organisasi dan hasil-hasil yang diperoleh organisasi.</w:t>
      </w:r>
    </w:p>
    <w:p w14:paraId="47D38385" w14:textId="77777777" w:rsidR="00D96E81" w:rsidRDefault="00D96E81" w:rsidP="00D96E81">
      <w:pPr>
        <w:pStyle w:val="ListParagraph"/>
        <w:spacing w:before="240"/>
        <w:jc w:val="both"/>
        <w:rPr>
          <w:rFonts w:ascii="Open Sans" w:hAnsi="Open Sans" w:cs="Open Sans"/>
          <w:lang w:val="id-ID"/>
        </w:rPr>
      </w:pPr>
    </w:p>
    <w:p w14:paraId="17DEF7A3" w14:textId="7E07D57B" w:rsidR="00D96E81" w:rsidRDefault="00D96E81" w:rsidP="00D96E81">
      <w:pPr>
        <w:pStyle w:val="ListParagraph"/>
        <w:numPr>
          <w:ilvl w:val="0"/>
          <w:numId w:val="64"/>
        </w:numPr>
        <w:spacing w:before="240"/>
        <w:jc w:val="both"/>
        <w:rPr>
          <w:rFonts w:ascii="Open Sans" w:hAnsi="Open Sans" w:cs="Open Sans"/>
          <w:b/>
          <w:bCs/>
          <w:lang w:val="id-ID"/>
        </w:rPr>
      </w:pPr>
      <w:r w:rsidRPr="00D96E81">
        <w:rPr>
          <w:rFonts w:ascii="Open Sans" w:hAnsi="Open Sans" w:cs="Open Sans"/>
          <w:b/>
          <w:bCs/>
          <w:lang w:val="id-ID"/>
        </w:rPr>
        <w:t>Kualitas Layanan</w:t>
      </w:r>
    </w:p>
    <w:p w14:paraId="61993CFC"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Kualitas layanan sering sekali membentuk </w:t>
      </w:r>
      <w:proofErr w:type="spellStart"/>
      <w:r w:rsidRPr="00D96E81">
        <w:rPr>
          <w:rFonts w:ascii="Open Sans" w:hAnsi="Open Sans" w:cs="Open Sans"/>
          <w:lang w:val="id-ID"/>
        </w:rPr>
        <w:t>image</w:t>
      </w:r>
      <w:proofErr w:type="spellEnd"/>
      <w:r w:rsidRPr="00D96E81">
        <w:rPr>
          <w:rFonts w:ascii="Open Sans" w:hAnsi="Open Sans" w:cs="Open Sans"/>
          <w:lang w:val="id-ID"/>
        </w:rPr>
        <w:t xml:space="preserve"> masyarakat terhadap organisasi pelayanan publik. Banyak </w:t>
      </w:r>
      <w:proofErr w:type="spellStart"/>
      <w:r w:rsidRPr="00D96E81">
        <w:rPr>
          <w:rFonts w:ascii="Open Sans" w:hAnsi="Open Sans" w:cs="Open Sans"/>
          <w:lang w:val="id-ID"/>
        </w:rPr>
        <w:t>image</w:t>
      </w:r>
      <w:proofErr w:type="spellEnd"/>
      <w:r w:rsidRPr="00D96E81">
        <w:rPr>
          <w:rFonts w:ascii="Open Sans" w:hAnsi="Open Sans" w:cs="Open Sans"/>
          <w:lang w:val="id-ID"/>
        </w:rPr>
        <w:t xml:space="preserve"> negatif yang terbentuk mengenai organisasi publik muncul karena ketidakpuasan masyarakat terhadap kualitas layanan yang diterima dari organisasi publik. Oleh karena itu kepuasan masyarakat terhadap layanan publik dapat dijadikan sebagai indikator kinerja organisasi publik.</w:t>
      </w:r>
    </w:p>
    <w:p w14:paraId="4EC58C87" w14:textId="77777777" w:rsidR="00D96E81" w:rsidRPr="00D96E81" w:rsidRDefault="00D96E81" w:rsidP="00D96E81">
      <w:pPr>
        <w:pStyle w:val="ListParagraph"/>
        <w:spacing w:before="240"/>
        <w:jc w:val="both"/>
        <w:rPr>
          <w:rFonts w:ascii="Open Sans" w:hAnsi="Open Sans" w:cs="Open Sans"/>
          <w:lang w:val="id-ID"/>
        </w:rPr>
      </w:pPr>
    </w:p>
    <w:p w14:paraId="60A7C0CC" w14:textId="0BACEFFD"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Sumber utama dari kualitas layanan adalah penilaian pengguna jasa atau masyarakat. Namun, uji silang juga dapat dilakukan dengan memeriksa laporan dan dokumen organisasi mengenai pelayanan yang diberikan. Survei adalah salah satu cara yang dapat digunakan untuk mencari data mengenai kualitas layanan dengan mengukur tingkat kepuasan mereka terhadap kualitas layanan organisasi.</w:t>
      </w:r>
    </w:p>
    <w:p w14:paraId="71D85DCD" w14:textId="77777777" w:rsidR="00D96E81" w:rsidRDefault="00D96E81" w:rsidP="00D96E81">
      <w:pPr>
        <w:pStyle w:val="ListParagraph"/>
        <w:spacing w:before="240"/>
        <w:jc w:val="both"/>
        <w:rPr>
          <w:rFonts w:ascii="Open Sans" w:hAnsi="Open Sans" w:cs="Open Sans"/>
          <w:lang w:val="id-ID"/>
        </w:rPr>
      </w:pPr>
    </w:p>
    <w:p w14:paraId="25C591A2" w14:textId="0A31122B" w:rsidR="00D96E81" w:rsidRDefault="00D96E81" w:rsidP="00D96E81">
      <w:pPr>
        <w:pStyle w:val="ListParagraph"/>
        <w:numPr>
          <w:ilvl w:val="0"/>
          <w:numId w:val="64"/>
        </w:numPr>
        <w:rPr>
          <w:rFonts w:ascii="Open Sans" w:hAnsi="Open Sans" w:cs="Open Sans"/>
          <w:b/>
          <w:bCs/>
          <w:lang w:val="id-ID"/>
        </w:rPr>
      </w:pPr>
      <w:proofErr w:type="spellStart"/>
      <w:r w:rsidRPr="00D96E81">
        <w:rPr>
          <w:rFonts w:ascii="Open Sans" w:hAnsi="Open Sans" w:cs="Open Sans"/>
          <w:b/>
          <w:bCs/>
          <w:lang w:val="id-ID"/>
        </w:rPr>
        <w:t>Responsivitas</w:t>
      </w:r>
      <w:proofErr w:type="spellEnd"/>
    </w:p>
    <w:p w14:paraId="5C11E3F3" w14:textId="0EA36E70" w:rsidR="00D96E81" w:rsidRDefault="00D96E81" w:rsidP="00D96E81">
      <w:pPr>
        <w:pStyle w:val="ListParagraph"/>
        <w:jc w:val="both"/>
        <w:rPr>
          <w:rFonts w:ascii="Open Sans" w:hAnsi="Open Sans" w:cs="Open Sans"/>
          <w:lang w:val="id-ID"/>
        </w:rPr>
      </w:pPr>
      <w:proofErr w:type="spellStart"/>
      <w:r w:rsidRPr="00D96E81">
        <w:rPr>
          <w:rFonts w:ascii="Open Sans" w:hAnsi="Open Sans" w:cs="Open Sans"/>
          <w:lang w:val="id-ID"/>
        </w:rPr>
        <w:t>Responsivitas</w:t>
      </w:r>
      <w:proofErr w:type="spellEnd"/>
      <w:r w:rsidRPr="00D96E81">
        <w:rPr>
          <w:rFonts w:ascii="Open Sans" w:hAnsi="Open Sans" w:cs="Open Sans"/>
          <w:lang w:val="id-ID"/>
        </w:rPr>
        <w:t xml:space="preserve"> adalah kemampuan organisasi untuk mengenali kebutuhan masyarakat, menyusun agenda dan prioritas pelayanan dan mengembangkan program-program pelayanan sesuai dengan kebutuhan dan keselarasan antara program dan kegiatan pelayanan dengan kebutuhan dan aspirasi masyarakat. Data untuk menilai </w:t>
      </w:r>
      <w:proofErr w:type="spellStart"/>
      <w:r w:rsidRPr="00D96E81">
        <w:rPr>
          <w:rFonts w:ascii="Open Sans" w:hAnsi="Open Sans" w:cs="Open Sans"/>
          <w:lang w:val="id-ID"/>
        </w:rPr>
        <w:t>responsivitas</w:t>
      </w:r>
      <w:proofErr w:type="spellEnd"/>
      <w:r w:rsidRPr="00D96E81">
        <w:rPr>
          <w:rFonts w:ascii="Open Sans" w:hAnsi="Open Sans" w:cs="Open Sans"/>
          <w:lang w:val="id-ID"/>
        </w:rPr>
        <w:t xml:space="preserve"> bisa bersumber dari masyarakat dan organisasi. Data organisasi dipakai untuk mengidentifikasi jenis-jenis kegiatan dan program organisasi, sedangkan </w:t>
      </w:r>
      <w:r w:rsidRPr="00D96E81">
        <w:rPr>
          <w:rFonts w:ascii="Open Sans" w:hAnsi="Open Sans" w:cs="Open Sans"/>
          <w:lang w:val="id-ID"/>
        </w:rPr>
        <w:lastRenderedPageBreak/>
        <w:t>data masyarakat pengguna jasa diperlukan untuk mengidentifikasikan jenis kegiatan dengan masyarakat.</w:t>
      </w:r>
    </w:p>
    <w:p w14:paraId="734CE22D" w14:textId="77777777" w:rsidR="00D96E81" w:rsidRDefault="00D96E81" w:rsidP="00D96E81">
      <w:pPr>
        <w:pStyle w:val="ListParagraph"/>
        <w:jc w:val="both"/>
        <w:rPr>
          <w:rFonts w:ascii="Open Sans" w:hAnsi="Open Sans" w:cs="Open Sans"/>
          <w:lang w:val="id-ID"/>
        </w:rPr>
      </w:pPr>
    </w:p>
    <w:p w14:paraId="0D81E964" w14:textId="4E1A7B9A" w:rsidR="00D96E81" w:rsidRDefault="00D96E81" w:rsidP="00D96E81">
      <w:pPr>
        <w:pStyle w:val="ListParagraph"/>
        <w:numPr>
          <w:ilvl w:val="0"/>
          <w:numId w:val="64"/>
        </w:numPr>
        <w:jc w:val="both"/>
        <w:rPr>
          <w:rFonts w:ascii="Open Sans" w:hAnsi="Open Sans" w:cs="Open Sans"/>
          <w:b/>
          <w:bCs/>
          <w:lang w:val="id-ID"/>
        </w:rPr>
      </w:pPr>
      <w:proofErr w:type="spellStart"/>
      <w:r w:rsidRPr="00D96E81">
        <w:rPr>
          <w:rFonts w:ascii="Open Sans" w:hAnsi="Open Sans" w:cs="Open Sans"/>
          <w:b/>
          <w:bCs/>
          <w:lang w:val="id-ID"/>
        </w:rPr>
        <w:t>Responsibilitas</w:t>
      </w:r>
      <w:proofErr w:type="spellEnd"/>
    </w:p>
    <w:p w14:paraId="0DAF45F9" w14:textId="0F94A8A7" w:rsidR="00D96E81" w:rsidRDefault="00D96E81" w:rsidP="00D96E81">
      <w:pPr>
        <w:pStyle w:val="ListParagraph"/>
        <w:jc w:val="both"/>
        <w:rPr>
          <w:rFonts w:ascii="Open Sans" w:hAnsi="Open Sans" w:cs="Open Sans"/>
          <w:lang w:val="id-ID"/>
        </w:rPr>
      </w:pPr>
      <w:proofErr w:type="spellStart"/>
      <w:r w:rsidRPr="00D96E81">
        <w:rPr>
          <w:rFonts w:ascii="Open Sans" w:hAnsi="Open Sans" w:cs="Open Sans"/>
          <w:lang w:val="id-ID"/>
        </w:rPr>
        <w:t>Responsibilitas</w:t>
      </w:r>
      <w:proofErr w:type="spellEnd"/>
      <w:r w:rsidRPr="00D96E81">
        <w:rPr>
          <w:rFonts w:ascii="Open Sans" w:hAnsi="Open Sans" w:cs="Open Sans"/>
          <w:lang w:val="id-ID"/>
        </w:rPr>
        <w:t xml:space="preserve"> akan menjelaskan apakah pelaksanaan kegiatan organisasi publik itu dilaksanakan sesuai dengan prinsip-prinsip administrasi yang benar atau yang sesuai dengan kebijakan organisasi, baik yang implisit maupun yang eksplisit. Karena itu bisa saja </w:t>
      </w:r>
      <w:proofErr w:type="spellStart"/>
      <w:r w:rsidRPr="00D96E81">
        <w:rPr>
          <w:rFonts w:ascii="Open Sans" w:hAnsi="Open Sans" w:cs="Open Sans"/>
          <w:lang w:val="id-ID"/>
        </w:rPr>
        <w:t>responsibilitas</w:t>
      </w:r>
      <w:proofErr w:type="spellEnd"/>
      <w:r w:rsidRPr="00D96E81">
        <w:rPr>
          <w:rFonts w:ascii="Open Sans" w:hAnsi="Open Sans" w:cs="Open Sans"/>
          <w:lang w:val="id-ID"/>
        </w:rPr>
        <w:t xml:space="preserve"> akan bertentangan dengan </w:t>
      </w:r>
      <w:proofErr w:type="spellStart"/>
      <w:r w:rsidRPr="00D96E81">
        <w:rPr>
          <w:rFonts w:ascii="Open Sans" w:hAnsi="Open Sans" w:cs="Open Sans"/>
          <w:lang w:val="id-ID"/>
        </w:rPr>
        <w:t>responsivitas</w:t>
      </w:r>
      <w:proofErr w:type="spellEnd"/>
      <w:r w:rsidRPr="00D96E81">
        <w:rPr>
          <w:rFonts w:ascii="Open Sans" w:hAnsi="Open Sans" w:cs="Open Sans"/>
          <w:lang w:val="id-ID"/>
        </w:rPr>
        <w:t xml:space="preserve">, yaitu ketika prinsip-prinsip harus dijalankan maka </w:t>
      </w:r>
      <w:proofErr w:type="spellStart"/>
      <w:r w:rsidRPr="00D96E81">
        <w:rPr>
          <w:rFonts w:ascii="Open Sans" w:hAnsi="Open Sans" w:cs="Open Sans"/>
          <w:lang w:val="id-ID"/>
        </w:rPr>
        <w:t>respon</w:t>
      </w:r>
      <w:proofErr w:type="spellEnd"/>
      <w:r w:rsidRPr="00D96E81">
        <w:rPr>
          <w:rFonts w:ascii="Open Sans" w:hAnsi="Open Sans" w:cs="Open Sans"/>
          <w:lang w:val="id-ID"/>
        </w:rPr>
        <w:t xml:space="preserve"> terhadap kebutuhan masyarakat akan diabaikan, atau sebaliknya. </w:t>
      </w:r>
      <w:proofErr w:type="spellStart"/>
      <w:r w:rsidRPr="00D96E81">
        <w:rPr>
          <w:rFonts w:ascii="Open Sans" w:hAnsi="Open Sans" w:cs="Open Sans"/>
          <w:lang w:val="id-ID"/>
        </w:rPr>
        <w:t>Responsibiltas</w:t>
      </w:r>
      <w:proofErr w:type="spellEnd"/>
      <w:r w:rsidRPr="00D96E81">
        <w:rPr>
          <w:rFonts w:ascii="Open Sans" w:hAnsi="Open Sans" w:cs="Open Sans"/>
          <w:lang w:val="id-ID"/>
        </w:rPr>
        <w:t xml:space="preserve"> sebuah</w:t>
      </w:r>
      <w:r>
        <w:rPr>
          <w:rFonts w:ascii="Open Sans" w:hAnsi="Open Sans" w:cs="Open Sans"/>
          <w:lang w:val="id-ID"/>
        </w:rPr>
        <w:t xml:space="preserve"> </w:t>
      </w:r>
      <w:r w:rsidRPr="00D96E81">
        <w:rPr>
          <w:rFonts w:ascii="Open Sans" w:hAnsi="Open Sans" w:cs="Open Sans"/>
          <w:lang w:val="id-ID"/>
        </w:rPr>
        <w:t xml:space="preserve">organisasi dapat dinilai dengan </w:t>
      </w:r>
      <w:proofErr w:type="spellStart"/>
      <w:r w:rsidRPr="00D96E81">
        <w:rPr>
          <w:rFonts w:ascii="Open Sans" w:hAnsi="Open Sans" w:cs="Open Sans"/>
          <w:lang w:val="id-ID"/>
        </w:rPr>
        <w:t>menganalisa</w:t>
      </w:r>
      <w:proofErr w:type="spellEnd"/>
      <w:r w:rsidRPr="00D96E81">
        <w:rPr>
          <w:rFonts w:ascii="Open Sans" w:hAnsi="Open Sans" w:cs="Open Sans"/>
          <w:lang w:val="id-ID"/>
        </w:rPr>
        <w:t xml:space="preserve"> dokumen-dokumen dan laporan kegiatan organisasi. Dalam hal ini dicoba untuk mencocokkan pelaksanaan kegiatan dan program organisasi dengan prosedur administrasi dan ketentuan-ketentuan yang ada dalam organisasi.</w:t>
      </w:r>
    </w:p>
    <w:p w14:paraId="4362C707" w14:textId="77777777" w:rsidR="00D96E81" w:rsidRDefault="00D96E81" w:rsidP="00D96E81">
      <w:pPr>
        <w:pStyle w:val="ListParagraph"/>
        <w:jc w:val="both"/>
        <w:rPr>
          <w:rFonts w:ascii="Open Sans" w:hAnsi="Open Sans" w:cs="Open Sans"/>
          <w:lang w:val="id-ID"/>
        </w:rPr>
      </w:pPr>
    </w:p>
    <w:p w14:paraId="659B91AE" w14:textId="1A120956" w:rsidR="00D96E81" w:rsidRDefault="00D96E81" w:rsidP="00D96E81">
      <w:pPr>
        <w:pStyle w:val="ListParagraph"/>
        <w:numPr>
          <w:ilvl w:val="0"/>
          <w:numId w:val="64"/>
        </w:numPr>
        <w:jc w:val="both"/>
        <w:rPr>
          <w:rFonts w:ascii="Open Sans" w:hAnsi="Open Sans" w:cs="Open Sans"/>
          <w:b/>
          <w:bCs/>
          <w:lang w:val="id-ID"/>
        </w:rPr>
      </w:pPr>
      <w:r w:rsidRPr="00D96E81">
        <w:rPr>
          <w:rFonts w:ascii="Open Sans" w:hAnsi="Open Sans" w:cs="Open Sans"/>
          <w:b/>
          <w:bCs/>
          <w:lang w:val="id-ID"/>
        </w:rPr>
        <w:t>Akuntabilitas</w:t>
      </w:r>
    </w:p>
    <w:p w14:paraId="4DF90BF2" w14:textId="3BFE93F2" w:rsidR="00D96E81" w:rsidRDefault="00D96E81" w:rsidP="00D96E81">
      <w:pPr>
        <w:pStyle w:val="ListParagraph"/>
        <w:jc w:val="both"/>
        <w:rPr>
          <w:rFonts w:ascii="Open Sans" w:hAnsi="Open Sans" w:cs="Open Sans"/>
          <w:lang w:val="id-ID"/>
        </w:rPr>
      </w:pPr>
      <w:r w:rsidRPr="00D96E81">
        <w:rPr>
          <w:rFonts w:ascii="Open Sans" w:hAnsi="Open Sans" w:cs="Open Sans"/>
          <w:lang w:val="id-ID"/>
        </w:rPr>
        <w:t>Akuntabilitas publik mengacu pada seberapa besar kebijakan dan kegiatan organisasi publik tunduk pada pejabat politik yang dipilih oleh rakyat. Asumsinya adalah bahwa para pejabat politik tersebut karena dipilih oleh rakyat dengan sendirinya harus mampu mewujudkan apa yang menjadi kepentingan masyarakat. Kinerja organisasi publik tidak hanya bisa dilihat dari ukuran internal yang bisa dikembangkan oleh organisasi atau pemerintah, seperti pencapaian target. Kinerja juga seharusnya diukur dari eksternal, seperti nilai-nilai dan norma-norma yang berlaku dalam masyarakat. Suatu kegiatan organisasi akan memiliki akuntabilitas yang tinggi bila kegiatan tersebut dianggap benar dan sesuai dengan nilai-nilai dan norma yang berkembang dalam masyarakat</w:t>
      </w:r>
      <w:r>
        <w:rPr>
          <w:rFonts w:ascii="Open Sans" w:hAnsi="Open Sans" w:cs="Open Sans"/>
          <w:lang w:val="id-ID"/>
        </w:rPr>
        <w:t>.</w:t>
      </w:r>
    </w:p>
    <w:p w14:paraId="0FAC12B0" w14:textId="77777777" w:rsidR="00D96E81" w:rsidRPr="00D96E81" w:rsidRDefault="00D96E81" w:rsidP="00D96E81">
      <w:pPr>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2362B8F" w14:textId="77777777" w:rsidTr="002750AB">
        <w:trPr>
          <w:trHeight w:val="454"/>
        </w:trPr>
        <w:tc>
          <w:tcPr>
            <w:tcW w:w="419" w:type="dxa"/>
            <w:shd w:val="clear" w:color="auto" w:fill="404040"/>
            <w:vAlign w:val="center"/>
          </w:tcPr>
          <w:p w14:paraId="79C4AB3B" w14:textId="6EDA66FC" w:rsidR="00D96E81" w:rsidRPr="00D96E81" w:rsidRDefault="00D96E81" w:rsidP="002750AB">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08EA01CE"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453E99F" w14:textId="0E3189C2" w:rsidR="00D96E81" w:rsidRPr="00DF21A7" w:rsidRDefault="00D96E81" w:rsidP="002750AB">
            <w:pPr>
              <w:pStyle w:val="Heading2"/>
              <w:jc w:val="both"/>
              <w:rPr>
                <w:rFonts w:ascii="Open Sans" w:hAnsi="Open Sans" w:cs="Open Sans"/>
                <w:lang w:val="id-ID"/>
              </w:rPr>
            </w:pPr>
            <w:bookmarkStart w:id="78" w:name="_Toc178347000"/>
            <w:r>
              <w:rPr>
                <w:rFonts w:ascii="Open Sans" w:hAnsi="Open Sans" w:cs="Open Sans"/>
                <w:lang w:val="id-ID"/>
              </w:rPr>
              <w:t>Tujuan Pelayanan Publik</w:t>
            </w:r>
            <w:bookmarkEnd w:id="78"/>
          </w:p>
        </w:tc>
      </w:tr>
    </w:tbl>
    <w:p w14:paraId="289B92B2" w14:textId="77777777" w:rsidR="00D96E81" w:rsidRP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t>Menentukan pelayanan yang disediakan, apa saja macamnya;</w:t>
      </w:r>
    </w:p>
    <w:p w14:paraId="73577839" w14:textId="77777777" w:rsidR="00D96E81" w:rsidRP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t xml:space="preserve">Memperlakukan pengguna layanan, sebagai </w:t>
      </w:r>
      <w:proofErr w:type="spellStart"/>
      <w:r w:rsidRPr="00D96E81">
        <w:rPr>
          <w:rFonts w:ascii="Open Sans" w:hAnsi="Open Sans" w:cs="Open Sans"/>
          <w:lang w:val="id-ID"/>
        </w:rPr>
        <w:t>customer</w:t>
      </w:r>
      <w:proofErr w:type="spellEnd"/>
      <w:r w:rsidRPr="00D96E81">
        <w:rPr>
          <w:rFonts w:ascii="Open Sans" w:hAnsi="Open Sans" w:cs="Open Sans"/>
          <w:lang w:val="id-ID"/>
        </w:rPr>
        <w:t>;</w:t>
      </w:r>
    </w:p>
    <w:p w14:paraId="7DAC206F" w14:textId="77777777" w:rsidR="00D96E81" w:rsidRP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t>Berusaha memuaskan pengguna layanan sesuai dengan yang mereka inginkan;</w:t>
      </w:r>
    </w:p>
    <w:p w14:paraId="4F653A95" w14:textId="77777777" w:rsidR="00D96E81" w:rsidRP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t>Mencari cara penyampaian pelayanan yang paling baik dan berkualitas;</w:t>
      </w:r>
    </w:p>
    <w:p w14:paraId="4CD4D686" w14:textId="7985547F" w:rsidR="00D96E81" w:rsidRDefault="00D96E81" w:rsidP="00D96E81">
      <w:pPr>
        <w:pStyle w:val="ListParagraph"/>
        <w:numPr>
          <w:ilvl w:val="0"/>
          <w:numId w:val="65"/>
        </w:numPr>
        <w:spacing w:before="240"/>
        <w:jc w:val="both"/>
        <w:rPr>
          <w:rFonts w:ascii="Open Sans" w:hAnsi="Open Sans" w:cs="Open Sans"/>
          <w:lang w:val="id-ID"/>
        </w:rPr>
      </w:pPr>
      <w:r w:rsidRPr="00D96E81">
        <w:rPr>
          <w:rFonts w:ascii="Open Sans" w:hAnsi="Open Sans" w:cs="Open Sans"/>
          <w:lang w:val="id-ID"/>
        </w:rPr>
        <w:lastRenderedPageBreak/>
        <w:t>Menyediakan cara-cara, bila pengguna pelayanan tidak ada pilihan</w:t>
      </w:r>
    </w:p>
    <w:p w14:paraId="230C89E5"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4B1A69B2" w14:textId="77777777" w:rsidTr="002750AB">
        <w:trPr>
          <w:trHeight w:val="454"/>
        </w:trPr>
        <w:tc>
          <w:tcPr>
            <w:tcW w:w="419" w:type="dxa"/>
            <w:shd w:val="clear" w:color="auto" w:fill="404040"/>
            <w:vAlign w:val="center"/>
          </w:tcPr>
          <w:p w14:paraId="17559BA1" w14:textId="329F6DDE"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4A403A57"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D0B070E" w14:textId="1E99D4FA" w:rsidR="00D96E81" w:rsidRPr="00DF21A7" w:rsidRDefault="00D96E81" w:rsidP="002750AB">
            <w:pPr>
              <w:pStyle w:val="Heading2"/>
              <w:jc w:val="both"/>
              <w:rPr>
                <w:rFonts w:ascii="Open Sans" w:hAnsi="Open Sans" w:cs="Open Sans"/>
                <w:lang w:val="id-ID"/>
              </w:rPr>
            </w:pPr>
            <w:bookmarkStart w:id="79" w:name="_Toc178347001"/>
            <w:r w:rsidRPr="00D96E81">
              <w:rPr>
                <w:rFonts w:ascii="Open Sans" w:hAnsi="Open Sans" w:cs="Open Sans"/>
                <w:lang w:val="id-ID"/>
              </w:rPr>
              <w:t>Kewajiban Penyelenggara Pelayanan Publik</w:t>
            </w:r>
            <w:bookmarkEnd w:id="79"/>
          </w:p>
        </w:tc>
      </w:tr>
    </w:tbl>
    <w:p w14:paraId="55401980" w14:textId="5D6DD2C3" w:rsidR="00D96E81" w:rsidRPr="00D96E81" w:rsidRDefault="00D96E81" w:rsidP="00D96E81">
      <w:pPr>
        <w:pStyle w:val="ListParagraph"/>
        <w:numPr>
          <w:ilvl w:val="0"/>
          <w:numId w:val="66"/>
        </w:numPr>
        <w:spacing w:before="240"/>
        <w:jc w:val="both"/>
        <w:rPr>
          <w:rFonts w:ascii="Open Sans" w:hAnsi="Open Sans" w:cs="Open Sans"/>
          <w:lang w:val="id-ID"/>
        </w:rPr>
      </w:pPr>
      <w:r w:rsidRPr="00D96E81">
        <w:rPr>
          <w:rFonts w:ascii="Open Sans" w:hAnsi="Open Sans" w:cs="Open Sans"/>
          <w:lang w:val="id-ID"/>
        </w:rPr>
        <w:t>Pelayanan publik menjadi sebuah tanggung jawab utama pemerintah kepada masyarakat, baik pelayanan dalam bentuk administrasi publik, jasa publik, maupun barang publik sebagaimana di atur dalam Pasal 1 UU No. 25 Tahun 2009 tentang Pelayanan Publik;</w:t>
      </w:r>
    </w:p>
    <w:p w14:paraId="13AB770B" w14:textId="6AB194FB" w:rsidR="00D96E81" w:rsidRPr="00D96E81" w:rsidRDefault="00D96E81" w:rsidP="00D96E81">
      <w:pPr>
        <w:pStyle w:val="ListParagraph"/>
        <w:numPr>
          <w:ilvl w:val="0"/>
          <w:numId w:val="66"/>
        </w:numPr>
        <w:spacing w:before="240"/>
        <w:jc w:val="both"/>
        <w:rPr>
          <w:rFonts w:ascii="Open Sans" w:hAnsi="Open Sans" w:cs="Open Sans"/>
          <w:lang w:val="id-ID"/>
        </w:rPr>
      </w:pPr>
      <w:r w:rsidRPr="00D96E81">
        <w:rPr>
          <w:rFonts w:ascii="Open Sans" w:hAnsi="Open Sans" w:cs="Open Sans"/>
          <w:lang w:val="id-ID"/>
        </w:rPr>
        <w:t>Penyelenggara pelayanan publik wajib menyediakan sarana, prasarana, serta fasilitas bagi pengguna layanan, termasuk bagi pengguna layanan berkebutuhan khusus sebagaimana diatur dalam Pasal 29 UU No. 25 Tahun 2009 tentang Pelayanan Publik;</w:t>
      </w:r>
    </w:p>
    <w:p w14:paraId="45C0E203" w14:textId="0BCF9264" w:rsidR="00D96E81" w:rsidRDefault="00D96E81" w:rsidP="00D96E81">
      <w:pPr>
        <w:pStyle w:val="ListParagraph"/>
        <w:numPr>
          <w:ilvl w:val="0"/>
          <w:numId w:val="66"/>
        </w:numPr>
        <w:spacing w:before="240"/>
        <w:jc w:val="both"/>
        <w:rPr>
          <w:rFonts w:ascii="Open Sans" w:hAnsi="Open Sans" w:cs="Open Sans"/>
          <w:lang w:val="id-ID"/>
        </w:rPr>
      </w:pPr>
      <w:r w:rsidRPr="00D96E81">
        <w:rPr>
          <w:rFonts w:ascii="Open Sans" w:hAnsi="Open Sans" w:cs="Open Sans"/>
          <w:lang w:val="id-ID"/>
        </w:rPr>
        <w:t xml:space="preserve">Kewajiban penyelenggara pelayanan publik dalam memenuhi hak pengguna layanan berkebutuhan khusus juga diatur dalam beberapa peraturan perundang-undangan, antara lain dalam Pasal 105 UU No. 8 Tahun 2016 tentang Penyandang </w:t>
      </w:r>
      <w:proofErr w:type="spellStart"/>
      <w:r w:rsidRPr="00D96E81">
        <w:rPr>
          <w:rFonts w:ascii="Open Sans" w:hAnsi="Open Sans" w:cs="Open Sans"/>
          <w:lang w:val="id-ID"/>
        </w:rPr>
        <w:t>Disabilitas</w:t>
      </w:r>
      <w:proofErr w:type="spellEnd"/>
      <w:r w:rsidRPr="00D96E81">
        <w:rPr>
          <w:rFonts w:ascii="Open Sans" w:hAnsi="Open Sans" w:cs="Open Sans"/>
          <w:lang w:val="id-ID"/>
        </w:rPr>
        <w:t>, Pasal 30 PP No. 33 Tahun 2012 tentang Pemberian ASI Eksklusif dll.</w:t>
      </w:r>
    </w:p>
    <w:p w14:paraId="2E3F0557"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542AB68" w14:textId="77777777" w:rsidTr="002750AB">
        <w:trPr>
          <w:trHeight w:val="454"/>
        </w:trPr>
        <w:tc>
          <w:tcPr>
            <w:tcW w:w="419" w:type="dxa"/>
            <w:shd w:val="clear" w:color="auto" w:fill="404040"/>
            <w:vAlign w:val="center"/>
          </w:tcPr>
          <w:p w14:paraId="64BCDD98" w14:textId="6F169354"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3C8DFC0B"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2E0AF416" w14:textId="77777777" w:rsidR="00D96E81" w:rsidRPr="00DF21A7" w:rsidRDefault="00D96E81" w:rsidP="002750AB">
            <w:pPr>
              <w:pStyle w:val="Heading2"/>
              <w:jc w:val="both"/>
              <w:rPr>
                <w:rFonts w:ascii="Open Sans" w:hAnsi="Open Sans" w:cs="Open Sans"/>
                <w:lang w:val="id-ID"/>
              </w:rPr>
            </w:pPr>
            <w:bookmarkStart w:id="80" w:name="_Toc178347002"/>
            <w:r w:rsidRPr="00D96E81">
              <w:rPr>
                <w:rFonts w:ascii="Open Sans" w:hAnsi="Open Sans" w:cs="Open Sans"/>
                <w:lang w:val="id-ID"/>
              </w:rPr>
              <w:t>Kewajiban Penyelenggara Pelayanan Publik</w:t>
            </w:r>
            <w:bookmarkEnd w:id="80"/>
          </w:p>
        </w:tc>
      </w:tr>
    </w:tbl>
    <w:p w14:paraId="71900F08" w14:textId="7777777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Dalam kehidupan kenegaraan modern, birokrasi semakin menjadi perangkat sentral untuk memenuhi kepentingan masyarakat. Pada abad ke dua puluh satu ini birokrasi menjadi demikian penting, dan masyarakat hanya akan mendapat pelayanan publik secara memuaskan jika itu diselenggarakan melalui birokrasi modern. Oleh karena</w:t>
      </w:r>
    </w:p>
    <w:p w14:paraId="3E932D98" w14:textId="1E96B8A6"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keberadaan birokrasi yang demikian penting, maka peran birokrasi menjadi sangat menentukan “hitam putihnya” kehidupan negara dan masyarakat. Apabila birokrasi mempunyai kinerja yang baik, inovatif, kreatif dan produktif, maka akan baiklah negara dan masyarakatnya. Sebaliknya, apabila birokrasi tidak baik dan tidak produktif, maka juga akan menghancurkan negara.</w:t>
      </w:r>
    </w:p>
    <w:p w14:paraId="038073C6" w14:textId="77777777" w:rsidR="00D96E81" w:rsidRDefault="00D96E81" w:rsidP="00C32122">
      <w:pPr>
        <w:spacing w:before="240"/>
        <w:jc w:val="both"/>
        <w:rPr>
          <w:rFonts w:ascii="Open Sans" w:hAnsi="Open Sans" w:cs="Open Sans"/>
          <w:lang w:val="id-ID"/>
        </w:rPr>
      </w:pPr>
      <w:r w:rsidRPr="00D96E81">
        <w:rPr>
          <w:rFonts w:ascii="Open Sans" w:hAnsi="Open Sans" w:cs="Open Sans"/>
          <w:lang w:val="id-ID"/>
        </w:rPr>
        <w:t xml:space="preserve">Pelayanan publik adalah segala kegiatan pelayanan yang dilaksanakan oleh penyelenggara pelayanan publik sebagai upaya pemenuhan kebutuhan publik dan pelaksanaan ketentuan peraturan perundang-undangan. Oleh karenanya, </w:t>
      </w:r>
      <w:r w:rsidRPr="00D96E81">
        <w:rPr>
          <w:rFonts w:ascii="Open Sans" w:hAnsi="Open Sans" w:cs="Open Sans"/>
          <w:lang w:val="id-ID"/>
        </w:rPr>
        <w:lastRenderedPageBreak/>
        <w:t>berbagai aktivitas pelayanan pada dasarnya memiliki karakteristik tertentu dan terbagi ke dalam beberapa jenis pelayanan. Karakteristik pelayanan publik menurut Lembaga Administrasi Negara (2003) sesuai dengan Undang-undang Nomor 25 Tahun 2009 tentang Pelayanan Publik dan keputusan MENPAN No.63/KEP/MENPAN/7/2003, antara lain:</w:t>
      </w:r>
    </w:p>
    <w:p w14:paraId="7335F617"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Memiliki dasar hukum yang jelas dalam penyelenggaraannya;</w:t>
      </w:r>
    </w:p>
    <w:p w14:paraId="782ED546"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Memiliki kelompok kepentingan yang luas, termasuk kelompok sasaran yang ingin dicapai;</w:t>
      </w:r>
    </w:p>
    <w:p w14:paraId="37B8E779"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Memiliki tujuan sosial;</w:t>
      </w:r>
    </w:p>
    <w:p w14:paraId="4B94EF56"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 xml:space="preserve">Dituntut untuk </w:t>
      </w:r>
      <w:proofErr w:type="spellStart"/>
      <w:r w:rsidRPr="00D96E81">
        <w:rPr>
          <w:rFonts w:ascii="Open Sans" w:hAnsi="Open Sans" w:cs="Open Sans"/>
          <w:lang w:val="id-ID"/>
        </w:rPr>
        <w:t>akuntabel</w:t>
      </w:r>
      <w:proofErr w:type="spellEnd"/>
      <w:r w:rsidRPr="00D96E81">
        <w:rPr>
          <w:rFonts w:ascii="Open Sans" w:hAnsi="Open Sans" w:cs="Open Sans"/>
          <w:lang w:val="id-ID"/>
        </w:rPr>
        <w:t xml:space="preserve"> kepada publik;</w:t>
      </w:r>
    </w:p>
    <w:p w14:paraId="2BAEA30A" w14:textId="77777777" w:rsidR="00D96E81" w:rsidRPr="00D96E81" w:rsidRDefault="00D96E81" w:rsidP="00D96E81">
      <w:pPr>
        <w:pStyle w:val="ListParagraph"/>
        <w:numPr>
          <w:ilvl w:val="0"/>
          <w:numId w:val="67"/>
        </w:numPr>
        <w:spacing w:before="240"/>
        <w:jc w:val="both"/>
        <w:rPr>
          <w:rFonts w:ascii="Open Sans" w:hAnsi="Open Sans" w:cs="Open Sans"/>
          <w:lang w:val="id-ID"/>
        </w:rPr>
      </w:pPr>
      <w:r w:rsidRPr="00D96E81">
        <w:rPr>
          <w:rFonts w:ascii="Open Sans" w:hAnsi="Open Sans" w:cs="Open Sans"/>
          <w:lang w:val="id-ID"/>
        </w:rPr>
        <w:t>Memiliki konfigurasi indikator kinerja yang perlu kelugasan;</w:t>
      </w:r>
    </w:p>
    <w:p w14:paraId="6E66C2A2" w14:textId="65B18694" w:rsidR="00D96E81" w:rsidRDefault="00D96E81" w:rsidP="00D96E81">
      <w:pPr>
        <w:pStyle w:val="ListParagraph"/>
        <w:numPr>
          <w:ilvl w:val="0"/>
          <w:numId w:val="67"/>
        </w:numPr>
        <w:spacing w:before="240"/>
        <w:jc w:val="both"/>
        <w:rPr>
          <w:rFonts w:ascii="Open Sans" w:hAnsi="Open Sans" w:cs="Open Sans"/>
          <w:lang w:val="id-ID"/>
        </w:rPr>
      </w:pPr>
      <w:proofErr w:type="spellStart"/>
      <w:r w:rsidRPr="00D96E81">
        <w:rPr>
          <w:rFonts w:ascii="Open Sans" w:hAnsi="Open Sans" w:cs="Open Sans"/>
          <w:lang w:val="id-ID"/>
        </w:rPr>
        <w:t>Seringkali</w:t>
      </w:r>
      <w:proofErr w:type="spellEnd"/>
      <w:r w:rsidRPr="00D96E81">
        <w:rPr>
          <w:rFonts w:ascii="Open Sans" w:hAnsi="Open Sans" w:cs="Open Sans"/>
          <w:lang w:val="id-ID"/>
        </w:rPr>
        <w:t xml:space="preserve"> menjadi sasaran isu politik.</w:t>
      </w:r>
    </w:p>
    <w:p w14:paraId="3C5AD785"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571F611D" w14:textId="77777777" w:rsidTr="002750AB">
        <w:trPr>
          <w:trHeight w:val="454"/>
        </w:trPr>
        <w:tc>
          <w:tcPr>
            <w:tcW w:w="419" w:type="dxa"/>
            <w:shd w:val="clear" w:color="auto" w:fill="404040"/>
            <w:vAlign w:val="center"/>
          </w:tcPr>
          <w:p w14:paraId="5CE16E03" w14:textId="57A140BC"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H</w:t>
            </w:r>
          </w:p>
        </w:tc>
        <w:tc>
          <w:tcPr>
            <w:tcW w:w="280" w:type="dxa"/>
            <w:tcBorders>
              <w:top w:val="nil"/>
              <w:bottom w:val="nil"/>
            </w:tcBorders>
            <w:shd w:val="clear" w:color="auto" w:fill="FFFFFF" w:themeFill="background1"/>
            <w:vAlign w:val="center"/>
          </w:tcPr>
          <w:p w14:paraId="4F465C07"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59456ACF" w14:textId="1E4F33A6" w:rsidR="00D96E81" w:rsidRPr="00DF21A7" w:rsidRDefault="00D96E81" w:rsidP="002750AB">
            <w:pPr>
              <w:pStyle w:val="Heading2"/>
              <w:jc w:val="both"/>
              <w:rPr>
                <w:rFonts w:ascii="Open Sans" w:hAnsi="Open Sans" w:cs="Open Sans"/>
                <w:lang w:val="id-ID"/>
              </w:rPr>
            </w:pPr>
            <w:bookmarkStart w:id="81" w:name="_Toc178347003"/>
            <w:r>
              <w:rPr>
                <w:rFonts w:ascii="Open Sans" w:hAnsi="Open Sans" w:cs="Open Sans"/>
                <w:lang w:val="id-ID"/>
              </w:rPr>
              <w:t>Standar Pelayanan Publik</w:t>
            </w:r>
            <w:bookmarkEnd w:id="81"/>
          </w:p>
        </w:tc>
      </w:tr>
    </w:tbl>
    <w:p w14:paraId="4841697B" w14:textId="7777777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Standar pelayanan adalah tolak ukur yang dipergunakan sebagai pedoman penyelenggaraan pelayanan dan acuan penilaian kualitas pelayanan sebagai kewajiban dan janji penyelenggara kepada masyarakat dalam rangka pelayanan yang berkualitas, cepat, mudah, terjangkau, dan teratur.</w:t>
      </w:r>
    </w:p>
    <w:p w14:paraId="74CF9937" w14:textId="37EB66B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Adanya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Nomor 25 Tahun 2009 Tentang Pelayanan Publik tentunya memberikan arahan kepada seluruh penyelenggara pelayanan baik penyelenggara negara, BUMN, BUMD, hingga swasta maupun perseorangan menyelenggarakan pelayanan yang </w:t>
      </w:r>
      <w:proofErr w:type="spellStart"/>
      <w:r w:rsidRPr="00D96E81">
        <w:rPr>
          <w:rFonts w:ascii="Open Sans" w:hAnsi="Open Sans" w:cs="Open Sans"/>
          <w:lang w:val="id-ID"/>
        </w:rPr>
        <w:t>terstandarisasi</w:t>
      </w:r>
      <w:proofErr w:type="spellEnd"/>
      <w:r w:rsidRPr="00D96E81">
        <w:rPr>
          <w:rFonts w:ascii="Open Sans" w:hAnsi="Open Sans" w:cs="Open Sans"/>
          <w:lang w:val="id-ID"/>
        </w:rPr>
        <w:t xml:space="preserve"> dengan memenuhi komponen standar pelayanan.</w:t>
      </w:r>
    </w:p>
    <w:p w14:paraId="3A24B954" w14:textId="5B35BEF3" w:rsidR="00D96E81" w:rsidRDefault="00D96E81" w:rsidP="00D96E81">
      <w:pPr>
        <w:spacing w:before="240"/>
        <w:jc w:val="both"/>
        <w:rPr>
          <w:rFonts w:ascii="Open Sans" w:hAnsi="Open Sans" w:cs="Open Sans"/>
          <w:lang w:val="id-ID"/>
        </w:rPr>
      </w:pPr>
      <w:r w:rsidRPr="00D96E81">
        <w:rPr>
          <w:rFonts w:ascii="Open Sans" w:hAnsi="Open Sans" w:cs="Open Sans"/>
          <w:lang w:val="id-ID"/>
        </w:rPr>
        <w:t>Berdasarkan pasal 21 UU No. 25 Tahun 2009, setiap penyelenggara pelayanan publik berkewajiban memenuhi 14 komponen standar pelayanan yang meliputi:</w:t>
      </w:r>
    </w:p>
    <w:p w14:paraId="66FBCA0C"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Dasar hukum; peraturan perundang-undangan yang menjadi dasar penyelenggaraan pelayanan</w:t>
      </w:r>
    </w:p>
    <w:p w14:paraId="6483177B"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 xml:space="preserve">Persyaratan; syarat yang harus dipenuhi dalam pengurusan suatu jenis pelayanan, baik persyaratan teknis maupun </w:t>
      </w:r>
      <w:proofErr w:type="spellStart"/>
      <w:r w:rsidRPr="00D96E81">
        <w:rPr>
          <w:rFonts w:ascii="Open Sans" w:hAnsi="Open Sans" w:cs="Open Sans"/>
          <w:lang w:val="id-ID"/>
        </w:rPr>
        <w:t>admnistratif</w:t>
      </w:r>
      <w:proofErr w:type="spellEnd"/>
    </w:p>
    <w:p w14:paraId="1428C3D2"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Sistem; mekanisme dan prosedur, tata cara pelayanan yang dibakukan bagi pemberi dan penerima pelayanan, termasuk pengaduan</w:t>
      </w:r>
    </w:p>
    <w:p w14:paraId="7AED059C"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lastRenderedPageBreak/>
        <w:t>Mekanisme, dan prosedur; tata cara pelayanan yang dibakukan bagi pemberi dan penerima pelayanan, termasuk pengaduan</w:t>
      </w:r>
    </w:p>
    <w:p w14:paraId="71FD25F5"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 xml:space="preserve">Jangka waktu penyelesaian; jangka waktu yang diperlukan untuk </w:t>
      </w:r>
      <w:proofErr w:type="spellStart"/>
      <w:r w:rsidRPr="00D96E81">
        <w:rPr>
          <w:rFonts w:ascii="Open Sans" w:hAnsi="Open Sans" w:cs="Open Sans"/>
          <w:lang w:val="id-ID"/>
        </w:rPr>
        <w:t>menyelesaiakan</w:t>
      </w:r>
      <w:proofErr w:type="spellEnd"/>
      <w:r w:rsidRPr="00D96E81">
        <w:rPr>
          <w:rFonts w:ascii="Open Sans" w:hAnsi="Open Sans" w:cs="Open Sans"/>
          <w:lang w:val="id-ID"/>
        </w:rPr>
        <w:t xml:space="preserve"> seluruh proses pelayanan dari setiap jenis pelayanan</w:t>
      </w:r>
    </w:p>
    <w:p w14:paraId="17A6249D"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Biaya/tarif; ongkos yang dikenakan kepada penerima layanan dalam mengurus dan/atau memperoleh pelayanan dari penyelenggara yang besarnya ditetapkan berdasarkan kesepakatan antara penyelenggara dan masyarakat</w:t>
      </w:r>
    </w:p>
    <w:p w14:paraId="5BD75135"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Produk pelayanan; hasil pelayanan yang diberikan dan diterima sesuai dengan ketentuan yang telah ditetapkan</w:t>
      </w:r>
    </w:p>
    <w:p w14:paraId="6E53449A"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Sarana, prasarana, dan/atau fasilitas; peralatan dan fasilitas yang diperlukan dalam penyelenggaraan pelayanan, termasuk peralatan dan fasilitas bagi kelompok rentan</w:t>
      </w:r>
    </w:p>
    <w:p w14:paraId="0B7BCCCC"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Kompetensi pelaksana; kemampuan yang harus dimiliki oleh pelaksana meliputi pengetahuan, keahlian, keterampilan, dan pengalaman</w:t>
      </w:r>
    </w:p>
    <w:p w14:paraId="276C6389"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pengawasan internal; pengendalian yang dilakukan oleh pimpinan satuan kerja atau atasan langsung pelaksana</w:t>
      </w:r>
    </w:p>
    <w:p w14:paraId="043345CE"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Penanganan pengaduan, saran, dan masukan; tata cara pelaksanaan penanganan pengaduan dan tindak lanjutnya</w:t>
      </w:r>
    </w:p>
    <w:p w14:paraId="3E09AACE"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Jumlah pelaksana; tersedianya pelaksana sesuai dengan beban kerja;</w:t>
      </w:r>
    </w:p>
    <w:p w14:paraId="62BDE6A9" w14:textId="4A3D954E" w:rsid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Jaminan</w:t>
      </w:r>
      <w:r>
        <w:rPr>
          <w:rFonts w:ascii="Open Sans" w:hAnsi="Open Sans" w:cs="Open Sans"/>
          <w:lang w:val="id-ID"/>
        </w:rPr>
        <w:t xml:space="preserve"> </w:t>
      </w:r>
      <w:r w:rsidRPr="00D96E81">
        <w:rPr>
          <w:rFonts w:ascii="Open Sans" w:hAnsi="Open Sans" w:cs="Open Sans"/>
          <w:lang w:val="id-ID"/>
        </w:rPr>
        <w:t>pelayanan</w:t>
      </w:r>
      <w:r>
        <w:rPr>
          <w:rFonts w:ascii="Open Sans" w:hAnsi="Open Sans" w:cs="Open Sans"/>
          <w:lang w:val="id-ID"/>
        </w:rPr>
        <w:t xml:space="preserve"> </w:t>
      </w:r>
      <w:r w:rsidRPr="00D96E81">
        <w:rPr>
          <w:rFonts w:ascii="Open Sans" w:hAnsi="Open Sans" w:cs="Open Sans"/>
          <w:lang w:val="id-ID"/>
        </w:rPr>
        <w:t>yang</w:t>
      </w:r>
      <w:r>
        <w:rPr>
          <w:rFonts w:ascii="Open Sans" w:hAnsi="Open Sans" w:cs="Open Sans"/>
          <w:lang w:val="id-ID"/>
        </w:rPr>
        <w:t xml:space="preserve"> </w:t>
      </w:r>
      <w:r w:rsidRPr="00D96E81">
        <w:rPr>
          <w:rFonts w:ascii="Open Sans" w:hAnsi="Open Sans" w:cs="Open Sans"/>
          <w:lang w:val="id-ID"/>
        </w:rPr>
        <w:t>memberikan</w:t>
      </w:r>
      <w:r>
        <w:rPr>
          <w:rFonts w:ascii="Open Sans" w:hAnsi="Open Sans" w:cs="Open Sans"/>
          <w:lang w:val="id-ID"/>
        </w:rPr>
        <w:t xml:space="preserve"> </w:t>
      </w:r>
      <w:r w:rsidRPr="00D96E81">
        <w:rPr>
          <w:rFonts w:ascii="Open Sans" w:hAnsi="Open Sans" w:cs="Open Sans"/>
          <w:lang w:val="id-ID"/>
        </w:rPr>
        <w:t>kepastian</w:t>
      </w:r>
      <w:r>
        <w:rPr>
          <w:rFonts w:ascii="Open Sans" w:hAnsi="Open Sans" w:cs="Open Sans"/>
          <w:lang w:val="id-ID"/>
        </w:rPr>
        <w:t xml:space="preserve"> </w:t>
      </w:r>
      <w:r w:rsidRPr="00D96E81">
        <w:rPr>
          <w:rFonts w:ascii="Open Sans" w:hAnsi="Open Sans" w:cs="Open Sans"/>
          <w:lang w:val="id-ID"/>
        </w:rPr>
        <w:t>pelayanan</w:t>
      </w:r>
      <w:r>
        <w:rPr>
          <w:rFonts w:ascii="Open Sans" w:hAnsi="Open Sans" w:cs="Open Sans"/>
          <w:lang w:val="id-ID"/>
        </w:rPr>
        <w:t xml:space="preserve"> </w:t>
      </w:r>
      <w:r w:rsidRPr="00D96E81">
        <w:rPr>
          <w:rFonts w:ascii="Open Sans" w:hAnsi="Open Sans" w:cs="Open Sans"/>
          <w:lang w:val="id-ID"/>
        </w:rPr>
        <w:t>dilaksanakan sesuai dengan standar pelayanan;</w:t>
      </w:r>
    </w:p>
    <w:p w14:paraId="61C526A1" w14:textId="77777777" w:rsidR="00D96E81" w:rsidRP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 xml:space="preserve">Jaminan keamanan dan keselamatan pelayanan dalam bentuk komitmen untuk memberikan rasa aman, bebas dari bahaya dan risiko </w:t>
      </w:r>
      <w:proofErr w:type="spellStart"/>
      <w:r w:rsidRPr="00D96E81">
        <w:rPr>
          <w:rFonts w:ascii="Open Sans" w:hAnsi="Open Sans" w:cs="Open Sans"/>
          <w:lang w:val="id-ID"/>
        </w:rPr>
        <w:t>keragu-raguan</w:t>
      </w:r>
      <w:proofErr w:type="spellEnd"/>
      <w:r w:rsidRPr="00D96E81">
        <w:rPr>
          <w:rFonts w:ascii="Open Sans" w:hAnsi="Open Sans" w:cs="Open Sans"/>
          <w:lang w:val="id-ID"/>
        </w:rPr>
        <w:t>;</w:t>
      </w:r>
    </w:p>
    <w:p w14:paraId="7A5523B2" w14:textId="6367D477" w:rsidR="00D96E81" w:rsidRDefault="00D96E81" w:rsidP="00D96E81">
      <w:pPr>
        <w:pStyle w:val="ListParagraph"/>
        <w:numPr>
          <w:ilvl w:val="0"/>
          <w:numId w:val="68"/>
        </w:numPr>
        <w:spacing w:before="240"/>
        <w:jc w:val="both"/>
        <w:rPr>
          <w:rFonts w:ascii="Open Sans" w:hAnsi="Open Sans" w:cs="Open Sans"/>
          <w:lang w:val="id-ID"/>
        </w:rPr>
      </w:pPr>
      <w:r w:rsidRPr="00D96E81">
        <w:rPr>
          <w:rFonts w:ascii="Open Sans" w:hAnsi="Open Sans" w:cs="Open Sans"/>
          <w:lang w:val="id-ID"/>
        </w:rPr>
        <w:t xml:space="preserve">Evaluasi kinerja pelaksanaan; penilaian untuk </w:t>
      </w:r>
      <w:proofErr w:type="spellStart"/>
      <w:r w:rsidRPr="00D96E81">
        <w:rPr>
          <w:rFonts w:ascii="Open Sans" w:hAnsi="Open Sans" w:cs="Open Sans"/>
          <w:lang w:val="id-ID"/>
        </w:rPr>
        <w:t>mengetahuai</w:t>
      </w:r>
      <w:proofErr w:type="spellEnd"/>
      <w:r w:rsidRPr="00D96E81">
        <w:rPr>
          <w:rFonts w:ascii="Open Sans" w:hAnsi="Open Sans" w:cs="Open Sans"/>
          <w:lang w:val="id-ID"/>
        </w:rPr>
        <w:t xml:space="preserve"> seberapa jauh pelaksanaan kegiatan sesuai standar pelayanan.</w:t>
      </w:r>
    </w:p>
    <w:p w14:paraId="01BD1827" w14:textId="2B5D68E2"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Kesejahteraan masyarakat dapat tercapai dengan memenuhi kebutuhan dasar mereka, sehingga dapat menurunkan angka kesenjangan sosial yang terjadi, seperti: keterbukaan akses informasi mengenai standar pelayanan publik yang dapat diakses oleh masyarakat. Selain itu, terpenuhinya standar pelayanan publik dapat </w:t>
      </w:r>
      <w:proofErr w:type="spellStart"/>
      <w:r w:rsidRPr="00D96E81">
        <w:rPr>
          <w:rFonts w:ascii="Open Sans" w:hAnsi="Open Sans" w:cs="Open Sans"/>
          <w:lang w:val="id-ID"/>
        </w:rPr>
        <w:t>meminimalisir</w:t>
      </w:r>
      <w:proofErr w:type="spellEnd"/>
      <w:r w:rsidRPr="00D96E81">
        <w:rPr>
          <w:rFonts w:ascii="Open Sans" w:hAnsi="Open Sans" w:cs="Open Sans"/>
          <w:lang w:val="id-ID"/>
        </w:rPr>
        <w:t xml:space="preserve"> tindakan-tindakan mal-administrasi seperti pungutan liar, penyimpangan prosedur, penundaan berlarut dan lain sebagainya, yang merupakan celah terjadinya tindakan korupsi.</w:t>
      </w:r>
    </w:p>
    <w:p w14:paraId="100A75C2" w14:textId="5F6F054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lastRenderedPageBreak/>
        <w:t xml:space="preserve">Komponen standar pelayanan publik ini didesain untuk memberikan akses informasi seluas-luasnya kepada publik sehingga masyarakat dimudahkan menjangkau pelayanan dasar yang mengarah kepada </w:t>
      </w:r>
      <w:proofErr w:type="spellStart"/>
      <w:r w:rsidRPr="00D96E81">
        <w:rPr>
          <w:rFonts w:ascii="Open Sans" w:hAnsi="Open Sans" w:cs="Open Sans"/>
          <w:lang w:val="id-ID"/>
        </w:rPr>
        <w:t>kesejahteran</w:t>
      </w:r>
      <w:proofErr w:type="spellEnd"/>
      <w:r w:rsidRPr="00D96E81">
        <w:rPr>
          <w:rFonts w:ascii="Open Sans" w:hAnsi="Open Sans" w:cs="Open Sans"/>
          <w:lang w:val="id-ID"/>
        </w:rPr>
        <w:t xml:space="preserve"> masyarakat. Adanya standar pelayanan publik memberikan keterbukaan akses informasi kepada masyarakat sehingga dalam sebuah pelayanan baik persyaratan, prosedur, biaya dan jangka waktu dapat diukur dan diketahui masyarakat tanpa mengalami kebingungan serta </w:t>
      </w:r>
      <w:proofErr w:type="spellStart"/>
      <w:r w:rsidRPr="00D96E81">
        <w:rPr>
          <w:rFonts w:ascii="Open Sans" w:hAnsi="Open Sans" w:cs="Open Sans"/>
          <w:lang w:val="id-ID"/>
        </w:rPr>
        <w:t>menunutut</w:t>
      </w:r>
      <w:proofErr w:type="spellEnd"/>
      <w:r w:rsidRPr="00D96E81">
        <w:rPr>
          <w:rFonts w:ascii="Open Sans" w:hAnsi="Open Sans" w:cs="Open Sans"/>
          <w:lang w:val="id-ID"/>
        </w:rPr>
        <w:t xml:space="preserve"> pengawasan masyarakat dalam penyelenggaraannya. Dengan terpenuhnya standar pelayanan publik tersebut, harapannya hanyalah mewujudkan Indonesia menjadi </w:t>
      </w:r>
      <w:proofErr w:type="spellStart"/>
      <w:r w:rsidRPr="00D96E81">
        <w:rPr>
          <w:rFonts w:ascii="Open Sans" w:hAnsi="Open Sans" w:cs="Open Sans"/>
          <w:lang w:val="id-ID"/>
        </w:rPr>
        <w:t>welfare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state</w:t>
      </w:r>
      <w:proofErr w:type="spellEnd"/>
      <w:r w:rsidRPr="00D96E81">
        <w:rPr>
          <w:rFonts w:ascii="Open Sans" w:hAnsi="Open Sans" w:cs="Open Sans"/>
          <w:lang w:val="id-ID"/>
        </w:rPr>
        <w:t xml:space="preserve"> yang dapat memenuhi kebutuhan dasar sebagai bentuk mekanisme pemerataan terhadap kesenjangan yang ada.</w:t>
      </w:r>
    </w:p>
    <w:p w14:paraId="4AFE901C" w14:textId="412B0B4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Sejurus dengan hal tersebut, </w:t>
      </w:r>
      <w:proofErr w:type="spellStart"/>
      <w:r w:rsidRPr="00D96E81">
        <w:rPr>
          <w:rFonts w:ascii="Open Sans" w:hAnsi="Open Sans" w:cs="Open Sans"/>
          <w:lang w:val="id-ID"/>
        </w:rPr>
        <w:t>Undang-Undang</w:t>
      </w:r>
      <w:proofErr w:type="spellEnd"/>
      <w:r w:rsidRPr="00D96E81">
        <w:rPr>
          <w:rFonts w:ascii="Open Sans" w:hAnsi="Open Sans" w:cs="Open Sans"/>
          <w:lang w:val="id-ID"/>
        </w:rPr>
        <w:t xml:space="preserve"> tersebut juga mengatur 9 hak masyarakat/pengguna pelayanan publik. Salah satunya, masyarakat berhak untuk mengawasi pelaksanaan pelayanan publik. Hak inilah yang menjadi bekal bagi masyarakat untuk mengawal dan mengendalikan penyelenggaraan pelayanan publik. Tanpa pengaturan hak ini pun, sebenarnya fungsi pengawasan pelayanan publik telah melekat kepada masyarakat. Ini dikarenakan sumber pembiayaan pelayanan publik yang diselenggarakan oleh pemerintah merupakan hasil pajak yang disetorkan masyarakat sehingga secara otomatis masyarakat memiliki andil dan peran dalam penyelenggaraan pelayanan publik.</w:t>
      </w:r>
    </w:p>
    <w:p w14:paraId="2AD7F5CC" w14:textId="0646A686"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Berdasarkan uraian </w:t>
      </w:r>
      <w:proofErr w:type="spellStart"/>
      <w:r w:rsidRPr="00D96E81">
        <w:rPr>
          <w:rFonts w:ascii="Open Sans" w:hAnsi="Open Sans" w:cs="Open Sans"/>
          <w:lang w:val="id-ID"/>
        </w:rPr>
        <w:t>diatas</w:t>
      </w:r>
      <w:proofErr w:type="spellEnd"/>
      <w:r w:rsidRPr="00D96E81">
        <w:rPr>
          <w:rFonts w:ascii="Open Sans" w:hAnsi="Open Sans" w:cs="Open Sans"/>
          <w:lang w:val="id-ID"/>
        </w:rPr>
        <w:t xml:space="preserve"> dapat disimpulkan bahwa, standar pelayanan adalah tolak ukur yang dipergunakan sebagai pedoman penyelenggara pelayanan dalam memberikan pelayanan kepada masyarakat melalui enam aspek penting standar pelayanan yaitu prosedur pelayanan, waktu penyelesaian, biay</w:t>
      </w:r>
      <w:r>
        <w:rPr>
          <w:rFonts w:ascii="Open Sans" w:hAnsi="Open Sans" w:cs="Open Sans"/>
          <w:lang w:val="id-ID"/>
        </w:rPr>
        <w:t>a</w:t>
      </w:r>
      <w:r w:rsidRPr="00D96E81">
        <w:rPr>
          <w:rFonts w:ascii="Open Sans" w:hAnsi="Open Sans" w:cs="Open Sans"/>
          <w:lang w:val="id-ID"/>
        </w:rPr>
        <w:t xml:space="preserve"> pelayanan, produk layanan, sarana prasarana, kompetensi petugas pelayanan.</w:t>
      </w:r>
    </w:p>
    <w:p w14:paraId="1173A0EC"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3C336F1B" w14:textId="77777777" w:rsidTr="002750AB">
        <w:trPr>
          <w:trHeight w:val="454"/>
        </w:trPr>
        <w:tc>
          <w:tcPr>
            <w:tcW w:w="419" w:type="dxa"/>
            <w:shd w:val="clear" w:color="auto" w:fill="404040"/>
            <w:vAlign w:val="center"/>
          </w:tcPr>
          <w:p w14:paraId="3545E818" w14:textId="0E363F16" w:rsidR="00D96E81" w:rsidRPr="00D96E81" w:rsidRDefault="00D96E81" w:rsidP="00D96E81">
            <w:pPr>
              <w:jc w:val="center"/>
              <w:rPr>
                <w:rFonts w:ascii="Open Sans" w:hAnsi="Open Sans" w:cs="Open Sans"/>
                <w:b/>
                <w:bCs/>
                <w:lang w:val="id-ID"/>
              </w:rPr>
            </w:pPr>
            <w:r>
              <w:rPr>
                <w:rFonts w:ascii="Open Sans" w:hAnsi="Open Sans" w:cs="Open Sans"/>
                <w:b/>
                <w:bCs/>
                <w:color w:val="FFFFFF" w:themeColor="background1"/>
                <w:lang w:val="id-ID"/>
              </w:rPr>
              <w:t>I</w:t>
            </w:r>
          </w:p>
        </w:tc>
        <w:tc>
          <w:tcPr>
            <w:tcW w:w="280" w:type="dxa"/>
            <w:tcBorders>
              <w:top w:val="nil"/>
              <w:bottom w:val="nil"/>
            </w:tcBorders>
            <w:shd w:val="clear" w:color="auto" w:fill="FFFFFF" w:themeFill="background1"/>
            <w:vAlign w:val="center"/>
          </w:tcPr>
          <w:p w14:paraId="55E5B889"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68E5351C" w14:textId="7CCD2B00" w:rsidR="00D96E81" w:rsidRPr="00DF21A7" w:rsidRDefault="00D96E81" w:rsidP="002750AB">
            <w:pPr>
              <w:pStyle w:val="Heading2"/>
              <w:jc w:val="both"/>
              <w:rPr>
                <w:rFonts w:ascii="Open Sans" w:hAnsi="Open Sans" w:cs="Open Sans"/>
                <w:lang w:val="id-ID"/>
              </w:rPr>
            </w:pPr>
            <w:bookmarkStart w:id="82" w:name="_Toc178347004"/>
            <w:r w:rsidRPr="00D96E81">
              <w:rPr>
                <w:rFonts w:ascii="Open Sans" w:hAnsi="Open Sans" w:cs="Open Sans"/>
                <w:lang w:val="id-ID"/>
              </w:rPr>
              <w:t>Orientasi Pada Pelayanan Publik</w:t>
            </w:r>
            <w:bookmarkEnd w:id="82"/>
          </w:p>
        </w:tc>
      </w:tr>
    </w:tbl>
    <w:p w14:paraId="3778EDC1" w14:textId="30A9ED34" w:rsidR="00D96E81" w:rsidRDefault="00D96E81" w:rsidP="00D96E81">
      <w:pPr>
        <w:spacing w:before="240"/>
        <w:jc w:val="both"/>
        <w:rPr>
          <w:rFonts w:ascii="Open Sans" w:hAnsi="Open Sans" w:cs="Open Sans"/>
          <w:lang w:val="id-ID"/>
        </w:rPr>
      </w:pPr>
      <w:r w:rsidRPr="00D96E81">
        <w:rPr>
          <w:rFonts w:ascii="Open Sans" w:hAnsi="Open Sans" w:cs="Open Sans"/>
          <w:lang w:val="id-ID"/>
        </w:rPr>
        <w:t>Setiap pegawai wajib memberikan pelayanan secara cepat, tepat, terbuka, dan adil serta tidak diskriminatif”.</w:t>
      </w:r>
      <w:r>
        <w:rPr>
          <w:rFonts w:ascii="Open Sans" w:hAnsi="Open Sans" w:cs="Open Sans"/>
          <w:lang w:val="id-ID"/>
        </w:rPr>
        <w:t xml:space="preserve"> </w:t>
      </w:r>
      <w:r w:rsidRPr="00D96E81">
        <w:rPr>
          <w:rFonts w:ascii="Open Sans" w:hAnsi="Open Sans" w:cs="Open Sans"/>
          <w:lang w:val="id-ID"/>
        </w:rPr>
        <w:t>Untuk melaksanakan etika ini, setiap pegawai :</w:t>
      </w:r>
    </w:p>
    <w:p w14:paraId="370DA0BE" w14:textId="77777777" w:rsidR="00D96E81" w:rsidRPr="00D96E81" w:rsidRDefault="00D96E81" w:rsidP="00D96E81">
      <w:pPr>
        <w:pStyle w:val="ListParagraph"/>
        <w:numPr>
          <w:ilvl w:val="0"/>
          <w:numId w:val="69"/>
        </w:numPr>
        <w:spacing w:before="240"/>
        <w:jc w:val="both"/>
        <w:rPr>
          <w:rFonts w:ascii="Open Sans" w:hAnsi="Open Sans" w:cs="Open Sans"/>
          <w:lang w:val="id-ID"/>
        </w:rPr>
      </w:pPr>
      <w:r w:rsidRPr="00D96E81">
        <w:rPr>
          <w:rFonts w:ascii="Open Sans" w:hAnsi="Open Sans" w:cs="Open Sans"/>
          <w:lang w:val="id-ID"/>
        </w:rPr>
        <w:t>Wajib memberikan informasi mengenai pelayanan yang diberikan kepada masyarakat dengan transparan;</w:t>
      </w:r>
    </w:p>
    <w:p w14:paraId="20DC5FC2" w14:textId="77777777" w:rsidR="00D96E81" w:rsidRPr="00D96E81" w:rsidRDefault="00D96E81" w:rsidP="00D96E81">
      <w:pPr>
        <w:pStyle w:val="ListParagraph"/>
        <w:numPr>
          <w:ilvl w:val="0"/>
          <w:numId w:val="69"/>
        </w:numPr>
        <w:spacing w:before="240"/>
        <w:jc w:val="both"/>
        <w:rPr>
          <w:rFonts w:ascii="Open Sans" w:hAnsi="Open Sans" w:cs="Open Sans"/>
          <w:lang w:val="id-ID"/>
        </w:rPr>
      </w:pPr>
      <w:r w:rsidRPr="00D96E81">
        <w:rPr>
          <w:rFonts w:ascii="Open Sans" w:hAnsi="Open Sans" w:cs="Open Sans"/>
          <w:lang w:val="id-ID"/>
        </w:rPr>
        <w:t>Dilarang membeda-bedakan dalam memberikan pelayanan kepada masyarakat, yaitu tanpa memperhatikan status dan SARA;</w:t>
      </w:r>
    </w:p>
    <w:p w14:paraId="41525AEF" w14:textId="77777777" w:rsidR="00D96E81" w:rsidRPr="00D96E81" w:rsidRDefault="00D96E81" w:rsidP="00D96E81">
      <w:pPr>
        <w:pStyle w:val="ListParagraph"/>
        <w:numPr>
          <w:ilvl w:val="0"/>
          <w:numId w:val="69"/>
        </w:numPr>
        <w:spacing w:before="240"/>
        <w:jc w:val="both"/>
        <w:rPr>
          <w:rFonts w:ascii="Open Sans" w:hAnsi="Open Sans" w:cs="Open Sans"/>
          <w:lang w:val="id-ID"/>
        </w:rPr>
      </w:pPr>
      <w:r w:rsidRPr="00D96E81">
        <w:rPr>
          <w:rFonts w:ascii="Open Sans" w:hAnsi="Open Sans" w:cs="Open Sans"/>
          <w:lang w:val="id-ID"/>
        </w:rPr>
        <w:lastRenderedPageBreak/>
        <w:t>Wajib mengutamakan kepentingan negara dan atau kepentingan umum di atas kepentingan pribadi atau golongan;</w:t>
      </w:r>
    </w:p>
    <w:p w14:paraId="3AC18412" w14:textId="6A4D6594" w:rsidR="00D96E81" w:rsidRDefault="00D96E81" w:rsidP="00D96E81">
      <w:pPr>
        <w:pStyle w:val="ListParagraph"/>
        <w:numPr>
          <w:ilvl w:val="0"/>
          <w:numId w:val="69"/>
        </w:numPr>
        <w:spacing w:before="240"/>
        <w:jc w:val="both"/>
        <w:rPr>
          <w:rFonts w:ascii="Open Sans" w:hAnsi="Open Sans" w:cs="Open Sans"/>
          <w:lang w:val="id-ID"/>
        </w:rPr>
      </w:pPr>
      <w:r w:rsidRPr="00D96E81">
        <w:rPr>
          <w:rFonts w:ascii="Open Sans" w:hAnsi="Open Sans" w:cs="Open Sans"/>
          <w:lang w:val="id-ID"/>
        </w:rPr>
        <w:t>Dilarang melanggar ketentuan atau peraturan perundang-undangan yang berlaku untuk kepentingan pribadi, sekelompok orang atau organisasi</w:t>
      </w:r>
      <w:r>
        <w:rPr>
          <w:rFonts w:ascii="Open Sans" w:hAnsi="Open Sans" w:cs="Open Sans"/>
          <w:lang w:val="id-ID"/>
        </w:rPr>
        <w:t>.</w:t>
      </w:r>
    </w:p>
    <w:p w14:paraId="24BA84BE" w14:textId="4694651B" w:rsidR="00D96E81" w:rsidRDefault="00D96E81" w:rsidP="00D96E81">
      <w:pPr>
        <w:spacing w:before="240"/>
        <w:jc w:val="both"/>
        <w:rPr>
          <w:rFonts w:ascii="Open Sans" w:hAnsi="Open Sans" w:cs="Open Sans"/>
          <w:lang w:val="id-ID"/>
        </w:rPr>
      </w:pPr>
      <w:r w:rsidRPr="00D96E81">
        <w:rPr>
          <w:rFonts w:ascii="Open Sans" w:hAnsi="Open Sans" w:cs="Open Sans"/>
          <w:lang w:val="id-ID"/>
        </w:rPr>
        <w:t>Aspek orientasi pada pelayanan yang diujikan dalam Tes bertujuan untuk mengukur kesiapan dan kesigapan pada tugas pelayanan yang diberikan. Seseorang yang berorientasi pada pelayanan akan terindikasi dari :</w:t>
      </w:r>
    </w:p>
    <w:p w14:paraId="6AAAEC29" w14:textId="77777777" w:rsidR="00D96E81" w:rsidRPr="00D96E81" w:rsidRDefault="00D96E81" w:rsidP="00D96E81">
      <w:pPr>
        <w:pStyle w:val="ListParagraph"/>
        <w:numPr>
          <w:ilvl w:val="0"/>
          <w:numId w:val="70"/>
        </w:numPr>
        <w:spacing w:before="240"/>
        <w:jc w:val="both"/>
        <w:rPr>
          <w:rFonts w:ascii="Open Sans" w:hAnsi="Open Sans" w:cs="Open Sans"/>
          <w:lang w:val="id-ID"/>
        </w:rPr>
      </w:pPr>
      <w:r w:rsidRPr="00D96E81">
        <w:rPr>
          <w:rFonts w:ascii="Open Sans" w:hAnsi="Open Sans" w:cs="Open Sans"/>
          <w:lang w:val="id-ID"/>
        </w:rPr>
        <w:t>Selalu mendahulukan kepentingan umum daripada kepentingan pribadi;</w:t>
      </w:r>
    </w:p>
    <w:p w14:paraId="447565D5" w14:textId="3A32D3D6" w:rsidR="00D96E81" w:rsidRDefault="00D96E81" w:rsidP="00D96E81">
      <w:pPr>
        <w:pStyle w:val="ListParagraph"/>
        <w:numPr>
          <w:ilvl w:val="0"/>
          <w:numId w:val="70"/>
        </w:numPr>
        <w:spacing w:before="240"/>
        <w:jc w:val="both"/>
        <w:rPr>
          <w:rFonts w:ascii="Open Sans" w:hAnsi="Open Sans" w:cs="Open Sans"/>
          <w:lang w:val="id-ID"/>
        </w:rPr>
      </w:pPr>
      <w:r w:rsidRPr="00D96E81">
        <w:rPr>
          <w:rFonts w:ascii="Open Sans" w:hAnsi="Open Sans" w:cs="Open Sans"/>
          <w:lang w:val="id-ID"/>
        </w:rPr>
        <w:t>Senang/gemar melayani kepentingan orang banyak.</w:t>
      </w:r>
    </w:p>
    <w:p w14:paraId="3F2D25C4"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6FDB7456" w14:textId="77777777" w:rsidTr="002750AB">
        <w:trPr>
          <w:trHeight w:val="454"/>
        </w:trPr>
        <w:tc>
          <w:tcPr>
            <w:tcW w:w="419" w:type="dxa"/>
            <w:shd w:val="clear" w:color="auto" w:fill="404040"/>
            <w:vAlign w:val="center"/>
          </w:tcPr>
          <w:p w14:paraId="20F19D52" w14:textId="24242765" w:rsidR="00D96E81" w:rsidRPr="00D96E81" w:rsidRDefault="00D96E81" w:rsidP="00D96E81">
            <w:pPr>
              <w:jc w:val="center"/>
              <w:rPr>
                <w:rFonts w:ascii="Open Sans" w:hAnsi="Open Sans" w:cs="Open Sans"/>
                <w:b/>
                <w:bCs/>
                <w:lang w:val="id-ID"/>
              </w:rPr>
            </w:pPr>
            <w:r>
              <w:rPr>
                <w:rFonts w:ascii="Open Sans" w:hAnsi="Open Sans" w:cs="Open Sans"/>
                <w:b/>
                <w:bCs/>
                <w:color w:val="FFFFFF" w:themeColor="background1"/>
                <w:lang w:val="id-ID"/>
              </w:rPr>
              <w:t>J</w:t>
            </w:r>
          </w:p>
        </w:tc>
        <w:tc>
          <w:tcPr>
            <w:tcW w:w="280" w:type="dxa"/>
            <w:tcBorders>
              <w:top w:val="nil"/>
              <w:bottom w:val="nil"/>
            </w:tcBorders>
            <w:shd w:val="clear" w:color="auto" w:fill="FFFFFF" w:themeFill="background1"/>
            <w:vAlign w:val="center"/>
          </w:tcPr>
          <w:p w14:paraId="702D1C24"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0D9D8A9D" w14:textId="532C9ED6" w:rsidR="00D96E81" w:rsidRPr="00DF21A7" w:rsidRDefault="00D96E81" w:rsidP="002750AB">
            <w:pPr>
              <w:pStyle w:val="Heading2"/>
              <w:jc w:val="both"/>
              <w:rPr>
                <w:rFonts w:ascii="Open Sans" w:hAnsi="Open Sans" w:cs="Open Sans"/>
                <w:lang w:val="id-ID"/>
              </w:rPr>
            </w:pPr>
            <w:bookmarkStart w:id="83" w:name="_Toc178347005"/>
            <w:r>
              <w:rPr>
                <w:rFonts w:ascii="Open Sans" w:hAnsi="Open Sans" w:cs="Open Sans"/>
                <w:lang w:val="id-ID"/>
              </w:rPr>
              <w:t>Pelayanan Prima</w:t>
            </w:r>
            <w:bookmarkEnd w:id="83"/>
          </w:p>
        </w:tc>
      </w:tr>
    </w:tbl>
    <w:p w14:paraId="666D8B01" w14:textId="15E9BE23" w:rsidR="00D96E81" w:rsidRDefault="00D96E81" w:rsidP="00D96E81">
      <w:pPr>
        <w:spacing w:before="240"/>
        <w:jc w:val="both"/>
        <w:rPr>
          <w:rFonts w:ascii="Open Sans" w:hAnsi="Open Sans" w:cs="Open Sans"/>
          <w:lang w:val="id-ID"/>
        </w:rPr>
      </w:pPr>
      <w:r w:rsidRPr="00D96E81">
        <w:rPr>
          <w:rFonts w:ascii="Open Sans" w:hAnsi="Open Sans" w:cs="Open Sans"/>
          <w:lang w:val="id-ID"/>
        </w:rPr>
        <w:t>Pelayanan prima merupakan terjemahan “</w:t>
      </w:r>
      <w:proofErr w:type="spellStart"/>
      <w:r w:rsidRPr="00D96E81">
        <w:rPr>
          <w:rFonts w:ascii="Open Sans" w:hAnsi="Open Sans" w:cs="Open Sans"/>
          <w:lang w:val="id-ID"/>
        </w:rPr>
        <w:t>excellent</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service</w:t>
      </w:r>
      <w:proofErr w:type="spellEnd"/>
      <w:r w:rsidRPr="00D96E81">
        <w:rPr>
          <w:rFonts w:ascii="Open Sans" w:hAnsi="Open Sans" w:cs="Open Sans"/>
          <w:lang w:val="id-ID"/>
        </w:rPr>
        <w:t>” yang secara harfiah berarti pelayanan yang sangat baik atau pelayanan yang baik (Lukman, 2001). Adapun pengertian lain dari pelayanan prima dapat diartikan sebagai berikut:</w:t>
      </w:r>
    </w:p>
    <w:p w14:paraId="7B59EBF7"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membuat pelanggan merasa penting;</w:t>
      </w:r>
    </w:p>
    <w:p w14:paraId="43BE5AEA"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membuat rekan kerja merasa nyaman bersama kita;</w:t>
      </w:r>
    </w:p>
    <w:p w14:paraId="78B2AA55"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melayani pelanggan dengan ramah, cepat dan tepat;</w:t>
      </w:r>
    </w:p>
    <w:p w14:paraId="793D6B39"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mengutamakan pelanggan baru;</w:t>
      </w:r>
    </w:p>
    <w:p w14:paraId="44475C92"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identitas baru;</w:t>
      </w:r>
    </w:p>
    <w:p w14:paraId="00B7386A"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pengetahuan dan layanan prima;</w:t>
      </w:r>
    </w:p>
    <w:p w14:paraId="0FFBF927" w14:textId="77777777" w:rsidR="00D96E81" w:rsidRP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etika dan sopan santun;</w:t>
      </w:r>
    </w:p>
    <w:p w14:paraId="18FE9CF1" w14:textId="5091FAF3" w:rsidR="00D96E81" w:rsidRDefault="00D96E81" w:rsidP="00D96E81">
      <w:pPr>
        <w:pStyle w:val="ListParagraph"/>
        <w:numPr>
          <w:ilvl w:val="0"/>
          <w:numId w:val="71"/>
        </w:numPr>
        <w:spacing w:before="240"/>
        <w:jc w:val="both"/>
        <w:rPr>
          <w:rFonts w:ascii="Open Sans" w:hAnsi="Open Sans" w:cs="Open Sans"/>
          <w:lang w:val="id-ID"/>
        </w:rPr>
      </w:pPr>
      <w:r w:rsidRPr="00D96E81">
        <w:rPr>
          <w:rFonts w:ascii="Open Sans" w:hAnsi="Open Sans" w:cs="Open Sans"/>
          <w:lang w:val="id-ID"/>
        </w:rPr>
        <w:t>Pelayanan prima adalah menangani kemarahan pelanggan dengan baik</w:t>
      </w:r>
    </w:p>
    <w:p w14:paraId="03454CE4" w14:textId="4DC597C1"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Menurut Ruslan (1998) pelayanan prima adalah kegiatan yang berkaitan dengan jasa pelayanan yang dilaksanakan oleh pihak organisasi/perusahaan dalam upaya untuk memberikan rasa kepuasan dan menumbuhkan kepercayaan terhadap pelanggannya, sedangkan konsumen tersebut merasa dirinya diperhatikan dengan baik dan wajar.</w:t>
      </w:r>
    </w:p>
    <w:p w14:paraId="6091BD3F" w14:textId="331F2B1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Sedangkan menurut Barata (2004), pelayanan prima adalah kepedulian kepada pelanggan dengan memberikan pelayanan terbaik untuk memfasilitasi </w:t>
      </w:r>
      <w:r w:rsidRPr="00D96E81">
        <w:rPr>
          <w:rFonts w:ascii="Open Sans" w:hAnsi="Open Sans" w:cs="Open Sans"/>
          <w:lang w:val="id-ID"/>
        </w:rPr>
        <w:lastRenderedPageBreak/>
        <w:t xml:space="preserve">kemudahan pemenuhan kebutuhan dan mewujudkan kepuasan, agar mereka selalu loyal kepada perusahaan. Pelayanan untuk memuaskan pelanggan tidak harus dengan mengorbankan harga diri atau citra diri karena memberikan layanan bukan berdasarkan kepada </w:t>
      </w:r>
      <w:proofErr w:type="spellStart"/>
      <w:r w:rsidRPr="00D96E81">
        <w:rPr>
          <w:rFonts w:ascii="Open Sans" w:hAnsi="Open Sans" w:cs="Open Sans"/>
          <w:lang w:val="id-ID"/>
        </w:rPr>
        <w:t>ketaklukan</w:t>
      </w:r>
      <w:proofErr w:type="spellEnd"/>
      <w:r w:rsidRPr="00D96E81">
        <w:rPr>
          <w:rFonts w:ascii="Open Sans" w:hAnsi="Open Sans" w:cs="Open Sans"/>
          <w:lang w:val="id-ID"/>
        </w:rPr>
        <w:t xml:space="preserve"> satu pihak kepada pihak lain. Sebaliknya pelayanan dilakukan untuk mewujudkan manfaat dengan mengembangkan strategi pelayanan untuk suatu kemenangan atau suatu keuntungan yang dapat diraih oleh semua pihak.</w:t>
      </w:r>
    </w:p>
    <w:p w14:paraId="42A1BB55" w14:textId="52160DE0" w:rsidR="00D96E81" w:rsidRDefault="00D96E81" w:rsidP="00D96E81">
      <w:pPr>
        <w:spacing w:before="240"/>
        <w:jc w:val="both"/>
        <w:rPr>
          <w:rFonts w:ascii="Open Sans" w:hAnsi="Open Sans" w:cs="Open Sans"/>
          <w:lang w:val="id-ID"/>
        </w:rPr>
      </w:pPr>
      <w:r w:rsidRPr="00D96E81">
        <w:rPr>
          <w:rFonts w:ascii="Open Sans" w:hAnsi="Open Sans" w:cs="Open Sans"/>
          <w:lang w:val="id-ID"/>
        </w:rPr>
        <w:t>Berdasarkan penjelasan tersebut dapat disimpulkan bahwa pelayanan prima adalah kegiatan yang berkaitan dengan jasa pelayanan yang baik dan dilaksanakan oleh penyelenggara dalam upaya untuk memberikan rasa kepuasan kepada pelanggan.</w:t>
      </w:r>
    </w:p>
    <w:p w14:paraId="0AC0A482"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364703A4" w14:textId="77777777" w:rsidTr="002750AB">
        <w:trPr>
          <w:trHeight w:val="454"/>
        </w:trPr>
        <w:tc>
          <w:tcPr>
            <w:tcW w:w="419" w:type="dxa"/>
            <w:shd w:val="clear" w:color="auto" w:fill="404040"/>
            <w:vAlign w:val="center"/>
          </w:tcPr>
          <w:p w14:paraId="4BE556F6" w14:textId="443A96F7" w:rsidR="00D96E81" w:rsidRPr="00D96E81" w:rsidRDefault="00D96E81" w:rsidP="002750AB">
            <w:pPr>
              <w:jc w:val="center"/>
              <w:rPr>
                <w:rFonts w:ascii="Open Sans" w:hAnsi="Open Sans" w:cs="Open Sans"/>
                <w:b/>
                <w:bCs/>
                <w:lang w:val="id-ID"/>
              </w:rPr>
            </w:pPr>
            <w:r>
              <w:rPr>
                <w:rFonts w:ascii="Open Sans" w:hAnsi="Open Sans" w:cs="Open Sans"/>
                <w:b/>
                <w:bCs/>
                <w:color w:val="FFFFFF" w:themeColor="background1"/>
                <w:lang w:val="id-ID"/>
              </w:rPr>
              <w:t>K</w:t>
            </w:r>
          </w:p>
        </w:tc>
        <w:tc>
          <w:tcPr>
            <w:tcW w:w="280" w:type="dxa"/>
            <w:tcBorders>
              <w:top w:val="nil"/>
              <w:bottom w:val="nil"/>
            </w:tcBorders>
            <w:shd w:val="clear" w:color="auto" w:fill="FFFFFF" w:themeFill="background1"/>
            <w:vAlign w:val="center"/>
          </w:tcPr>
          <w:p w14:paraId="3845ED90"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6DB7911D" w14:textId="5EFE26C9" w:rsidR="00D96E81" w:rsidRPr="00DF21A7" w:rsidRDefault="00D96E81" w:rsidP="002750AB">
            <w:pPr>
              <w:pStyle w:val="Heading2"/>
              <w:jc w:val="both"/>
              <w:rPr>
                <w:rFonts w:ascii="Open Sans" w:hAnsi="Open Sans" w:cs="Open Sans"/>
                <w:lang w:val="id-ID"/>
              </w:rPr>
            </w:pPr>
            <w:bookmarkStart w:id="84" w:name="_Toc178347006"/>
            <w:r>
              <w:rPr>
                <w:rFonts w:ascii="Open Sans" w:hAnsi="Open Sans" w:cs="Open Sans"/>
                <w:lang w:val="id-ID"/>
              </w:rPr>
              <w:t>Standar Pelayanan Prima</w:t>
            </w:r>
            <w:bookmarkEnd w:id="84"/>
          </w:p>
        </w:tc>
      </w:tr>
    </w:tbl>
    <w:p w14:paraId="46D5BB54" w14:textId="029ED3D5"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Menurut Lukman (2001), implementasi pelayanan prima meliputi tiga aspek yang dikenal dengan </w:t>
      </w:r>
      <w:proofErr w:type="spellStart"/>
      <w:r w:rsidRPr="00D96E81">
        <w:rPr>
          <w:rFonts w:ascii="Open Sans" w:hAnsi="Open Sans" w:cs="Open Sans"/>
          <w:lang w:val="id-ID"/>
        </w:rPr>
        <w:t>triologi</w:t>
      </w:r>
      <w:proofErr w:type="spellEnd"/>
      <w:r w:rsidRPr="00D96E81">
        <w:rPr>
          <w:rFonts w:ascii="Open Sans" w:hAnsi="Open Sans" w:cs="Open Sans"/>
          <w:lang w:val="id-ID"/>
        </w:rPr>
        <w:t xml:space="preserve"> pelayanan prima yaitu:</w:t>
      </w:r>
    </w:p>
    <w:p w14:paraId="69DBE092" w14:textId="77777777" w:rsidR="00D96E81" w:rsidRPr="00D96E81" w:rsidRDefault="00D96E81" w:rsidP="00D96E81">
      <w:pPr>
        <w:pStyle w:val="ListParagraph"/>
        <w:numPr>
          <w:ilvl w:val="0"/>
          <w:numId w:val="72"/>
        </w:numPr>
        <w:spacing w:before="240"/>
        <w:jc w:val="both"/>
        <w:rPr>
          <w:rFonts w:ascii="Open Sans" w:hAnsi="Open Sans" w:cs="Open Sans"/>
          <w:lang w:val="id-ID"/>
        </w:rPr>
      </w:pPr>
      <w:r w:rsidRPr="00D96E81">
        <w:rPr>
          <w:rFonts w:ascii="Open Sans" w:hAnsi="Open Sans" w:cs="Open Sans"/>
          <w:lang w:val="id-ID"/>
        </w:rPr>
        <w:t>Pelayanan prima dalam penampilan, meliputi kelengkapan atribut, dan kerapian pakaian;</w:t>
      </w:r>
    </w:p>
    <w:p w14:paraId="3343407E" w14:textId="77777777" w:rsidR="00D96E81" w:rsidRPr="00D96E81" w:rsidRDefault="00D96E81" w:rsidP="00D96E81">
      <w:pPr>
        <w:pStyle w:val="ListParagraph"/>
        <w:numPr>
          <w:ilvl w:val="0"/>
          <w:numId w:val="72"/>
        </w:numPr>
        <w:spacing w:before="240"/>
        <w:jc w:val="both"/>
        <w:rPr>
          <w:rFonts w:ascii="Open Sans" w:hAnsi="Open Sans" w:cs="Open Sans"/>
          <w:lang w:val="id-ID"/>
        </w:rPr>
      </w:pPr>
      <w:r w:rsidRPr="00D96E81">
        <w:rPr>
          <w:rFonts w:ascii="Open Sans" w:hAnsi="Open Sans" w:cs="Open Sans"/>
          <w:lang w:val="id-ID"/>
        </w:rPr>
        <w:t>Prima dalam pengetahuan, meliputi pengetahuan di bidang tugas, pengetahuan di bidang manajemen mutu, dan pengetahuan di bidang pelanggan;</w:t>
      </w:r>
    </w:p>
    <w:p w14:paraId="5699BC82" w14:textId="360DFA7D" w:rsidR="00D96E81" w:rsidRDefault="00D96E81" w:rsidP="00D96E81">
      <w:pPr>
        <w:pStyle w:val="ListParagraph"/>
        <w:numPr>
          <w:ilvl w:val="0"/>
          <w:numId w:val="72"/>
        </w:numPr>
        <w:spacing w:before="240"/>
        <w:jc w:val="both"/>
        <w:rPr>
          <w:rFonts w:ascii="Open Sans" w:hAnsi="Open Sans" w:cs="Open Sans"/>
          <w:lang w:val="id-ID"/>
        </w:rPr>
      </w:pPr>
      <w:r w:rsidRPr="00D96E81">
        <w:rPr>
          <w:rFonts w:ascii="Open Sans" w:hAnsi="Open Sans" w:cs="Open Sans"/>
          <w:lang w:val="id-ID"/>
        </w:rPr>
        <w:t>Prima dalam pelayanan penyampaian, meliputi sopan santun dan cara berkomunikasi.</w:t>
      </w:r>
    </w:p>
    <w:p w14:paraId="6E94CFC8" w14:textId="421E0E24" w:rsidR="00D96E81" w:rsidRDefault="00D96E81" w:rsidP="00D96E81">
      <w:pPr>
        <w:spacing w:before="240"/>
        <w:jc w:val="both"/>
        <w:rPr>
          <w:rFonts w:ascii="Open Sans" w:hAnsi="Open Sans" w:cs="Open Sans"/>
          <w:lang w:val="id-ID"/>
        </w:rPr>
      </w:pPr>
      <w:r w:rsidRPr="00D96E81">
        <w:rPr>
          <w:rFonts w:ascii="Open Sans" w:hAnsi="Open Sans" w:cs="Open Sans"/>
          <w:lang w:val="id-ID"/>
        </w:rPr>
        <w:t>Hal-hal yang perlu diperhatikan dan berkaitan dengan pelayanan prima adalah:</w:t>
      </w:r>
    </w:p>
    <w:p w14:paraId="518E7F1C" w14:textId="77777777" w:rsidR="00D96E81" w:rsidRPr="00D96E81" w:rsidRDefault="00D96E81" w:rsidP="00D96E81">
      <w:pPr>
        <w:pStyle w:val="ListParagraph"/>
        <w:numPr>
          <w:ilvl w:val="0"/>
          <w:numId w:val="73"/>
        </w:numPr>
        <w:spacing w:before="240"/>
        <w:jc w:val="both"/>
        <w:rPr>
          <w:rFonts w:ascii="Open Sans" w:hAnsi="Open Sans" w:cs="Open Sans"/>
          <w:lang w:val="id-ID"/>
        </w:rPr>
      </w:pPr>
      <w:r w:rsidRPr="00D96E81">
        <w:rPr>
          <w:rFonts w:ascii="Open Sans" w:hAnsi="Open Sans" w:cs="Open Sans"/>
          <w:lang w:val="id-ID"/>
        </w:rPr>
        <w:t>Pelayanan prima baru ada apabila ada standar pelayanan;</w:t>
      </w:r>
    </w:p>
    <w:p w14:paraId="62AF3D05" w14:textId="77777777" w:rsidR="00D96E81" w:rsidRPr="00D96E81" w:rsidRDefault="00D96E81" w:rsidP="00D96E81">
      <w:pPr>
        <w:pStyle w:val="ListParagraph"/>
        <w:numPr>
          <w:ilvl w:val="0"/>
          <w:numId w:val="73"/>
        </w:numPr>
        <w:spacing w:before="240"/>
        <w:jc w:val="both"/>
        <w:rPr>
          <w:rFonts w:ascii="Open Sans" w:hAnsi="Open Sans" w:cs="Open Sans"/>
          <w:lang w:val="id-ID"/>
        </w:rPr>
      </w:pPr>
      <w:r w:rsidRPr="00D96E81">
        <w:rPr>
          <w:rFonts w:ascii="Open Sans" w:hAnsi="Open Sans" w:cs="Open Sans"/>
          <w:lang w:val="id-ID"/>
        </w:rPr>
        <w:t>Pelayanan prima adalah pelayanan yang memuaskan pelanggan;</w:t>
      </w:r>
    </w:p>
    <w:p w14:paraId="77C4DF93" w14:textId="77777777" w:rsidR="00D96E81" w:rsidRPr="00D96E81" w:rsidRDefault="00D96E81" w:rsidP="00D96E81">
      <w:pPr>
        <w:pStyle w:val="ListParagraph"/>
        <w:numPr>
          <w:ilvl w:val="0"/>
          <w:numId w:val="73"/>
        </w:numPr>
        <w:spacing w:before="240"/>
        <w:jc w:val="both"/>
        <w:rPr>
          <w:rFonts w:ascii="Open Sans" w:hAnsi="Open Sans" w:cs="Open Sans"/>
          <w:lang w:val="id-ID"/>
        </w:rPr>
      </w:pPr>
      <w:r w:rsidRPr="00D96E81">
        <w:rPr>
          <w:rFonts w:ascii="Open Sans" w:hAnsi="Open Sans" w:cs="Open Sans"/>
          <w:lang w:val="id-ID"/>
        </w:rPr>
        <w:t>Untuk instansi yang sudah memiliki standar pelayanan, maka pelayanan prima adalah pelayanan yang sesuai standarnya;</w:t>
      </w:r>
    </w:p>
    <w:p w14:paraId="3232CA33" w14:textId="56C206C8" w:rsidR="00D96E81" w:rsidRDefault="00D96E81" w:rsidP="00D96E81">
      <w:pPr>
        <w:pStyle w:val="ListParagraph"/>
        <w:numPr>
          <w:ilvl w:val="0"/>
          <w:numId w:val="73"/>
        </w:numPr>
        <w:spacing w:before="240"/>
        <w:jc w:val="both"/>
        <w:rPr>
          <w:rFonts w:ascii="Open Sans" w:hAnsi="Open Sans" w:cs="Open Sans"/>
          <w:lang w:val="id-ID"/>
        </w:rPr>
      </w:pPr>
      <w:r w:rsidRPr="00D96E81">
        <w:rPr>
          <w:rFonts w:ascii="Open Sans" w:hAnsi="Open Sans" w:cs="Open Sans"/>
          <w:lang w:val="id-ID"/>
        </w:rPr>
        <w:t>Untuk instansi yang belum memiliki standar pelayanan prima adalah pelayanan yang dianggap baik oleh instansi yang bersangkutan tetapi harus dilanjutkan dengan menyusun standar pelayanan</w:t>
      </w:r>
    </w:p>
    <w:p w14:paraId="5DD86C6C" w14:textId="0CDE51D7" w:rsidR="00D96E81" w:rsidRDefault="00D96E81" w:rsidP="00D96E81">
      <w:pPr>
        <w:spacing w:before="240"/>
        <w:jc w:val="both"/>
        <w:rPr>
          <w:rFonts w:ascii="Open Sans" w:hAnsi="Open Sans" w:cs="Open Sans"/>
          <w:lang w:val="id-ID"/>
        </w:rPr>
      </w:pPr>
      <w:r w:rsidRPr="00D96E81">
        <w:rPr>
          <w:rFonts w:ascii="Open Sans" w:hAnsi="Open Sans" w:cs="Open Sans"/>
          <w:lang w:val="id-ID"/>
        </w:rPr>
        <w:lastRenderedPageBreak/>
        <w:t>Jadi, dapat disimpulkan standar pelayanan prima harus meliputi tiga aspek yaitu, pelayanan prima dalam penampilan, pelayanan prima dalam pengetahuan, pelayanan prima dalam penyampaian.</w:t>
      </w:r>
    </w:p>
    <w:p w14:paraId="46437BCB"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652E7E1D" w14:textId="77777777" w:rsidTr="002750AB">
        <w:trPr>
          <w:trHeight w:val="454"/>
        </w:trPr>
        <w:tc>
          <w:tcPr>
            <w:tcW w:w="419" w:type="dxa"/>
            <w:shd w:val="clear" w:color="auto" w:fill="404040"/>
            <w:vAlign w:val="center"/>
          </w:tcPr>
          <w:p w14:paraId="6F3D3C62" w14:textId="29ACFB9A" w:rsidR="00D96E81" w:rsidRPr="00D96E81" w:rsidRDefault="00D96E81" w:rsidP="002750AB">
            <w:pPr>
              <w:jc w:val="center"/>
              <w:rPr>
                <w:rFonts w:ascii="Open Sans" w:hAnsi="Open Sans" w:cs="Open Sans"/>
                <w:b/>
                <w:bCs/>
                <w:lang w:val="id-ID"/>
              </w:rPr>
            </w:pPr>
            <w:r>
              <w:rPr>
                <w:rFonts w:ascii="Open Sans" w:hAnsi="Open Sans" w:cs="Open Sans"/>
                <w:b/>
                <w:bCs/>
                <w:color w:val="FFFFFF" w:themeColor="background1"/>
                <w:lang w:val="id-ID"/>
              </w:rPr>
              <w:t>L</w:t>
            </w:r>
          </w:p>
        </w:tc>
        <w:tc>
          <w:tcPr>
            <w:tcW w:w="280" w:type="dxa"/>
            <w:tcBorders>
              <w:top w:val="nil"/>
              <w:bottom w:val="nil"/>
            </w:tcBorders>
            <w:shd w:val="clear" w:color="auto" w:fill="FFFFFF" w:themeFill="background1"/>
            <w:vAlign w:val="center"/>
          </w:tcPr>
          <w:p w14:paraId="1B425D50"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5C027424" w14:textId="14C5ADA5" w:rsidR="00D96E81" w:rsidRPr="00DF21A7" w:rsidRDefault="00D96E81" w:rsidP="002750AB">
            <w:pPr>
              <w:pStyle w:val="Heading2"/>
              <w:jc w:val="both"/>
              <w:rPr>
                <w:rFonts w:ascii="Open Sans" w:hAnsi="Open Sans" w:cs="Open Sans"/>
                <w:lang w:val="id-ID"/>
              </w:rPr>
            </w:pPr>
            <w:bookmarkStart w:id="85" w:name="_Toc178347007"/>
            <w:proofErr w:type="spellStart"/>
            <w:r w:rsidRPr="00D96E81">
              <w:rPr>
                <w:rFonts w:ascii="Open Sans" w:hAnsi="Open Sans" w:cs="Open Sans"/>
                <w:lang w:val="id-ID"/>
              </w:rPr>
              <w:t>Ciri-Ciri</w:t>
            </w:r>
            <w:proofErr w:type="spellEnd"/>
            <w:r w:rsidRPr="00D96E81">
              <w:rPr>
                <w:rFonts w:ascii="Open Sans" w:hAnsi="Open Sans" w:cs="Open Sans"/>
                <w:lang w:val="id-ID"/>
              </w:rPr>
              <w:t xml:space="preserve"> Pelayanan Publik Dalam Soal</w:t>
            </w:r>
            <w:bookmarkEnd w:id="85"/>
          </w:p>
        </w:tc>
      </w:tr>
    </w:tbl>
    <w:p w14:paraId="14BA30C9" w14:textId="77777777" w:rsidR="00D96E81" w:rsidRPr="00D96E81" w:rsidRDefault="00D96E81" w:rsidP="00D96E81">
      <w:pPr>
        <w:pStyle w:val="ListParagraph"/>
        <w:numPr>
          <w:ilvl w:val="0"/>
          <w:numId w:val="74"/>
        </w:numPr>
        <w:spacing w:before="240"/>
        <w:jc w:val="both"/>
        <w:rPr>
          <w:rFonts w:ascii="Open Sans" w:hAnsi="Open Sans" w:cs="Open Sans"/>
          <w:lang w:val="id-ID"/>
        </w:rPr>
      </w:pPr>
      <w:r w:rsidRPr="00D96E81">
        <w:rPr>
          <w:rFonts w:ascii="Open Sans" w:hAnsi="Open Sans" w:cs="Open Sans"/>
          <w:lang w:val="id-ID"/>
        </w:rPr>
        <w:t>Ada kalimat sedang memberikan pelayanan kepada masyarakat;</w:t>
      </w:r>
    </w:p>
    <w:p w14:paraId="45EE3F59" w14:textId="77777777" w:rsidR="00D96E81" w:rsidRPr="00D96E81" w:rsidRDefault="00D96E81" w:rsidP="00D96E81">
      <w:pPr>
        <w:pStyle w:val="ListParagraph"/>
        <w:numPr>
          <w:ilvl w:val="0"/>
          <w:numId w:val="74"/>
        </w:numPr>
        <w:spacing w:before="240"/>
        <w:jc w:val="both"/>
        <w:rPr>
          <w:rFonts w:ascii="Open Sans" w:hAnsi="Open Sans" w:cs="Open Sans"/>
          <w:lang w:val="id-ID"/>
        </w:rPr>
      </w:pPr>
      <w:r w:rsidRPr="00D96E81">
        <w:rPr>
          <w:rFonts w:ascii="Open Sans" w:hAnsi="Open Sans" w:cs="Open Sans"/>
          <w:lang w:val="id-ID"/>
        </w:rPr>
        <w:t>Adanya unsur emosi, kesabaran di dalam memberikan pelayanan baik internal maupun eksternal;</w:t>
      </w:r>
    </w:p>
    <w:p w14:paraId="6001193D"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Contoh :</w:t>
      </w:r>
    </w:p>
    <w:p w14:paraId="2532262F"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Kalian sudah bekerja dengan baik tetapi masih ada pelanggan yang protes, sudah dijelaskan namun tetap tidak paham, sudah diminta berbaris rapi tetapi tidak diindahkan, ingin pelayanan kondusif dan nyaman tetapi ada nenek-nenek bawa cucu anak bayi menangis.</w:t>
      </w:r>
    </w:p>
    <w:p w14:paraId="0FEF9791" w14:textId="77777777" w:rsidR="00D96E81" w:rsidRDefault="00D96E81" w:rsidP="00D96E81">
      <w:pPr>
        <w:pStyle w:val="ListParagraph"/>
        <w:numPr>
          <w:ilvl w:val="0"/>
          <w:numId w:val="74"/>
        </w:numPr>
        <w:spacing w:before="240"/>
        <w:jc w:val="both"/>
        <w:rPr>
          <w:rFonts w:ascii="Open Sans" w:hAnsi="Open Sans" w:cs="Open Sans"/>
          <w:lang w:val="id-ID"/>
        </w:rPr>
      </w:pPr>
      <w:r w:rsidRPr="00D96E81">
        <w:rPr>
          <w:rFonts w:ascii="Open Sans" w:hAnsi="Open Sans" w:cs="Open Sans"/>
          <w:lang w:val="id-ID"/>
        </w:rPr>
        <w:t>Adanya dilema memberikan pelayanan publik atau melaksanakan tugas penting, dan sebagainya.</w:t>
      </w:r>
    </w:p>
    <w:p w14:paraId="2B60CB49"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43"/>
        <w:gridCol w:w="280"/>
        <w:gridCol w:w="8291"/>
      </w:tblGrid>
      <w:tr w:rsidR="00D96E81" w:rsidRPr="00DF21A7" w14:paraId="5FB84131" w14:textId="77777777" w:rsidTr="00D96E81">
        <w:trPr>
          <w:trHeight w:val="454"/>
        </w:trPr>
        <w:tc>
          <w:tcPr>
            <w:tcW w:w="443" w:type="dxa"/>
            <w:shd w:val="clear" w:color="auto" w:fill="404040"/>
            <w:vAlign w:val="center"/>
          </w:tcPr>
          <w:p w14:paraId="31BEEF26" w14:textId="6C2BBDB1" w:rsidR="00D96E81" w:rsidRPr="00D96E81" w:rsidRDefault="00D96E81" w:rsidP="00D96E81">
            <w:pPr>
              <w:rPr>
                <w:rFonts w:ascii="Open Sans" w:hAnsi="Open Sans" w:cs="Open Sans"/>
                <w:b/>
                <w:bCs/>
                <w:lang w:val="id-ID"/>
              </w:rPr>
            </w:pPr>
            <w:r>
              <w:rPr>
                <w:rFonts w:ascii="Open Sans" w:hAnsi="Open Sans" w:cs="Open Sans"/>
                <w:b/>
                <w:bCs/>
                <w:color w:val="FFFFFF" w:themeColor="background1"/>
                <w:lang w:val="id-ID"/>
              </w:rPr>
              <w:t>M</w:t>
            </w:r>
          </w:p>
        </w:tc>
        <w:tc>
          <w:tcPr>
            <w:tcW w:w="280" w:type="dxa"/>
            <w:tcBorders>
              <w:top w:val="nil"/>
              <w:bottom w:val="nil"/>
            </w:tcBorders>
            <w:shd w:val="clear" w:color="auto" w:fill="FFFFFF" w:themeFill="background1"/>
            <w:vAlign w:val="center"/>
          </w:tcPr>
          <w:p w14:paraId="04E962EB" w14:textId="77777777" w:rsidR="00D96E81" w:rsidRPr="00DF21A7" w:rsidRDefault="00D96E81" w:rsidP="002750AB">
            <w:pPr>
              <w:pStyle w:val="Heading2"/>
              <w:jc w:val="both"/>
              <w:rPr>
                <w:rFonts w:ascii="Open Sans" w:hAnsi="Open Sans" w:cs="Open Sans"/>
                <w:lang w:val="id-ID"/>
              </w:rPr>
            </w:pPr>
          </w:p>
        </w:tc>
        <w:tc>
          <w:tcPr>
            <w:tcW w:w="8291" w:type="dxa"/>
            <w:shd w:val="clear" w:color="auto" w:fill="404040"/>
            <w:vAlign w:val="center"/>
          </w:tcPr>
          <w:p w14:paraId="08848A3F" w14:textId="6AD6BF31" w:rsidR="00D96E81" w:rsidRPr="00DF21A7" w:rsidRDefault="00D96E81" w:rsidP="002750AB">
            <w:pPr>
              <w:pStyle w:val="Heading2"/>
              <w:jc w:val="both"/>
              <w:rPr>
                <w:rFonts w:ascii="Open Sans" w:hAnsi="Open Sans" w:cs="Open Sans"/>
                <w:lang w:val="id-ID"/>
              </w:rPr>
            </w:pPr>
            <w:bookmarkStart w:id="86" w:name="_Toc178347008"/>
            <w:r>
              <w:rPr>
                <w:rFonts w:ascii="Open Sans" w:hAnsi="Open Sans" w:cs="Open Sans"/>
                <w:lang w:val="id-ID"/>
              </w:rPr>
              <w:t>Sikap Yang Diharapkan</w:t>
            </w:r>
            <w:bookmarkEnd w:id="86"/>
          </w:p>
        </w:tc>
      </w:tr>
    </w:tbl>
    <w:p w14:paraId="267F64B0" w14:textId="77777777" w:rsidR="00D96E81" w:rsidRPr="00D96E81" w:rsidRDefault="00D96E81" w:rsidP="00D96E81">
      <w:pPr>
        <w:pStyle w:val="ListParagraph"/>
        <w:numPr>
          <w:ilvl w:val="0"/>
          <w:numId w:val="75"/>
        </w:numPr>
        <w:spacing w:before="240"/>
        <w:jc w:val="both"/>
        <w:rPr>
          <w:rFonts w:ascii="Open Sans" w:hAnsi="Open Sans" w:cs="Open Sans"/>
          <w:lang w:val="id-ID"/>
        </w:rPr>
      </w:pPr>
      <w:proofErr w:type="spellStart"/>
      <w:r w:rsidRPr="00D96E81">
        <w:rPr>
          <w:rFonts w:ascii="Open Sans" w:hAnsi="Open Sans" w:cs="Open Sans"/>
          <w:lang w:val="id-ID"/>
        </w:rPr>
        <w:t>Pilihlan</w:t>
      </w:r>
      <w:proofErr w:type="spellEnd"/>
      <w:r w:rsidRPr="00D96E81">
        <w:rPr>
          <w:rFonts w:ascii="Open Sans" w:hAnsi="Open Sans" w:cs="Open Sans"/>
          <w:lang w:val="id-ID"/>
        </w:rPr>
        <w:t xml:space="preserve"> jawaban yang </w:t>
      </w:r>
      <w:proofErr w:type="spellStart"/>
      <w:r w:rsidRPr="00D96E81">
        <w:rPr>
          <w:rFonts w:ascii="Open Sans" w:hAnsi="Open Sans" w:cs="Open Sans"/>
          <w:lang w:val="id-ID"/>
        </w:rPr>
        <w:t>menunjukan</w:t>
      </w:r>
      <w:proofErr w:type="spellEnd"/>
      <w:r w:rsidRPr="00D96E81">
        <w:rPr>
          <w:rFonts w:ascii="Open Sans" w:hAnsi="Open Sans" w:cs="Open Sans"/>
          <w:lang w:val="id-ID"/>
        </w:rPr>
        <w:t xml:space="preserve"> nilai-nilai pelayanan publik secara jujur, tanggap, cepat, tepat, akurat, berdaya guna, berhasil guna, dan santun.</w:t>
      </w:r>
    </w:p>
    <w:p w14:paraId="00466E9C"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 xml:space="preserve">Pilih jawaban yang mencerminkan kemampuan berinteraksi dan komunikasi dengan masyarakat atau mampu </w:t>
      </w:r>
      <w:proofErr w:type="spellStart"/>
      <w:r w:rsidRPr="00D96E81">
        <w:rPr>
          <w:rFonts w:ascii="Open Sans" w:hAnsi="Open Sans" w:cs="Open Sans"/>
          <w:lang w:val="id-ID"/>
        </w:rPr>
        <w:t>menunjukan</w:t>
      </w:r>
      <w:proofErr w:type="spellEnd"/>
      <w:r w:rsidRPr="00D96E81">
        <w:rPr>
          <w:rFonts w:ascii="Open Sans" w:hAnsi="Open Sans" w:cs="Open Sans"/>
          <w:lang w:val="id-ID"/>
        </w:rPr>
        <w:t xml:space="preserve"> sikap ramah dan menyelesaikan kebutuhan pelanggan/masalah sesuai dengan kapasitas atau kewenangan.</w:t>
      </w:r>
    </w:p>
    <w:p w14:paraId="290E12C4"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 xml:space="preserve">Tanggap terhadap apa yang dibutuhkan pelanggan atau </w:t>
      </w:r>
      <w:proofErr w:type="spellStart"/>
      <w:r w:rsidRPr="00D96E81">
        <w:rPr>
          <w:rFonts w:ascii="Open Sans" w:hAnsi="Open Sans" w:cs="Open Sans"/>
          <w:lang w:val="id-ID"/>
        </w:rPr>
        <w:t>merespon</w:t>
      </w:r>
      <w:proofErr w:type="spellEnd"/>
      <w:r w:rsidRPr="00D96E81">
        <w:rPr>
          <w:rFonts w:ascii="Open Sans" w:hAnsi="Open Sans" w:cs="Open Sans"/>
          <w:lang w:val="id-ID"/>
        </w:rPr>
        <w:t xml:space="preserve"> pelanggan dengan cepat dan efektif sesuai kewenangan atau tugas kita, memelihara komunikasi dengan baik, menanggapi kebutuhan mendasar pelanggan (memberikan pelayanan secara cepat, tepat, terbuka, dan adil serta tidak diskriminatif).</w:t>
      </w:r>
    </w:p>
    <w:p w14:paraId="1BF2B69C"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Berpikir dan bertindak menguntungkan masyarakat.</w:t>
      </w:r>
    </w:p>
    <w:p w14:paraId="49543286"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Pilih jawaban yang mengarah untuk kepentingan orang lain di luar kepentingan tim/kelompok.</w:t>
      </w:r>
    </w:p>
    <w:p w14:paraId="3E230CD5" w14:textId="77777777"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 xml:space="preserve">Keinginan untuk membantu atau melayani orang lain untuk memenuhi kebutuhan mereka. Artinya berusaha mengetahui dan memenuhi </w:t>
      </w:r>
      <w:r w:rsidRPr="00D96E81">
        <w:rPr>
          <w:rFonts w:ascii="Open Sans" w:hAnsi="Open Sans" w:cs="Open Sans"/>
          <w:lang w:val="id-ID"/>
        </w:rPr>
        <w:lastRenderedPageBreak/>
        <w:t>kebutuhan pelanggan dengan tetap memperhatikan peraturan yang berlaku.</w:t>
      </w:r>
    </w:p>
    <w:p w14:paraId="541256DF" w14:textId="39CF775B" w:rsidR="00D96E81" w:rsidRPr="00D96E81" w:rsidRDefault="00D96E81" w:rsidP="00D96E81">
      <w:pPr>
        <w:pStyle w:val="ListParagraph"/>
        <w:numPr>
          <w:ilvl w:val="0"/>
          <w:numId w:val="75"/>
        </w:numPr>
        <w:spacing w:before="240"/>
        <w:jc w:val="both"/>
        <w:rPr>
          <w:rFonts w:ascii="Open Sans" w:hAnsi="Open Sans" w:cs="Open Sans"/>
          <w:lang w:val="id-ID"/>
        </w:rPr>
      </w:pPr>
      <w:r w:rsidRPr="00D96E81">
        <w:rPr>
          <w:rFonts w:ascii="Open Sans" w:hAnsi="Open Sans" w:cs="Open Sans"/>
          <w:lang w:val="id-ID"/>
        </w:rPr>
        <w:t xml:space="preserve">Menolak segala imbalan atau janji dalam bentuk </w:t>
      </w:r>
      <w:proofErr w:type="spellStart"/>
      <w:r w:rsidRPr="00D96E81">
        <w:rPr>
          <w:rFonts w:ascii="Open Sans" w:hAnsi="Open Sans" w:cs="Open Sans"/>
          <w:lang w:val="id-ID"/>
        </w:rPr>
        <w:t>apapun</w:t>
      </w:r>
      <w:proofErr w:type="spellEnd"/>
      <w:r w:rsidRPr="00D96E81">
        <w:rPr>
          <w:rFonts w:ascii="Open Sans" w:hAnsi="Open Sans" w:cs="Open Sans"/>
          <w:lang w:val="id-ID"/>
        </w:rPr>
        <w:t xml:space="preserve"> yang dapat mempengaruhi pelaksanaan tugas</w:t>
      </w:r>
      <w:r>
        <w:rPr>
          <w:rFonts w:ascii="Open Sans" w:hAnsi="Open Sans" w:cs="Open Sans"/>
          <w:lang w:val="id-ID"/>
        </w:rPr>
        <w:t>.</w:t>
      </w:r>
    </w:p>
    <w:p w14:paraId="33211805" w14:textId="77777777" w:rsidR="00D96E81" w:rsidRDefault="00D96E81" w:rsidP="00C32122">
      <w:pPr>
        <w:spacing w:before="240"/>
        <w:jc w:val="both"/>
        <w:rPr>
          <w:rFonts w:ascii="Open Sans" w:hAnsi="Open Sans" w:cs="Open Sans"/>
          <w:lang w:val="id-ID"/>
        </w:rPr>
      </w:pPr>
    </w:p>
    <w:p w14:paraId="4A0F4425" w14:textId="2015417D" w:rsidR="00D96E81" w:rsidRPr="00DF21A7" w:rsidRDefault="00D96E81" w:rsidP="00C32122">
      <w:pPr>
        <w:spacing w:before="240"/>
        <w:jc w:val="both"/>
        <w:rPr>
          <w:rFonts w:ascii="Open Sans" w:hAnsi="Open Sans" w:cs="Open Sans"/>
          <w:lang w:val="id-ID"/>
        </w:rPr>
        <w:sectPr w:rsidR="00D96E81" w:rsidRPr="00DF21A7" w:rsidSect="00DF21A7">
          <w:pgSz w:w="11904" w:h="16836"/>
          <w:pgMar w:top="1440" w:right="1440" w:bottom="1440" w:left="1440" w:header="708" w:footer="708" w:gutter="0"/>
          <w:cols w:space="708"/>
          <w:docGrid w:linePitch="360"/>
        </w:sectPr>
      </w:pPr>
    </w:p>
    <w:tbl>
      <w:tblPr>
        <w:tblStyle w:val="TableGrid"/>
        <w:tblW w:w="9001" w:type="dxa"/>
        <w:tblLayout w:type="fixed"/>
        <w:tblLook w:val="06A0" w:firstRow="1" w:lastRow="0" w:firstColumn="1" w:lastColumn="0" w:noHBand="1" w:noVBand="1"/>
      </w:tblPr>
      <w:tblGrid>
        <w:gridCol w:w="496"/>
        <w:gridCol w:w="6057"/>
        <w:gridCol w:w="2448"/>
      </w:tblGrid>
      <w:tr w:rsidR="005B5668" w:rsidRPr="00DF21A7" w14:paraId="11C95947" w14:textId="77777777" w:rsidTr="00DF21A7">
        <w:trPr>
          <w:cantSplit/>
          <w:trHeight w:val="1518"/>
        </w:trPr>
        <w:tc>
          <w:tcPr>
            <w:tcW w:w="496" w:type="dxa"/>
            <w:tcBorders>
              <w:top w:val="single" w:sz="18" w:space="0" w:color="FF0000"/>
              <w:left w:val="single" w:sz="18" w:space="0" w:color="FF0000"/>
              <w:bottom w:val="single" w:sz="18" w:space="0" w:color="FF0000"/>
            </w:tcBorders>
            <w:shd w:val="clear" w:color="auto" w:fill="FF0000"/>
            <w:textDirection w:val="btLr"/>
            <w:vAlign w:val="center"/>
          </w:tcPr>
          <w:p w14:paraId="46B62319" w14:textId="77777777" w:rsidR="005B5668" w:rsidRPr="00DF21A7" w:rsidRDefault="005B5668"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57" w:type="dxa"/>
            <w:tcBorders>
              <w:top w:val="single" w:sz="18" w:space="0" w:color="auto"/>
              <w:bottom w:val="single" w:sz="18" w:space="0" w:color="auto"/>
            </w:tcBorders>
            <w:vAlign w:val="center"/>
          </w:tcPr>
          <w:p w14:paraId="546D3FE3" w14:textId="77777777" w:rsidR="005B5668" w:rsidRPr="00DF21A7" w:rsidRDefault="005B5668"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7E38BE14" w14:textId="252CA1D7" w:rsidR="005B5668" w:rsidRPr="00DF21A7" w:rsidRDefault="005B5668" w:rsidP="00A5352C">
            <w:pPr>
              <w:pStyle w:val="Heading1"/>
              <w:jc w:val="both"/>
              <w:rPr>
                <w:rFonts w:ascii="Open Sans" w:hAnsi="Open Sans" w:cs="Open Sans"/>
                <w:lang w:val="id-ID"/>
              </w:rPr>
            </w:pPr>
            <w:bookmarkStart w:id="87" w:name="_Toc178347009"/>
            <w:r w:rsidRPr="00DF21A7">
              <w:rPr>
                <w:rFonts w:ascii="Open Sans" w:hAnsi="Open Sans" w:cs="Open Sans"/>
                <w:lang w:val="id-ID"/>
              </w:rPr>
              <w:t>Teknologi Informasi dan Komunikasi</w:t>
            </w:r>
            <w:bookmarkEnd w:id="87"/>
          </w:p>
        </w:tc>
        <w:tc>
          <w:tcPr>
            <w:tcW w:w="2448" w:type="dxa"/>
            <w:tcBorders>
              <w:top w:val="single" w:sz="18" w:space="0" w:color="4169E1"/>
              <w:bottom w:val="single" w:sz="18" w:space="0" w:color="4169E1"/>
              <w:right w:val="single" w:sz="18" w:space="0" w:color="4169E1"/>
            </w:tcBorders>
            <w:shd w:val="clear" w:color="auto" w:fill="4169E1"/>
            <w:vAlign w:val="center"/>
          </w:tcPr>
          <w:p w14:paraId="61E10491" w14:textId="77777777" w:rsidR="005B5668" w:rsidRPr="00DF21A7" w:rsidRDefault="005B5668"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10791FE5" w14:textId="0E1115B8" w:rsidR="005B5668" w:rsidRPr="00DF21A7" w:rsidRDefault="0072500E" w:rsidP="00A5352C">
            <w:pPr>
              <w:jc w:val="center"/>
              <w:rPr>
                <w:rFonts w:ascii="Open Sans" w:hAnsi="Open Sans" w:cs="Open Sans"/>
                <w:sz w:val="126"/>
                <w:szCs w:val="126"/>
                <w:lang w:val="id-ID"/>
              </w:rPr>
            </w:pPr>
            <w:r>
              <w:rPr>
                <w:rFonts w:ascii="Open Sans" w:hAnsi="Open Sans" w:cs="Open Sans"/>
                <w:b/>
                <w:bCs/>
                <w:color w:val="FFFFFF" w:themeColor="background1"/>
                <w:sz w:val="126"/>
                <w:szCs w:val="126"/>
                <w:lang w:val="id-ID"/>
              </w:rPr>
              <w:t>{{e}}</w:t>
            </w:r>
          </w:p>
        </w:tc>
      </w:tr>
    </w:tbl>
    <w:p w14:paraId="70FF4570" w14:textId="30A7EB52" w:rsidR="005B5668" w:rsidRPr="00DF21A7" w:rsidRDefault="005B5668" w:rsidP="00DF21A7">
      <w:pPr>
        <w:spacing w:before="240" w:after="0" w:line="240" w:lineRule="auto"/>
        <w:jc w:val="both"/>
        <w:rPr>
          <w:rFonts w:ascii="Cambria" w:hAnsi="Cambria"/>
          <w:sz w:val="40"/>
          <w:szCs w:val="40"/>
          <w:lang w:val="id-ID"/>
        </w:rPr>
      </w:pPr>
      <w:r w:rsidRPr="00DF21A7">
        <w:rPr>
          <w:rFonts w:ascii="Cambria" w:hAnsi="Cambria"/>
          <w:b/>
          <w:bCs/>
          <w:i/>
          <w:iCs/>
          <w:sz w:val="40"/>
          <w:szCs w:val="40"/>
          <w:lang w:val="id-ID"/>
        </w:rPr>
        <w:t>”</w:t>
      </w:r>
      <w:r w:rsidR="00C97DFA" w:rsidRPr="00DF21A7">
        <w:rPr>
          <w:rFonts w:ascii="Cambria" w:hAnsi="Cambria"/>
          <w:b/>
          <w:bCs/>
          <w:i/>
          <w:iCs/>
          <w:sz w:val="40"/>
          <w:szCs w:val="40"/>
          <w:lang w:val="id-ID"/>
        </w:rPr>
        <w:t>Seseorang yang tidak pernah melakukan kesalahan. adalah seorang yang tidak pernah melakukan sesuatu yang baru.”</w:t>
      </w:r>
    </w:p>
    <w:p w14:paraId="0C17D998" w14:textId="0C368685" w:rsidR="005B5668" w:rsidRPr="00DF21A7" w:rsidRDefault="005B5668" w:rsidP="005B5668">
      <w:pPr>
        <w:spacing w:after="0" w:line="240" w:lineRule="auto"/>
        <w:jc w:val="both"/>
        <w:rPr>
          <w:lang w:val="id-ID"/>
        </w:rPr>
      </w:pPr>
      <w:r w:rsidRPr="00DF21A7">
        <w:rPr>
          <w:lang w:val="id-ID"/>
        </w:rPr>
        <w:t xml:space="preserve">- </w:t>
      </w:r>
      <w:r w:rsidR="00C97DFA" w:rsidRPr="00DF21A7">
        <w:rPr>
          <w:lang w:val="id-ID"/>
        </w:rPr>
        <w:t xml:space="preserve">Albert </w:t>
      </w:r>
      <w:proofErr w:type="spellStart"/>
      <w:r w:rsidR="00C97DFA" w:rsidRPr="00DF21A7">
        <w:rPr>
          <w:lang w:val="id-ID"/>
        </w:rPr>
        <w:t>Einstein</w:t>
      </w:r>
      <w:proofErr w:type="spellEnd"/>
    </w:p>
    <w:p w14:paraId="0A035219" w14:textId="77777777" w:rsidR="005B5668" w:rsidRPr="00DF21A7" w:rsidRDefault="005B5668" w:rsidP="005B5668">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5B5668" w:rsidRPr="00DF21A7" w14:paraId="0FC0E092" w14:textId="77777777" w:rsidTr="00DF21A7">
        <w:tc>
          <w:tcPr>
            <w:tcW w:w="1413" w:type="dxa"/>
          </w:tcPr>
          <w:p w14:paraId="3C712D33" w14:textId="77777777" w:rsidR="005B5668" w:rsidRPr="00DF21A7" w:rsidRDefault="005B5668"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5CDFC622" w14:textId="573E9E9E" w:rsidR="005B5668" w:rsidRPr="00DF21A7" w:rsidRDefault="00C97DFA" w:rsidP="00A5352C">
            <w:pPr>
              <w:spacing w:before="120" w:after="120"/>
              <w:jc w:val="both"/>
              <w:rPr>
                <w:rFonts w:ascii="Open Sans" w:hAnsi="Open Sans" w:cs="Open Sans"/>
                <w:lang w:val="id-ID"/>
              </w:rPr>
            </w:pPr>
            <w:r w:rsidRPr="00DF21A7">
              <w:rPr>
                <w:rFonts w:ascii="Open Sans" w:hAnsi="Open Sans" w:cs="Open Sans"/>
                <w:lang w:val="id-ID"/>
              </w:rPr>
              <w:t>mampu memanfaatkan teknologi informasi secara efektif untuk meningkatkan kinerja.</w:t>
            </w:r>
          </w:p>
        </w:tc>
      </w:tr>
    </w:tbl>
    <w:p w14:paraId="7573E8D3" w14:textId="6D7ADAEB" w:rsidR="005B5668" w:rsidRPr="00DF21A7" w:rsidRDefault="00C97DFA" w:rsidP="005B5668">
      <w:pPr>
        <w:spacing w:before="240"/>
        <w:jc w:val="both"/>
        <w:rPr>
          <w:rFonts w:ascii="Open Sans" w:hAnsi="Open Sans" w:cs="Open Sans"/>
          <w:lang w:val="id-ID"/>
        </w:rPr>
      </w:pPr>
      <w:r w:rsidRPr="00DF21A7">
        <w:rPr>
          <w:rFonts w:ascii="Open Sans" w:hAnsi="Open Sans" w:cs="Open Sans"/>
          <w:lang w:val="id-ID"/>
        </w:rPr>
        <w:t>DERASNYA dan semakin pesatnya kemajuan teknologi di era globalisasi dewasa ini tampaknya kian dirasakan manfaatnya bagi semua orang di segala aspek kehidupan. Salah satunya adalah kian bertumbuhnya peranan teknologi informasi dan komunikasi yang tentu saja membawa angin segar bagi perkembangan setiap lini aspek kehidupan manusia baik di bidang perekonomian, sosial serta aspek lainnya. Tak terkecuali dampak positif bagi perkembangan dunia kerja di kalangan institusi pemerintah dan birokrasi di tanah air dan belahan dunia lainnya.</w:t>
      </w:r>
    </w:p>
    <w:p w14:paraId="705D5766" w14:textId="77777777" w:rsidR="00C97DFA" w:rsidRPr="00DF21A7" w:rsidRDefault="00C97DFA" w:rsidP="005B5668">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5B5668" w:rsidRPr="00DF21A7" w14:paraId="53DFACD8" w14:textId="77777777" w:rsidTr="00A5352C">
        <w:trPr>
          <w:trHeight w:val="454"/>
        </w:trPr>
        <w:tc>
          <w:tcPr>
            <w:tcW w:w="421" w:type="dxa"/>
            <w:shd w:val="clear" w:color="auto" w:fill="404040"/>
            <w:vAlign w:val="center"/>
          </w:tcPr>
          <w:p w14:paraId="7AB7D1CC" w14:textId="77777777" w:rsidR="005B5668" w:rsidRPr="00DF21A7" w:rsidRDefault="005B5668"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78F87591" w14:textId="77777777" w:rsidR="005B5668" w:rsidRPr="00DF21A7" w:rsidRDefault="005B5668" w:rsidP="00A5352C">
            <w:pPr>
              <w:pStyle w:val="Heading2"/>
              <w:jc w:val="both"/>
              <w:rPr>
                <w:rFonts w:ascii="Open Sans" w:hAnsi="Open Sans" w:cs="Open Sans"/>
                <w:lang w:val="id-ID"/>
              </w:rPr>
            </w:pPr>
          </w:p>
        </w:tc>
        <w:tc>
          <w:tcPr>
            <w:tcW w:w="8646" w:type="dxa"/>
            <w:shd w:val="clear" w:color="auto" w:fill="404040"/>
            <w:vAlign w:val="center"/>
          </w:tcPr>
          <w:p w14:paraId="6EC3429E" w14:textId="14C50D52" w:rsidR="005B5668" w:rsidRPr="00DF21A7" w:rsidRDefault="00C97DFA" w:rsidP="00A5352C">
            <w:pPr>
              <w:pStyle w:val="Heading2"/>
              <w:jc w:val="both"/>
              <w:rPr>
                <w:rFonts w:ascii="Open Sans" w:hAnsi="Open Sans" w:cs="Open Sans"/>
                <w:lang w:val="id-ID"/>
              </w:rPr>
            </w:pPr>
            <w:bookmarkStart w:id="88" w:name="_Toc178347010"/>
            <w:r w:rsidRPr="00DF21A7">
              <w:rPr>
                <w:rFonts w:ascii="Open Sans" w:hAnsi="Open Sans" w:cs="Open Sans"/>
                <w:lang w:val="id-ID"/>
              </w:rPr>
              <w:t>Pengertian Teknologi Informasi</w:t>
            </w:r>
            <w:bookmarkEnd w:id="88"/>
          </w:p>
        </w:tc>
      </w:tr>
    </w:tbl>
    <w:p w14:paraId="46F6C7A4" w14:textId="537B5CE6" w:rsidR="005B5668" w:rsidRPr="00DF21A7" w:rsidRDefault="00C97DFA" w:rsidP="005B5668">
      <w:pPr>
        <w:spacing w:before="240"/>
        <w:jc w:val="both"/>
        <w:rPr>
          <w:rFonts w:ascii="Open Sans" w:hAnsi="Open Sans" w:cs="Open Sans"/>
          <w:lang w:val="id-ID"/>
        </w:rPr>
      </w:pPr>
      <w:r w:rsidRPr="00DF21A7">
        <w:rPr>
          <w:noProof/>
          <w:lang w:val="id-ID"/>
        </w:rPr>
        <w:lastRenderedPageBreak/>
        <w:drawing>
          <wp:anchor distT="0" distB="0" distL="114300" distR="114300" simplePos="0" relativeHeight="251674624" behindDoc="0" locked="0" layoutInCell="1" allowOverlap="1" wp14:anchorId="0F9F02F1" wp14:editId="23602AAD">
            <wp:simplePos x="0" y="0"/>
            <wp:positionH relativeFrom="column">
              <wp:posOffset>0</wp:posOffset>
            </wp:positionH>
            <wp:positionV relativeFrom="paragraph">
              <wp:posOffset>239395</wp:posOffset>
            </wp:positionV>
            <wp:extent cx="1823720" cy="1657350"/>
            <wp:effectExtent l="0" t="0" r="5080" b="6350"/>
            <wp:wrapSquare wrapText="bothSides"/>
            <wp:docPr id="2966" name="Image 2966"/>
            <wp:cNvGraphicFramePr/>
            <a:graphic xmlns:a="http://schemas.openxmlformats.org/drawingml/2006/main">
              <a:graphicData uri="http://schemas.openxmlformats.org/drawingml/2006/picture">
                <pic:pic xmlns:pic="http://schemas.openxmlformats.org/drawingml/2006/picture">
                  <pic:nvPicPr>
                    <pic:cNvPr id="2966" name="Image 2966"/>
                    <pic:cNvPicPr/>
                  </pic:nvPicPr>
                  <pic:blipFill>
                    <a:blip r:embed="rId26" cstate="print"/>
                    <a:stretch>
                      <a:fillRect/>
                    </a:stretch>
                  </pic:blipFill>
                  <pic:spPr>
                    <a:xfrm>
                      <a:off x="0" y="0"/>
                      <a:ext cx="1823720" cy="1657350"/>
                    </a:xfrm>
                    <a:prstGeom prst="rect">
                      <a:avLst/>
                    </a:prstGeom>
                  </pic:spPr>
                </pic:pic>
              </a:graphicData>
            </a:graphic>
            <wp14:sizeRelH relativeFrom="margin">
              <wp14:pctWidth>0</wp14:pctWidth>
            </wp14:sizeRelH>
            <wp14:sizeRelV relativeFrom="margin">
              <wp14:pctHeight>0</wp14:pctHeight>
            </wp14:sizeRelV>
          </wp:anchor>
        </w:drawing>
      </w:r>
      <w:r w:rsidRPr="00DF21A7">
        <w:rPr>
          <w:lang w:val="id-ID"/>
        </w:rPr>
        <w:t xml:space="preserve"> </w:t>
      </w:r>
      <w:r w:rsidRPr="00DF21A7">
        <w:rPr>
          <w:rFonts w:ascii="Open Sans" w:hAnsi="Open Sans" w:cs="Open Sans"/>
          <w:lang w:val="id-ID"/>
        </w:rPr>
        <w:t>Secara umum pengertian teknologi Informasi adalah suatu studi perancangan, implementasi, pengembangan, dukungan atau manajemen sistem informasi berbasis komputer, khususnya perangkat keras (</w:t>
      </w:r>
      <w:proofErr w:type="spellStart"/>
      <w:r w:rsidRPr="00DF21A7">
        <w:rPr>
          <w:rFonts w:ascii="Open Sans" w:hAnsi="Open Sans" w:cs="Open Sans"/>
          <w:lang w:val="id-ID"/>
        </w:rPr>
        <w:t>hardware</w:t>
      </w:r>
      <w:proofErr w:type="spellEnd"/>
      <w:r w:rsidRPr="00DF21A7">
        <w:rPr>
          <w:rFonts w:ascii="Open Sans" w:hAnsi="Open Sans" w:cs="Open Sans"/>
          <w:lang w:val="id-ID"/>
        </w:rPr>
        <w:t>) dan perangkat lunak (</w:t>
      </w:r>
      <w:proofErr w:type="spellStart"/>
      <w:r w:rsidRPr="00DF21A7">
        <w:rPr>
          <w:rFonts w:ascii="Open Sans" w:hAnsi="Open Sans" w:cs="Open Sans"/>
          <w:lang w:val="id-ID"/>
        </w:rPr>
        <w:t>software</w:t>
      </w:r>
      <w:proofErr w:type="spellEnd"/>
      <w:r w:rsidRPr="00DF21A7">
        <w:rPr>
          <w:rFonts w:ascii="Open Sans" w:hAnsi="Open Sans" w:cs="Open Sans"/>
          <w:lang w:val="id-ID"/>
        </w:rPr>
        <w:t xml:space="preserve">). Dengan kata lain, teknologi informasi adalah berbagai fasilitas yang terdiri dari </w:t>
      </w:r>
      <w:proofErr w:type="spellStart"/>
      <w:r w:rsidRPr="00DF21A7">
        <w:rPr>
          <w:rFonts w:ascii="Open Sans" w:hAnsi="Open Sans" w:cs="Open Sans"/>
          <w:lang w:val="id-ID"/>
        </w:rPr>
        <w:t>hardware</w:t>
      </w:r>
      <w:proofErr w:type="spellEnd"/>
      <w:r w:rsidRPr="00DF21A7">
        <w:rPr>
          <w:rFonts w:ascii="Open Sans" w:hAnsi="Open Sans" w:cs="Open Sans"/>
          <w:lang w:val="id-ID"/>
        </w:rPr>
        <w:t xml:space="preserve"> dan </w:t>
      </w:r>
      <w:proofErr w:type="spellStart"/>
      <w:r w:rsidRPr="00DF21A7">
        <w:rPr>
          <w:rFonts w:ascii="Open Sans" w:hAnsi="Open Sans" w:cs="Open Sans"/>
          <w:lang w:val="id-ID"/>
        </w:rPr>
        <w:t>software</w:t>
      </w:r>
      <w:proofErr w:type="spellEnd"/>
      <w:r w:rsidRPr="00DF21A7">
        <w:rPr>
          <w:rFonts w:ascii="Open Sans" w:hAnsi="Open Sans" w:cs="Open Sans"/>
          <w:lang w:val="id-ID"/>
        </w:rPr>
        <w:t xml:space="preserve"> untuk mendukung dan meningkatkan kualitas informasi bagi masyarakat dengan cepat dan berkualitas.</w:t>
      </w:r>
    </w:p>
    <w:p w14:paraId="0B86C0A2" w14:textId="3FB4DD38" w:rsidR="00C97DFA" w:rsidRPr="00DF21A7" w:rsidRDefault="00C97DFA" w:rsidP="00C97DFA">
      <w:pPr>
        <w:spacing w:before="240"/>
        <w:jc w:val="both"/>
        <w:rPr>
          <w:rFonts w:ascii="Open Sans" w:hAnsi="Open Sans" w:cs="Open Sans"/>
          <w:lang w:val="id-ID"/>
        </w:rPr>
      </w:pPr>
      <w:r w:rsidRPr="00DF21A7">
        <w:rPr>
          <w:rFonts w:ascii="Open Sans" w:hAnsi="Open Sans" w:cs="Open Sans"/>
          <w:lang w:val="id-ID"/>
        </w:rPr>
        <w:t xml:space="preserve">Pengertian teknologi informasi (TI) secara bahasa merupakan istilah dalam bidang teknologi </w:t>
      </w:r>
      <w:proofErr w:type="spellStart"/>
      <w:r w:rsidRPr="00DF21A7">
        <w:rPr>
          <w:rFonts w:ascii="Open Sans" w:hAnsi="Open Sans" w:cs="Open Sans"/>
          <w:lang w:val="id-ID"/>
        </w:rPr>
        <w:t>apapun</w:t>
      </w:r>
      <w:proofErr w:type="spellEnd"/>
      <w:r w:rsidRPr="00DF21A7">
        <w:rPr>
          <w:rFonts w:ascii="Open Sans" w:hAnsi="Open Sans" w:cs="Open Sans"/>
          <w:lang w:val="id-ID"/>
        </w:rPr>
        <w:t xml:space="preserve"> dalam kehidupan manusia yang bermanfaat untuk mengubah, membantu, mengkomunikasikan, menyimpan dan menyebarkan informasi.</w:t>
      </w:r>
    </w:p>
    <w:p w14:paraId="31805651" w14:textId="4B98CB1C" w:rsidR="005B5668" w:rsidRPr="00DF21A7" w:rsidRDefault="00C97DFA" w:rsidP="00C97DFA">
      <w:pPr>
        <w:spacing w:before="240"/>
        <w:jc w:val="both"/>
        <w:rPr>
          <w:rFonts w:ascii="Open Sans" w:hAnsi="Open Sans" w:cs="Open Sans"/>
          <w:lang w:val="id-ID"/>
        </w:rPr>
      </w:pPr>
      <w:r w:rsidRPr="00DF21A7">
        <w:rPr>
          <w:rFonts w:ascii="Open Sans" w:hAnsi="Open Sans" w:cs="Open Sans"/>
          <w:lang w:val="id-ID"/>
        </w:rPr>
        <w:t>Teknologi informasi tidak hanya penting sebagai alat komunikasi via elektronik saja, melainkan merupakan perangkat penting yang seharusnya dimiliki dalam bisnis dan pekerjaan di birokrasi sebagai sarana untuk berkoordinasi dan pengarsipan dokumen-dokumen penting.</w:t>
      </w:r>
    </w:p>
    <w:p w14:paraId="1AAD9EE8" w14:textId="77777777" w:rsidR="00C97DFA" w:rsidRPr="00DF21A7" w:rsidRDefault="00C97DFA" w:rsidP="00C97DFA">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C97DFA" w:rsidRPr="00DF21A7" w14:paraId="55DF4170" w14:textId="77777777" w:rsidTr="00A5352C">
        <w:trPr>
          <w:trHeight w:val="454"/>
        </w:trPr>
        <w:tc>
          <w:tcPr>
            <w:tcW w:w="421" w:type="dxa"/>
            <w:shd w:val="clear" w:color="auto" w:fill="404040"/>
            <w:vAlign w:val="center"/>
          </w:tcPr>
          <w:p w14:paraId="5F295D99" w14:textId="092BAB9A" w:rsidR="00C97DFA" w:rsidRPr="00DF21A7" w:rsidRDefault="00C97DFA" w:rsidP="00A5352C">
            <w:pPr>
              <w:jc w:val="both"/>
              <w:rPr>
                <w:rFonts w:ascii="Open Sans" w:hAnsi="Open Sans" w:cs="Open Sans"/>
                <w:b/>
                <w:bCs/>
                <w:lang w:val="id-ID"/>
              </w:rPr>
            </w:pPr>
            <w:r w:rsidRPr="00DF21A7">
              <w:rPr>
                <w:rFonts w:ascii="Open Sans" w:hAnsi="Open Sans" w:cs="Open Sans"/>
                <w:b/>
                <w:bCs/>
                <w:color w:val="FFFFFF" w:themeColor="background1"/>
                <w:lang w:val="id-ID"/>
              </w:rPr>
              <w:t>B</w:t>
            </w:r>
          </w:p>
        </w:tc>
        <w:tc>
          <w:tcPr>
            <w:tcW w:w="283" w:type="dxa"/>
            <w:tcBorders>
              <w:top w:val="nil"/>
              <w:bottom w:val="nil"/>
            </w:tcBorders>
            <w:shd w:val="clear" w:color="auto" w:fill="FFFFFF" w:themeFill="background1"/>
            <w:vAlign w:val="center"/>
          </w:tcPr>
          <w:p w14:paraId="50F894B1" w14:textId="77777777" w:rsidR="00C97DFA" w:rsidRPr="00DF21A7" w:rsidRDefault="00C97DFA" w:rsidP="00A5352C">
            <w:pPr>
              <w:pStyle w:val="Heading2"/>
              <w:jc w:val="both"/>
              <w:rPr>
                <w:rFonts w:ascii="Open Sans" w:hAnsi="Open Sans" w:cs="Open Sans"/>
                <w:lang w:val="id-ID"/>
              </w:rPr>
            </w:pPr>
          </w:p>
        </w:tc>
        <w:tc>
          <w:tcPr>
            <w:tcW w:w="8646" w:type="dxa"/>
            <w:shd w:val="clear" w:color="auto" w:fill="404040"/>
            <w:vAlign w:val="center"/>
          </w:tcPr>
          <w:p w14:paraId="6B6D2988" w14:textId="330592E9" w:rsidR="00C97DFA" w:rsidRPr="00DF21A7" w:rsidRDefault="00C97DFA" w:rsidP="00A5352C">
            <w:pPr>
              <w:pStyle w:val="Heading2"/>
              <w:jc w:val="both"/>
              <w:rPr>
                <w:rFonts w:ascii="Open Sans" w:hAnsi="Open Sans" w:cs="Open Sans"/>
                <w:lang w:val="id-ID"/>
              </w:rPr>
            </w:pPr>
            <w:bookmarkStart w:id="89" w:name="_Toc178347011"/>
            <w:r w:rsidRPr="00DF21A7">
              <w:rPr>
                <w:rFonts w:ascii="Open Sans" w:hAnsi="Open Sans" w:cs="Open Sans"/>
                <w:lang w:val="id-ID"/>
              </w:rPr>
              <w:t>Fungsi Teknologi Informasi</w:t>
            </w:r>
            <w:bookmarkEnd w:id="89"/>
          </w:p>
        </w:tc>
      </w:tr>
    </w:tbl>
    <w:p w14:paraId="4DBCCDA0" w14:textId="2C7F237C" w:rsidR="00C97DFA" w:rsidRPr="00DF21A7" w:rsidRDefault="00C97DFA" w:rsidP="00C97DFA">
      <w:pPr>
        <w:spacing w:before="240"/>
        <w:jc w:val="both"/>
        <w:rPr>
          <w:rFonts w:ascii="Open Sans" w:hAnsi="Open Sans" w:cs="Open Sans"/>
          <w:lang w:val="id-ID"/>
        </w:rPr>
      </w:pPr>
      <w:r w:rsidRPr="00DF21A7">
        <w:rPr>
          <w:rFonts w:ascii="Open Sans" w:hAnsi="Open Sans" w:cs="Open Sans"/>
          <w:lang w:val="id-ID"/>
        </w:rPr>
        <w:t>Secara umum ada enam fungsi TI bagi manusia, di antaranya adalah:</w:t>
      </w:r>
    </w:p>
    <w:p w14:paraId="7552416B" w14:textId="7F5D2DF0" w:rsidR="00C97DFA" w:rsidRPr="00DF21A7" w:rsidRDefault="00C97DFA" w:rsidP="00C97DFA">
      <w:pPr>
        <w:pStyle w:val="Heading3"/>
        <w:numPr>
          <w:ilvl w:val="0"/>
          <w:numId w:val="41"/>
        </w:numPr>
        <w:jc w:val="both"/>
        <w:rPr>
          <w:rFonts w:ascii="Open Sans" w:hAnsi="Open Sans" w:cs="Open Sans"/>
          <w:lang w:val="id-ID"/>
        </w:rPr>
      </w:pPr>
      <w:bookmarkStart w:id="90" w:name="_Toc178347012"/>
      <w:r w:rsidRPr="00DF21A7">
        <w:rPr>
          <w:rFonts w:ascii="Open Sans" w:hAnsi="Open Sans" w:cs="Open Sans"/>
          <w:lang w:val="id-ID"/>
        </w:rPr>
        <w:t>Menangkap (</w:t>
      </w:r>
      <w:proofErr w:type="spellStart"/>
      <w:r w:rsidRPr="00DF21A7">
        <w:rPr>
          <w:rFonts w:ascii="Open Sans" w:hAnsi="Open Sans" w:cs="Open Sans"/>
          <w:i/>
          <w:iCs/>
          <w:lang w:val="id-ID"/>
        </w:rPr>
        <w:t>Capture</w:t>
      </w:r>
      <w:proofErr w:type="spellEnd"/>
      <w:r w:rsidRPr="00DF21A7">
        <w:rPr>
          <w:rFonts w:ascii="Open Sans" w:hAnsi="Open Sans" w:cs="Open Sans"/>
          <w:lang w:val="id-ID"/>
        </w:rPr>
        <w:t>)</w:t>
      </w:r>
      <w:bookmarkEnd w:id="90"/>
      <w:r w:rsidRPr="00DF21A7">
        <w:rPr>
          <w:rFonts w:ascii="Open Sans" w:hAnsi="Open Sans" w:cs="Open Sans"/>
          <w:lang w:val="id-ID"/>
        </w:rPr>
        <w:t xml:space="preserve"> </w:t>
      </w:r>
    </w:p>
    <w:p w14:paraId="6FA4AC11" w14:textId="02C6146E"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 xml:space="preserve">TI dapat </w:t>
      </w:r>
      <w:proofErr w:type="spellStart"/>
      <w:r w:rsidRPr="00DF21A7">
        <w:rPr>
          <w:rFonts w:ascii="Open Sans" w:hAnsi="Open Sans" w:cs="Open Sans"/>
          <w:lang w:val="id-ID"/>
        </w:rPr>
        <w:t>mengkompilasi</w:t>
      </w:r>
      <w:proofErr w:type="spellEnd"/>
      <w:r w:rsidRPr="00DF21A7">
        <w:rPr>
          <w:rFonts w:ascii="Open Sans" w:hAnsi="Open Sans" w:cs="Open Sans"/>
          <w:lang w:val="id-ID"/>
        </w:rPr>
        <w:t xml:space="preserve"> catatan-catatan secara detail dari berbagai aktivitas. Misalnya menerima </w:t>
      </w:r>
      <w:proofErr w:type="spellStart"/>
      <w:r w:rsidRPr="00DF21A7">
        <w:rPr>
          <w:rFonts w:ascii="Open Sans" w:hAnsi="Open Sans" w:cs="Open Sans"/>
          <w:lang w:val="id-ID"/>
        </w:rPr>
        <w:t>input</w:t>
      </w:r>
      <w:proofErr w:type="spellEnd"/>
      <w:r w:rsidRPr="00DF21A7">
        <w:rPr>
          <w:rFonts w:ascii="Open Sans" w:hAnsi="Open Sans" w:cs="Open Sans"/>
          <w:lang w:val="id-ID"/>
        </w:rPr>
        <w:t xml:space="preserve"> dari </w:t>
      </w:r>
      <w:proofErr w:type="spellStart"/>
      <w:r w:rsidRPr="00DF21A7">
        <w:rPr>
          <w:rFonts w:ascii="Open Sans" w:hAnsi="Open Sans" w:cs="Open Sans"/>
          <w:lang w:val="id-ID"/>
        </w:rPr>
        <w:t>keyboard</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scanner</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mic</w:t>
      </w:r>
      <w:proofErr w:type="spellEnd"/>
      <w:r w:rsidRPr="00DF21A7">
        <w:rPr>
          <w:rFonts w:ascii="Open Sans" w:hAnsi="Open Sans" w:cs="Open Sans"/>
          <w:lang w:val="id-ID"/>
        </w:rPr>
        <w:t>, dan lainnya.</w:t>
      </w:r>
    </w:p>
    <w:p w14:paraId="7148ADBB" w14:textId="25342F15" w:rsidR="00C97DFA" w:rsidRPr="00DF21A7" w:rsidRDefault="00C97DFA" w:rsidP="00C97DFA">
      <w:pPr>
        <w:pStyle w:val="Heading3"/>
        <w:numPr>
          <w:ilvl w:val="0"/>
          <w:numId w:val="41"/>
        </w:numPr>
        <w:jc w:val="both"/>
        <w:rPr>
          <w:rFonts w:ascii="Open Sans" w:hAnsi="Open Sans" w:cs="Open Sans"/>
          <w:lang w:val="id-ID"/>
        </w:rPr>
      </w:pPr>
      <w:bookmarkStart w:id="91" w:name="_Toc178347013"/>
      <w:r w:rsidRPr="00DF21A7">
        <w:rPr>
          <w:rFonts w:ascii="Open Sans" w:hAnsi="Open Sans" w:cs="Open Sans"/>
          <w:lang w:val="id-ID"/>
        </w:rPr>
        <w:t>Mengolah (</w:t>
      </w:r>
      <w:proofErr w:type="spellStart"/>
      <w:r w:rsidRPr="00DF21A7">
        <w:rPr>
          <w:rFonts w:ascii="Open Sans" w:hAnsi="Open Sans" w:cs="Open Sans"/>
          <w:i/>
          <w:iCs/>
          <w:lang w:val="id-ID"/>
        </w:rPr>
        <w:t>Processing</w:t>
      </w:r>
      <w:proofErr w:type="spellEnd"/>
      <w:r w:rsidRPr="00DF21A7">
        <w:rPr>
          <w:rFonts w:ascii="Open Sans" w:hAnsi="Open Sans" w:cs="Open Sans"/>
          <w:lang w:val="id-ID"/>
        </w:rPr>
        <w:t>)</w:t>
      </w:r>
      <w:bookmarkEnd w:id="91"/>
      <w:r w:rsidRPr="00DF21A7">
        <w:rPr>
          <w:rFonts w:ascii="Open Sans" w:hAnsi="Open Sans" w:cs="Open Sans"/>
          <w:lang w:val="id-ID"/>
        </w:rPr>
        <w:t xml:space="preserve"> </w:t>
      </w:r>
    </w:p>
    <w:p w14:paraId="0C3DDA02" w14:textId="721B41CD"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TI dapat mengolah/ memproses data masukan yang diterima yang kemudian diubah menjadi informasi baru. Olah data ini bisa dalam bentuk konversi, menganalisis, menghitung, hingga penggabungan berbagai bentuk informasi dan data.</w:t>
      </w:r>
    </w:p>
    <w:p w14:paraId="3BE12C35" w14:textId="6932DC81" w:rsidR="00C97DFA" w:rsidRPr="00DF21A7" w:rsidRDefault="00C97DFA" w:rsidP="00C97DFA">
      <w:pPr>
        <w:pStyle w:val="Heading3"/>
        <w:numPr>
          <w:ilvl w:val="0"/>
          <w:numId w:val="41"/>
        </w:numPr>
        <w:jc w:val="both"/>
        <w:rPr>
          <w:rFonts w:ascii="Open Sans" w:hAnsi="Open Sans" w:cs="Open Sans"/>
          <w:lang w:val="id-ID"/>
        </w:rPr>
      </w:pPr>
      <w:bookmarkStart w:id="92" w:name="_Toc178347014"/>
      <w:r w:rsidRPr="00DF21A7">
        <w:rPr>
          <w:rFonts w:ascii="Open Sans" w:hAnsi="Open Sans" w:cs="Open Sans"/>
          <w:lang w:val="id-ID"/>
        </w:rPr>
        <w:t>Menghasilkan (</w:t>
      </w:r>
      <w:proofErr w:type="spellStart"/>
      <w:r w:rsidRPr="00DF21A7">
        <w:rPr>
          <w:rFonts w:ascii="Open Sans" w:hAnsi="Open Sans" w:cs="Open Sans"/>
          <w:i/>
          <w:iCs/>
          <w:lang w:val="id-ID"/>
        </w:rPr>
        <w:t>Generating</w:t>
      </w:r>
      <w:proofErr w:type="spellEnd"/>
      <w:r w:rsidRPr="00DF21A7">
        <w:rPr>
          <w:rFonts w:ascii="Open Sans" w:hAnsi="Open Sans" w:cs="Open Sans"/>
          <w:lang w:val="id-ID"/>
        </w:rPr>
        <w:t>)</w:t>
      </w:r>
      <w:bookmarkEnd w:id="92"/>
      <w:r w:rsidRPr="00DF21A7">
        <w:rPr>
          <w:rFonts w:ascii="Open Sans" w:hAnsi="Open Sans" w:cs="Open Sans"/>
          <w:lang w:val="id-ID"/>
        </w:rPr>
        <w:t xml:space="preserve"> </w:t>
      </w:r>
    </w:p>
    <w:p w14:paraId="23B345BC" w14:textId="77777777"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TI akan menghasilkan atau mengorganisir informasi ke dalam bentuk</w:t>
      </w:r>
    </w:p>
    <w:p w14:paraId="4869D0E9" w14:textId="2F870C7F"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lastRenderedPageBreak/>
        <w:t>yang berguna. Misalnya grafik, tabel, perhitungan, dan lain sebagainya.</w:t>
      </w:r>
    </w:p>
    <w:p w14:paraId="1E804474" w14:textId="79A6E118" w:rsidR="00C97DFA" w:rsidRPr="00DF21A7" w:rsidRDefault="00C97DFA" w:rsidP="00C97DFA">
      <w:pPr>
        <w:pStyle w:val="Heading3"/>
        <w:numPr>
          <w:ilvl w:val="0"/>
          <w:numId w:val="41"/>
        </w:numPr>
        <w:jc w:val="both"/>
        <w:rPr>
          <w:rFonts w:ascii="Open Sans" w:hAnsi="Open Sans" w:cs="Open Sans"/>
          <w:lang w:val="id-ID"/>
        </w:rPr>
      </w:pPr>
      <w:bookmarkStart w:id="93" w:name="_Toc178347015"/>
      <w:r w:rsidRPr="00DF21A7">
        <w:rPr>
          <w:rFonts w:ascii="Open Sans" w:hAnsi="Open Sans" w:cs="Open Sans"/>
          <w:lang w:val="id-ID"/>
        </w:rPr>
        <w:t>Menyimpan (</w:t>
      </w:r>
      <w:proofErr w:type="spellStart"/>
      <w:r w:rsidRPr="00DF21A7">
        <w:rPr>
          <w:rFonts w:ascii="Open Sans" w:hAnsi="Open Sans" w:cs="Open Sans"/>
          <w:i/>
          <w:iCs/>
          <w:lang w:val="id-ID"/>
        </w:rPr>
        <w:t>Storage</w:t>
      </w:r>
      <w:proofErr w:type="spellEnd"/>
      <w:r w:rsidRPr="00DF21A7">
        <w:rPr>
          <w:rFonts w:ascii="Open Sans" w:hAnsi="Open Sans" w:cs="Open Sans"/>
          <w:lang w:val="id-ID"/>
        </w:rPr>
        <w:t>)</w:t>
      </w:r>
      <w:bookmarkEnd w:id="93"/>
      <w:r w:rsidRPr="00DF21A7">
        <w:rPr>
          <w:rFonts w:ascii="Open Sans" w:hAnsi="Open Sans" w:cs="Open Sans"/>
          <w:lang w:val="id-ID"/>
        </w:rPr>
        <w:t xml:space="preserve"> </w:t>
      </w:r>
    </w:p>
    <w:p w14:paraId="39CEC665" w14:textId="041D1848"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 xml:space="preserve">TI dapat merekam informasi dan data ke dalam suatu media yang kemudian bisa digunakan untuk keperluan lainnya. </w:t>
      </w:r>
      <w:proofErr w:type="spellStart"/>
      <w:r w:rsidRPr="00DF21A7">
        <w:rPr>
          <w:rFonts w:ascii="Open Sans" w:hAnsi="Open Sans" w:cs="Open Sans"/>
          <w:lang w:val="id-ID"/>
        </w:rPr>
        <w:t>Misalnnya</w:t>
      </w:r>
      <w:proofErr w:type="spellEnd"/>
      <w:r w:rsidRPr="00DF21A7">
        <w:rPr>
          <w:rFonts w:ascii="Open Sans" w:hAnsi="Open Sans" w:cs="Open Sans"/>
          <w:lang w:val="id-ID"/>
        </w:rPr>
        <w:t xml:space="preserve"> data disimpan ke dalam </w:t>
      </w:r>
      <w:proofErr w:type="spellStart"/>
      <w:r w:rsidRPr="00DF21A7">
        <w:rPr>
          <w:rFonts w:ascii="Open Sans" w:hAnsi="Open Sans" w:cs="Open Sans"/>
          <w:lang w:val="id-ID"/>
        </w:rPr>
        <w:t>flasdisk</w:t>
      </w:r>
      <w:proofErr w:type="spellEnd"/>
      <w:r w:rsidRPr="00DF21A7">
        <w:rPr>
          <w:rFonts w:ascii="Open Sans" w:hAnsi="Open Sans" w:cs="Open Sans"/>
          <w:lang w:val="id-ID"/>
        </w:rPr>
        <w:t xml:space="preserve">, CD, dan </w:t>
      </w:r>
      <w:proofErr w:type="spellStart"/>
      <w:r w:rsidRPr="00DF21A7">
        <w:rPr>
          <w:rFonts w:ascii="Open Sans" w:hAnsi="Open Sans" w:cs="Open Sans"/>
          <w:lang w:val="id-ID"/>
        </w:rPr>
        <w:t>hardisk</w:t>
      </w:r>
      <w:proofErr w:type="spellEnd"/>
      <w:r w:rsidRPr="00DF21A7">
        <w:rPr>
          <w:rFonts w:ascii="Open Sans" w:hAnsi="Open Sans" w:cs="Open Sans"/>
          <w:lang w:val="id-ID"/>
        </w:rPr>
        <w:t>.</w:t>
      </w:r>
    </w:p>
    <w:p w14:paraId="4C9DE9A1" w14:textId="311F98B5" w:rsidR="00C97DFA" w:rsidRPr="00DF21A7" w:rsidRDefault="00C97DFA" w:rsidP="00C97DFA">
      <w:pPr>
        <w:pStyle w:val="Heading3"/>
        <w:numPr>
          <w:ilvl w:val="0"/>
          <w:numId w:val="41"/>
        </w:numPr>
        <w:jc w:val="both"/>
        <w:rPr>
          <w:rFonts w:ascii="Open Sans" w:hAnsi="Open Sans" w:cs="Open Sans"/>
          <w:lang w:val="id-ID"/>
        </w:rPr>
      </w:pPr>
      <w:bookmarkStart w:id="94" w:name="_Toc178347016"/>
      <w:r w:rsidRPr="00DF21A7">
        <w:rPr>
          <w:rFonts w:ascii="Open Sans" w:hAnsi="Open Sans" w:cs="Open Sans"/>
          <w:lang w:val="id-ID"/>
        </w:rPr>
        <w:t>Mencari Kembali (</w:t>
      </w:r>
      <w:proofErr w:type="spellStart"/>
      <w:r w:rsidRPr="00DF21A7">
        <w:rPr>
          <w:rFonts w:ascii="Open Sans" w:hAnsi="Open Sans" w:cs="Open Sans"/>
          <w:i/>
          <w:iCs/>
          <w:lang w:val="id-ID"/>
        </w:rPr>
        <w:t>Retrival</w:t>
      </w:r>
      <w:proofErr w:type="spellEnd"/>
      <w:r w:rsidRPr="00DF21A7">
        <w:rPr>
          <w:rFonts w:ascii="Open Sans" w:hAnsi="Open Sans" w:cs="Open Sans"/>
          <w:lang w:val="id-ID"/>
        </w:rPr>
        <w:t>)</w:t>
      </w:r>
      <w:bookmarkEnd w:id="94"/>
      <w:r w:rsidRPr="00DF21A7">
        <w:rPr>
          <w:rFonts w:ascii="Open Sans" w:hAnsi="Open Sans" w:cs="Open Sans"/>
          <w:lang w:val="id-ID"/>
        </w:rPr>
        <w:t xml:space="preserve"> </w:t>
      </w:r>
    </w:p>
    <w:p w14:paraId="6118B6A1" w14:textId="15F88AC0" w:rsidR="00C97DFA" w:rsidRPr="00DF21A7" w:rsidRDefault="00C97DFA" w:rsidP="00C97DFA">
      <w:pPr>
        <w:pStyle w:val="ListParagraph"/>
        <w:jc w:val="both"/>
        <w:rPr>
          <w:rFonts w:ascii="Open Sans" w:hAnsi="Open Sans" w:cs="Open Sans"/>
          <w:lang w:val="id-ID"/>
        </w:rPr>
      </w:pPr>
      <w:r w:rsidRPr="00DF21A7">
        <w:rPr>
          <w:rFonts w:ascii="Open Sans" w:hAnsi="Open Sans" w:cs="Open Sans"/>
          <w:lang w:val="id-ID"/>
        </w:rPr>
        <w:t>TI mampu mencari dan menelusuri kembali informasi dan data yang sudah pernah disimpan. Misalnya mencari data klien yang belum melakukan pembayaran.</w:t>
      </w:r>
    </w:p>
    <w:p w14:paraId="0C2322F8" w14:textId="34A61039" w:rsidR="00C97DFA" w:rsidRPr="00DF21A7" w:rsidRDefault="00C97DFA" w:rsidP="00C97DFA">
      <w:pPr>
        <w:pStyle w:val="Heading3"/>
        <w:numPr>
          <w:ilvl w:val="0"/>
          <w:numId w:val="41"/>
        </w:numPr>
        <w:jc w:val="both"/>
        <w:rPr>
          <w:rFonts w:ascii="Open Sans" w:hAnsi="Open Sans" w:cs="Open Sans"/>
          <w:lang w:val="id-ID"/>
        </w:rPr>
      </w:pPr>
      <w:bookmarkStart w:id="95" w:name="_Toc178347017"/>
      <w:r w:rsidRPr="00DF21A7">
        <w:rPr>
          <w:rFonts w:ascii="Open Sans" w:hAnsi="Open Sans" w:cs="Open Sans"/>
          <w:lang w:val="id-ID"/>
        </w:rPr>
        <w:t>Sebagai Transmisi (</w:t>
      </w:r>
      <w:proofErr w:type="spellStart"/>
      <w:r w:rsidRPr="00DF21A7">
        <w:rPr>
          <w:rFonts w:ascii="Open Sans" w:hAnsi="Open Sans" w:cs="Open Sans"/>
          <w:i/>
          <w:iCs/>
          <w:lang w:val="id-ID"/>
        </w:rPr>
        <w:t>Transmission</w:t>
      </w:r>
      <w:proofErr w:type="spellEnd"/>
      <w:r w:rsidRPr="00DF21A7">
        <w:rPr>
          <w:rFonts w:ascii="Open Sans" w:hAnsi="Open Sans" w:cs="Open Sans"/>
          <w:lang w:val="id-ID"/>
        </w:rPr>
        <w:t>)</w:t>
      </w:r>
      <w:bookmarkEnd w:id="95"/>
      <w:r w:rsidRPr="00DF21A7">
        <w:rPr>
          <w:rFonts w:ascii="Open Sans" w:hAnsi="Open Sans" w:cs="Open Sans"/>
          <w:lang w:val="id-ID"/>
        </w:rPr>
        <w:t xml:space="preserve"> </w:t>
      </w:r>
    </w:p>
    <w:p w14:paraId="7718C06F" w14:textId="073C2714" w:rsidR="00D96E81" w:rsidRDefault="00C97DFA" w:rsidP="00D96E81">
      <w:pPr>
        <w:pStyle w:val="ListParagraph"/>
        <w:jc w:val="both"/>
        <w:rPr>
          <w:rFonts w:ascii="Open Sans" w:hAnsi="Open Sans" w:cs="Open Sans"/>
          <w:lang w:val="id-ID"/>
        </w:rPr>
      </w:pPr>
      <w:r w:rsidRPr="00DF21A7">
        <w:rPr>
          <w:rFonts w:ascii="Open Sans" w:hAnsi="Open Sans" w:cs="Open Sans"/>
          <w:lang w:val="id-ID"/>
        </w:rPr>
        <w:t xml:space="preserve">TI dapat mengirimkan data dan </w:t>
      </w:r>
      <w:proofErr w:type="spellStart"/>
      <w:r w:rsidRPr="00DF21A7">
        <w:rPr>
          <w:rFonts w:ascii="Open Sans" w:hAnsi="Open Sans" w:cs="Open Sans"/>
          <w:lang w:val="id-ID"/>
        </w:rPr>
        <w:t>informas</w:t>
      </w:r>
      <w:proofErr w:type="spellEnd"/>
      <w:r w:rsidRPr="00DF21A7">
        <w:rPr>
          <w:rFonts w:ascii="Open Sans" w:hAnsi="Open Sans" w:cs="Open Sans"/>
          <w:lang w:val="id-ID"/>
        </w:rPr>
        <w:t xml:space="preserve"> dari satu lokasi ke lokasi lainnya dengan memanfaatkan jaringan komputer. Misalnya mengirim data penjualan ke tim lain di lokasi yang berbeda.</w:t>
      </w:r>
    </w:p>
    <w:p w14:paraId="4113ABB8" w14:textId="77777777" w:rsidR="00D96E81" w:rsidRPr="00D96E81" w:rsidRDefault="00D96E81" w:rsidP="00D96E81">
      <w:pPr>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19FFB42B" w14:textId="77777777" w:rsidTr="00D96E81">
        <w:trPr>
          <w:trHeight w:val="454"/>
        </w:trPr>
        <w:tc>
          <w:tcPr>
            <w:tcW w:w="419" w:type="dxa"/>
            <w:shd w:val="clear" w:color="auto" w:fill="404040"/>
            <w:vAlign w:val="center"/>
          </w:tcPr>
          <w:p w14:paraId="5CEDAE1C" w14:textId="4634DD27" w:rsidR="00D96E81" w:rsidRPr="00DF21A7" w:rsidRDefault="00D96E81" w:rsidP="002750AB">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253D3F51"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39B2C36B" w14:textId="77777777" w:rsidR="00D96E81" w:rsidRPr="00DF21A7" w:rsidRDefault="00D96E81" w:rsidP="002750AB">
            <w:pPr>
              <w:pStyle w:val="Heading2"/>
              <w:jc w:val="both"/>
              <w:rPr>
                <w:rFonts w:ascii="Open Sans" w:hAnsi="Open Sans" w:cs="Open Sans"/>
                <w:lang w:val="id-ID"/>
              </w:rPr>
            </w:pPr>
            <w:bookmarkStart w:id="96" w:name="_Toc178347018"/>
            <w:r w:rsidRPr="00DF21A7">
              <w:rPr>
                <w:rFonts w:ascii="Open Sans" w:hAnsi="Open Sans" w:cs="Open Sans"/>
                <w:lang w:val="id-ID"/>
              </w:rPr>
              <w:t>Fungsi Teknologi Informasi</w:t>
            </w:r>
            <w:bookmarkEnd w:id="96"/>
          </w:p>
        </w:tc>
      </w:tr>
    </w:tbl>
    <w:p w14:paraId="22F021AD" w14:textId="68821906" w:rsidR="00C97DFA" w:rsidRDefault="00D96E81" w:rsidP="00D96E81">
      <w:pPr>
        <w:spacing w:before="240" w:after="0"/>
        <w:jc w:val="both"/>
        <w:rPr>
          <w:rFonts w:ascii="Open Sans" w:hAnsi="Open Sans" w:cs="Open Sans"/>
          <w:lang w:val="id-ID"/>
        </w:rPr>
      </w:pPr>
      <w:r w:rsidRPr="00D96E81">
        <w:rPr>
          <w:rFonts w:ascii="Open Sans" w:hAnsi="Open Sans" w:cs="Open Sans"/>
          <w:lang w:val="id-ID"/>
        </w:rPr>
        <w:t xml:space="preserve">Secara umum, ada tiga tujuan utama dari TI, </w:t>
      </w:r>
      <w:proofErr w:type="spellStart"/>
      <w:r w:rsidRPr="00D96E81">
        <w:rPr>
          <w:rFonts w:ascii="Open Sans" w:hAnsi="Open Sans" w:cs="Open Sans"/>
          <w:lang w:val="id-ID"/>
        </w:rPr>
        <w:t>diantaranya</w:t>
      </w:r>
      <w:proofErr w:type="spellEnd"/>
      <w:r w:rsidRPr="00D96E81">
        <w:rPr>
          <w:rFonts w:ascii="Open Sans" w:hAnsi="Open Sans" w:cs="Open Sans"/>
          <w:lang w:val="id-ID"/>
        </w:rPr>
        <w:t xml:space="preserve"> adalah:</w:t>
      </w:r>
    </w:p>
    <w:p w14:paraId="4A10A56D" w14:textId="77777777" w:rsidR="00D96E81" w:rsidRDefault="00D96E81" w:rsidP="00D96E81">
      <w:pPr>
        <w:pStyle w:val="ListParagraph"/>
        <w:numPr>
          <w:ilvl w:val="0"/>
          <w:numId w:val="76"/>
        </w:numPr>
        <w:jc w:val="both"/>
        <w:rPr>
          <w:rFonts w:ascii="Open Sans" w:hAnsi="Open Sans" w:cs="Open Sans"/>
          <w:lang w:val="id-ID"/>
        </w:rPr>
      </w:pPr>
      <w:r w:rsidRPr="00D96E81">
        <w:rPr>
          <w:rFonts w:ascii="Open Sans" w:hAnsi="Open Sans" w:cs="Open Sans"/>
          <w:lang w:val="id-ID"/>
        </w:rPr>
        <w:t>Untuk membantu manusia dalam memecahkan suatu masalah</w:t>
      </w:r>
    </w:p>
    <w:p w14:paraId="06A80CB5" w14:textId="169415AF" w:rsidR="00D96E81" w:rsidRPr="00D96E81" w:rsidRDefault="00D96E81" w:rsidP="00D96E81">
      <w:pPr>
        <w:pStyle w:val="ListParagraph"/>
        <w:numPr>
          <w:ilvl w:val="0"/>
          <w:numId w:val="76"/>
        </w:numPr>
        <w:spacing w:before="240"/>
        <w:jc w:val="both"/>
        <w:rPr>
          <w:rFonts w:ascii="Open Sans" w:hAnsi="Open Sans" w:cs="Open Sans"/>
          <w:lang w:val="id-ID"/>
        </w:rPr>
      </w:pPr>
      <w:r w:rsidRPr="00D96E81">
        <w:rPr>
          <w:rFonts w:ascii="Open Sans" w:hAnsi="Open Sans" w:cs="Open Sans"/>
          <w:lang w:val="id-ID"/>
        </w:rPr>
        <w:t>Mendukung dan membuka kreativitas</w:t>
      </w:r>
    </w:p>
    <w:p w14:paraId="38990EE1" w14:textId="6D32E931" w:rsidR="00D96E81" w:rsidRDefault="00D96E81" w:rsidP="00D96E81">
      <w:pPr>
        <w:pStyle w:val="ListParagraph"/>
        <w:numPr>
          <w:ilvl w:val="0"/>
          <w:numId w:val="76"/>
        </w:numPr>
        <w:spacing w:before="240"/>
        <w:jc w:val="both"/>
        <w:rPr>
          <w:rFonts w:ascii="Open Sans" w:hAnsi="Open Sans" w:cs="Open Sans"/>
          <w:lang w:val="id-ID"/>
        </w:rPr>
      </w:pPr>
      <w:r w:rsidRPr="00D96E81">
        <w:rPr>
          <w:rFonts w:ascii="Open Sans" w:hAnsi="Open Sans" w:cs="Open Sans"/>
          <w:lang w:val="id-ID"/>
        </w:rPr>
        <w:t>Meningkatkan efektivitas dan efisiensi dalam menyelesaikan pekerjaan</w:t>
      </w:r>
    </w:p>
    <w:p w14:paraId="61B796E8"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0035915A" w14:textId="77777777" w:rsidTr="002750AB">
        <w:trPr>
          <w:trHeight w:val="454"/>
        </w:trPr>
        <w:tc>
          <w:tcPr>
            <w:tcW w:w="419" w:type="dxa"/>
            <w:shd w:val="clear" w:color="auto" w:fill="404040"/>
            <w:vAlign w:val="center"/>
          </w:tcPr>
          <w:p w14:paraId="2790AFD7" w14:textId="2B889910"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74B69C66"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1C9AF855" w14:textId="78C5834D" w:rsidR="00D96E81" w:rsidRPr="00DF21A7" w:rsidRDefault="00D96E81" w:rsidP="002750AB">
            <w:pPr>
              <w:pStyle w:val="Heading2"/>
              <w:jc w:val="both"/>
              <w:rPr>
                <w:rFonts w:ascii="Open Sans" w:hAnsi="Open Sans" w:cs="Open Sans"/>
                <w:lang w:val="id-ID"/>
              </w:rPr>
            </w:pPr>
            <w:bookmarkStart w:id="97" w:name="_Toc178347019"/>
            <w:r>
              <w:rPr>
                <w:rFonts w:ascii="Open Sans" w:hAnsi="Open Sans" w:cs="Open Sans"/>
                <w:lang w:val="id-ID"/>
              </w:rPr>
              <w:t>Peranan Teknologi Informasi Dalam Bisnis</w:t>
            </w:r>
            <w:bookmarkEnd w:id="97"/>
          </w:p>
        </w:tc>
      </w:tr>
    </w:tbl>
    <w:p w14:paraId="1EF98304" w14:textId="32C82E93" w:rsid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Berdasarkan penjelasan di atas, maka secara langsung maupun tidak langsung teknologi informasi berperan penting untuk kelangsungan bisnis dan pekerjaan di lembaga-lembaga pemerintah, yaitu </w:t>
      </w:r>
      <w:proofErr w:type="spellStart"/>
      <w:r w:rsidRPr="00D96E81">
        <w:rPr>
          <w:rFonts w:ascii="Open Sans" w:hAnsi="Open Sans" w:cs="Open Sans"/>
          <w:lang w:val="id-ID"/>
        </w:rPr>
        <w:t>diantaranya</w:t>
      </w:r>
      <w:proofErr w:type="spellEnd"/>
      <w:r w:rsidRPr="00D96E81">
        <w:rPr>
          <w:rFonts w:ascii="Open Sans" w:hAnsi="Open Sans" w:cs="Open Sans"/>
          <w:lang w:val="id-ID"/>
        </w:rPr>
        <w:t>:</w:t>
      </w:r>
    </w:p>
    <w:p w14:paraId="1B44E57F" w14:textId="3E29ABAD" w:rsidR="00D96E81" w:rsidRDefault="00D96E81" w:rsidP="00D96E81">
      <w:pPr>
        <w:pStyle w:val="ListParagraph"/>
        <w:numPr>
          <w:ilvl w:val="0"/>
          <w:numId w:val="77"/>
        </w:numPr>
        <w:spacing w:before="240"/>
        <w:jc w:val="both"/>
        <w:rPr>
          <w:rFonts w:ascii="Open Sans" w:hAnsi="Open Sans" w:cs="Open Sans"/>
          <w:lang w:val="id-ID"/>
        </w:rPr>
      </w:pPr>
      <w:r w:rsidRPr="00D96E81">
        <w:rPr>
          <w:rFonts w:ascii="Open Sans" w:hAnsi="Open Sans" w:cs="Open Sans"/>
          <w:lang w:val="id-ID"/>
        </w:rPr>
        <w:t>Mempermudah komunikasi</w:t>
      </w:r>
    </w:p>
    <w:p w14:paraId="3B3761CB"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Email merupakan salah satu bentuk teknologi informasi yang sudah </w:t>
      </w:r>
      <w:proofErr w:type="spellStart"/>
      <w:r w:rsidRPr="00D96E81">
        <w:rPr>
          <w:rFonts w:ascii="Open Sans" w:hAnsi="Open Sans" w:cs="Open Sans"/>
          <w:lang w:val="id-ID"/>
        </w:rPr>
        <w:t>familiar</w:t>
      </w:r>
      <w:proofErr w:type="spellEnd"/>
      <w:r w:rsidRPr="00D96E81">
        <w:rPr>
          <w:rFonts w:ascii="Open Sans" w:hAnsi="Open Sans" w:cs="Open Sans"/>
          <w:lang w:val="id-ID"/>
        </w:rPr>
        <w:t xml:space="preserve"> sebagai alat komunikasi. Email dalam pekerjaan digunakan sebagai sarana komunikasi antar karyawan, </w:t>
      </w:r>
      <w:proofErr w:type="spellStart"/>
      <w:r w:rsidRPr="00D96E81">
        <w:rPr>
          <w:rFonts w:ascii="Open Sans" w:hAnsi="Open Sans" w:cs="Open Sans"/>
          <w:lang w:val="id-ID"/>
        </w:rPr>
        <w:t>supplier</w:t>
      </w:r>
      <w:proofErr w:type="spellEnd"/>
      <w:r w:rsidRPr="00D96E81">
        <w:rPr>
          <w:rFonts w:ascii="Open Sans" w:hAnsi="Open Sans" w:cs="Open Sans"/>
          <w:lang w:val="id-ID"/>
        </w:rPr>
        <w:t xml:space="preserve"> dan pelanggan. </w:t>
      </w:r>
      <w:proofErr w:type="spellStart"/>
      <w:r w:rsidRPr="00D96E81">
        <w:rPr>
          <w:rFonts w:ascii="Open Sans" w:hAnsi="Open Sans" w:cs="Open Sans"/>
          <w:lang w:val="id-ID"/>
        </w:rPr>
        <w:t>Penggunannya</w:t>
      </w:r>
      <w:proofErr w:type="spellEnd"/>
      <w:r w:rsidRPr="00D96E81">
        <w:rPr>
          <w:rFonts w:ascii="Open Sans" w:hAnsi="Open Sans" w:cs="Open Sans"/>
          <w:lang w:val="id-ID"/>
        </w:rPr>
        <w:t xml:space="preserve"> yang mudah menjadikan email lebih efisien dan efektif daripada </w:t>
      </w:r>
      <w:proofErr w:type="spellStart"/>
      <w:r w:rsidRPr="00D96E81">
        <w:rPr>
          <w:rFonts w:ascii="Open Sans" w:hAnsi="Open Sans" w:cs="Open Sans"/>
          <w:lang w:val="id-ID"/>
        </w:rPr>
        <w:t>facsimile</w:t>
      </w:r>
      <w:proofErr w:type="spellEnd"/>
      <w:r w:rsidRPr="00D96E81">
        <w:rPr>
          <w:rFonts w:ascii="Open Sans" w:hAnsi="Open Sans" w:cs="Open Sans"/>
          <w:lang w:val="id-ID"/>
        </w:rPr>
        <w:t xml:space="preserve"> dalam hal komunikasi. Seiring berjalannya waktu juga </w:t>
      </w:r>
      <w:r w:rsidRPr="00D96E81">
        <w:rPr>
          <w:rFonts w:ascii="Open Sans" w:hAnsi="Open Sans" w:cs="Open Sans"/>
          <w:lang w:val="id-ID"/>
        </w:rPr>
        <w:lastRenderedPageBreak/>
        <w:t>muncul istilah “</w:t>
      </w:r>
      <w:proofErr w:type="spellStart"/>
      <w:r w:rsidRPr="00D96E81">
        <w:rPr>
          <w:rFonts w:ascii="Open Sans" w:hAnsi="Open Sans" w:cs="Open Sans"/>
          <w:lang w:val="id-ID"/>
        </w:rPr>
        <w:t>chatting</w:t>
      </w:r>
      <w:proofErr w:type="spellEnd"/>
      <w:r w:rsidRPr="00D96E81">
        <w:rPr>
          <w:rFonts w:ascii="Open Sans" w:hAnsi="Open Sans" w:cs="Open Sans"/>
          <w:lang w:val="id-ID"/>
        </w:rPr>
        <w:t>” sebagai alat komunikasi yang lebih cepat dari pada email.</w:t>
      </w:r>
    </w:p>
    <w:p w14:paraId="56AF832F" w14:textId="77777777" w:rsidR="00D96E81" w:rsidRPr="00D96E81" w:rsidRDefault="00D96E81" w:rsidP="00D96E81">
      <w:pPr>
        <w:pStyle w:val="ListParagraph"/>
        <w:spacing w:before="240"/>
        <w:jc w:val="both"/>
        <w:rPr>
          <w:rFonts w:ascii="Open Sans" w:hAnsi="Open Sans" w:cs="Open Sans"/>
          <w:lang w:val="id-ID"/>
        </w:rPr>
      </w:pPr>
    </w:p>
    <w:p w14:paraId="26488522" w14:textId="2108C636" w:rsidR="00D96E81" w:rsidRPr="00D96E81" w:rsidRDefault="00D96E81" w:rsidP="00D96E81">
      <w:pPr>
        <w:pStyle w:val="ListParagraph"/>
        <w:numPr>
          <w:ilvl w:val="0"/>
          <w:numId w:val="77"/>
        </w:numPr>
        <w:spacing w:before="240"/>
        <w:jc w:val="both"/>
        <w:rPr>
          <w:rFonts w:ascii="Open Sans" w:hAnsi="Open Sans" w:cs="Open Sans"/>
          <w:lang w:val="id-ID"/>
        </w:rPr>
      </w:pPr>
      <w:r w:rsidRPr="00D96E81">
        <w:rPr>
          <w:rFonts w:ascii="Open Sans" w:hAnsi="Open Sans" w:cs="Open Sans"/>
          <w:lang w:val="id-ID"/>
        </w:rPr>
        <w:t>Manajemen Data</w:t>
      </w:r>
    </w:p>
    <w:p w14:paraId="472821C6"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Pada pengertian teknologi informasi sebelumnya telah disinggung salah satu manfaatnya untuk pengarsipan dokumen. Dengan adanya </w:t>
      </w:r>
      <w:proofErr w:type="spellStart"/>
      <w:r w:rsidRPr="00D96E81">
        <w:rPr>
          <w:rFonts w:ascii="Open Sans" w:hAnsi="Open Sans" w:cs="Open Sans"/>
          <w:lang w:val="id-ID"/>
        </w:rPr>
        <w:t>database</w:t>
      </w:r>
      <w:proofErr w:type="spellEnd"/>
      <w:r w:rsidRPr="00D96E81">
        <w:rPr>
          <w:rFonts w:ascii="Open Sans" w:hAnsi="Open Sans" w:cs="Open Sans"/>
          <w:lang w:val="id-ID"/>
        </w:rPr>
        <w:t xml:space="preserve"> kantor, maka saat ini tidak lagi dibutuhkan kumpulan dokumen-dokumen dalam lemari arsip. Pada bisnis profesional saat ini semua pengarsipan dokumen dilakukan secara digital melalui perangkat penyimpanan.</w:t>
      </w:r>
    </w:p>
    <w:p w14:paraId="69A47A26" w14:textId="77777777" w:rsidR="00D96E81" w:rsidRPr="00D96E81" w:rsidRDefault="00D96E81" w:rsidP="00D96E81">
      <w:pPr>
        <w:pStyle w:val="ListParagraph"/>
        <w:spacing w:before="240"/>
        <w:jc w:val="both"/>
        <w:rPr>
          <w:rFonts w:ascii="Open Sans" w:hAnsi="Open Sans" w:cs="Open Sans"/>
          <w:lang w:val="id-ID"/>
        </w:rPr>
      </w:pPr>
    </w:p>
    <w:p w14:paraId="65EF001C" w14:textId="42B6EF83" w:rsidR="00D96E81" w:rsidRPr="00D96E81" w:rsidRDefault="00D96E81" w:rsidP="00D96E81">
      <w:pPr>
        <w:pStyle w:val="ListParagraph"/>
        <w:numPr>
          <w:ilvl w:val="0"/>
          <w:numId w:val="77"/>
        </w:numPr>
        <w:spacing w:before="240"/>
        <w:jc w:val="both"/>
        <w:rPr>
          <w:rFonts w:ascii="Open Sans" w:hAnsi="Open Sans" w:cs="Open Sans"/>
          <w:lang w:val="id-ID"/>
        </w:rPr>
      </w:pPr>
      <w:r w:rsidRPr="00D96E81">
        <w:rPr>
          <w:rFonts w:ascii="Open Sans" w:hAnsi="Open Sans" w:cs="Open Sans"/>
          <w:lang w:val="id-ID"/>
        </w:rPr>
        <w:t>Sistem informasi manajemen</w:t>
      </w:r>
    </w:p>
    <w:p w14:paraId="1CE41920" w14:textId="77777777"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Teknologi informasi mendukung sistem informasi manajemen perkantoran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alat ini berperan untuk melacak data penjualan, biaya dan tingkat produktivitas kantor. Melalui informasi tersebut dapat digunakan untuk melacak </w:t>
      </w:r>
      <w:proofErr w:type="spellStart"/>
      <w:r w:rsidRPr="00D96E81">
        <w:rPr>
          <w:rFonts w:ascii="Open Sans" w:hAnsi="Open Sans" w:cs="Open Sans"/>
          <w:lang w:val="id-ID"/>
        </w:rPr>
        <w:t>profibilitas</w:t>
      </w:r>
      <w:proofErr w:type="spellEnd"/>
      <w:r w:rsidRPr="00D96E81">
        <w:rPr>
          <w:rFonts w:ascii="Open Sans" w:hAnsi="Open Sans" w:cs="Open Sans"/>
          <w:lang w:val="id-ID"/>
        </w:rPr>
        <w:t xml:space="preserve"> dari waktu ke waktu, mengidentifikasi bidang yang memerlukan perbaikan, dan memaksimalkan laba atas investasi.</w:t>
      </w:r>
    </w:p>
    <w:p w14:paraId="75A4AA20" w14:textId="77777777" w:rsidR="00D96E81" w:rsidRPr="00D96E81" w:rsidRDefault="00D96E81" w:rsidP="00D96E81">
      <w:pPr>
        <w:pStyle w:val="ListParagraph"/>
        <w:spacing w:before="240"/>
        <w:jc w:val="both"/>
        <w:rPr>
          <w:rFonts w:ascii="Open Sans" w:hAnsi="Open Sans" w:cs="Open Sans"/>
          <w:lang w:val="id-ID"/>
        </w:rPr>
      </w:pPr>
    </w:p>
    <w:p w14:paraId="491F9518" w14:textId="6DBA4F44" w:rsidR="00D96E81" w:rsidRPr="00D96E81" w:rsidRDefault="00D96E81" w:rsidP="00D96E81">
      <w:pPr>
        <w:pStyle w:val="ListParagraph"/>
        <w:numPr>
          <w:ilvl w:val="0"/>
          <w:numId w:val="77"/>
        </w:numPr>
        <w:spacing w:before="240"/>
        <w:jc w:val="both"/>
        <w:rPr>
          <w:rFonts w:ascii="Open Sans" w:hAnsi="Open Sans" w:cs="Open Sans"/>
          <w:lang w:val="id-ID"/>
        </w:rPr>
      </w:pPr>
      <w:proofErr w:type="spellStart"/>
      <w:r w:rsidRPr="00D96E81">
        <w:rPr>
          <w:rFonts w:ascii="Open Sans" w:hAnsi="Open Sans" w:cs="Open Sans"/>
          <w:lang w:val="id-ID"/>
        </w:rPr>
        <w:t>Customer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Relationship</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Management</w:t>
      </w:r>
      <w:proofErr w:type="spellEnd"/>
      <w:r w:rsidRPr="00D96E81">
        <w:rPr>
          <w:rFonts w:ascii="Open Sans" w:hAnsi="Open Sans" w:cs="Open Sans"/>
          <w:lang w:val="id-ID"/>
        </w:rPr>
        <w:t xml:space="preserve"> (CRM)</w:t>
      </w:r>
    </w:p>
    <w:p w14:paraId="10DC5D38" w14:textId="0418D6CE" w:rsidR="00D96E81" w:rsidRP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Institusi yang menerapkan teknologi informasi terbaru maka berguna </w:t>
      </w:r>
      <w:r>
        <w:rPr>
          <w:rFonts w:ascii="Open Sans" w:hAnsi="Open Sans" w:cs="Open Sans"/>
          <w:lang w:val="id-ID"/>
        </w:rPr>
        <w:t xml:space="preserve"> </w:t>
      </w:r>
      <w:r w:rsidRPr="00D96E81">
        <w:rPr>
          <w:rFonts w:ascii="Open Sans" w:hAnsi="Open Sans" w:cs="Open Sans"/>
          <w:lang w:val="id-ID"/>
        </w:rPr>
        <w:t>untuk merancang dan mengelola hubungan dengan pelanggan. CRM dapat menangkap setiap interaksi antara perusahaan dengan pelanggan sehingga jika sewaktu-waktu membutuhkan data pelanggan, maka data tersebut sudah ter-</w:t>
      </w:r>
      <w:proofErr w:type="spellStart"/>
      <w:r w:rsidRPr="00D96E81">
        <w:rPr>
          <w:rFonts w:ascii="Open Sans" w:hAnsi="Open Sans" w:cs="Open Sans"/>
          <w:lang w:val="id-ID"/>
        </w:rPr>
        <w:t>record</w:t>
      </w:r>
      <w:proofErr w:type="spellEnd"/>
      <w:r w:rsidRPr="00D96E81">
        <w:rPr>
          <w:rFonts w:ascii="Open Sans" w:hAnsi="Open Sans" w:cs="Open Sans"/>
          <w:lang w:val="id-ID"/>
        </w:rPr>
        <w:t xml:space="preserve"> dengan baik. Selain itu, CRM juga dapat memaksimalkan kepuasan pelanggan dengan adanya pelayanan yang cepat dari perusahaan.</w:t>
      </w:r>
    </w:p>
    <w:p w14:paraId="70F0FA5E" w14:textId="77777777" w:rsidR="00D96E81" w:rsidRPr="00D96E81" w:rsidRDefault="00D96E81" w:rsidP="00D96E81">
      <w:pPr>
        <w:pStyle w:val="ListParagraph"/>
        <w:spacing w:before="240"/>
        <w:jc w:val="both"/>
        <w:rPr>
          <w:rFonts w:ascii="Open Sans" w:hAnsi="Open Sans" w:cs="Open Sans"/>
          <w:lang w:val="id-ID"/>
        </w:rPr>
      </w:pPr>
    </w:p>
    <w:p w14:paraId="67C1DDDC" w14:textId="59218C87" w:rsidR="00D96E81" w:rsidRPr="00D96E81" w:rsidRDefault="00D96E81" w:rsidP="00D96E81">
      <w:pPr>
        <w:pStyle w:val="ListParagraph"/>
        <w:numPr>
          <w:ilvl w:val="0"/>
          <w:numId w:val="77"/>
        </w:numPr>
        <w:spacing w:before="240"/>
        <w:jc w:val="both"/>
        <w:rPr>
          <w:rFonts w:ascii="Open Sans" w:hAnsi="Open Sans" w:cs="Open Sans"/>
          <w:lang w:val="id-ID"/>
        </w:rPr>
      </w:pPr>
      <w:r w:rsidRPr="00D96E81">
        <w:rPr>
          <w:rFonts w:ascii="Open Sans" w:hAnsi="Open Sans" w:cs="Open Sans"/>
          <w:lang w:val="id-ID"/>
        </w:rPr>
        <w:t>Pekerjaan Dapat Beraktivitas Selama 24 jam Sehari</w:t>
      </w:r>
    </w:p>
    <w:p w14:paraId="5E052039" w14:textId="1369288D" w:rsidR="00D96E81" w:rsidRDefault="00D96E81" w:rsidP="00D96E81">
      <w:pPr>
        <w:pStyle w:val="ListParagraph"/>
        <w:spacing w:before="240"/>
        <w:jc w:val="both"/>
        <w:rPr>
          <w:rFonts w:ascii="Open Sans" w:hAnsi="Open Sans" w:cs="Open Sans"/>
          <w:lang w:val="id-ID"/>
        </w:rPr>
      </w:pPr>
      <w:r w:rsidRPr="00D96E81">
        <w:rPr>
          <w:rFonts w:ascii="Open Sans" w:hAnsi="Open Sans" w:cs="Open Sans"/>
          <w:lang w:val="id-ID"/>
        </w:rPr>
        <w:t xml:space="preserve">Dengan adanya teknologi informasi maka bisnis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bisa beroperasi selama 24 jam. Dalam hal ini bisnis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jalankan tidak terbatas ruang dan waktu. Pemesanan produk bisa dilakukan selama 24 jam </w:t>
      </w:r>
      <w:proofErr w:type="spellStart"/>
      <w:r w:rsidRPr="00D96E81">
        <w:rPr>
          <w:rFonts w:ascii="Open Sans" w:hAnsi="Open Sans" w:cs="Open Sans"/>
          <w:lang w:val="id-ID"/>
        </w:rPr>
        <w:t>dimana</w:t>
      </w:r>
      <w:proofErr w:type="spellEnd"/>
      <w:r w:rsidRPr="00D96E81">
        <w:rPr>
          <w:rFonts w:ascii="Open Sans" w:hAnsi="Open Sans" w:cs="Open Sans"/>
          <w:lang w:val="id-ID"/>
        </w:rPr>
        <w:t xml:space="preserve"> hal ini berkaitan dengan kompetisi. Semakin mudah pelayanan yang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berikan maka usaha </w:t>
      </w:r>
      <w:proofErr w:type="spellStart"/>
      <w:r w:rsidRPr="00D96E81">
        <w:rPr>
          <w:rFonts w:ascii="Open Sans" w:hAnsi="Open Sans" w:cs="Open Sans"/>
          <w:lang w:val="id-ID"/>
        </w:rPr>
        <w:t>anda</w:t>
      </w:r>
      <w:proofErr w:type="spellEnd"/>
      <w:r w:rsidRPr="00D96E81">
        <w:rPr>
          <w:rFonts w:ascii="Open Sans" w:hAnsi="Open Sans" w:cs="Open Sans"/>
          <w:lang w:val="id-ID"/>
        </w:rPr>
        <w:t xml:space="preserve"> akan semakin mudah dikenal masyarakat secara luas.</w:t>
      </w:r>
    </w:p>
    <w:p w14:paraId="32D346E6" w14:textId="77777777" w:rsidR="00D96E81" w:rsidRDefault="00D96E81" w:rsidP="00D96E81">
      <w:pPr>
        <w:pStyle w:val="ListParagraph"/>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6C575EFF" w14:textId="77777777" w:rsidTr="002750AB">
        <w:trPr>
          <w:trHeight w:val="454"/>
        </w:trPr>
        <w:tc>
          <w:tcPr>
            <w:tcW w:w="419" w:type="dxa"/>
            <w:shd w:val="clear" w:color="auto" w:fill="404040"/>
            <w:vAlign w:val="center"/>
          </w:tcPr>
          <w:p w14:paraId="770DA168" w14:textId="1A2AE22C" w:rsidR="00D96E81" w:rsidRPr="00D96E81" w:rsidRDefault="00D96E81" w:rsidP="002750AB">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60F6100F"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5AD30443" w14:textId="6EC555E8" w:rsidR="00D96E81" w:rsidRPr="00DF21A7" w:rsidRDefault="00D96E81" w:rsidP="002750AB">
            <w:pPr>
              <w:pStyle w:val="Heading2"/>
              <w:jc w:val="both"/>
              <w:rPr>
                <w:rFonts w:ascii="Open Sans" w:hAnsi="Open Sans" w:cs="Open Sans"/>
                <w:lang w:val="id-ID"/>
              </w:rPr>
            </w:pPr>
            <w:bookmarkStart w:id="98" w:name="_Toc178347020"/>
            <w:r>
              <w:rPr>
                <w:rFonts w:ascii="Open Sans" w:hAnsi="Open Sans" w:cs="Open Sans"/>
                <w:lang w:val="id-ID"/>
              </w:rPr>
              <w:t>TIK Untuk Kemudahan Pemerintah</w:t>
            </w:r>
            <w:bookmarkEnd w:id="98"/>
          </w:p>
        </w:tc>
      </w:tr>
    </w:tbl>
    <w:p w14:paraId="3ECA4896" w14:textId="472AA9D4" w:rsidR="00D96E81" w:rsidRDefault="00D96E81" w:rsidP="00D96E81">
      <w:pPr>
        <w:spacing w:before="240"/>
        <w:jc w:val="both"/>
        <w:rPr>
          <w:rFonts w:ascii="Open Sans" w:hAnsi="Open Sans" w:cs="Open Sans"/>
          <w:lang w:val="id-ID"/>
        </w:rPr>
      </w:pPr>
      <w:r w:rsidRPr="00D96E81">
        <w:rPr>
          <w:rFonts w:ascii="Open Sans" w:hAnsi="Open Sans" w:cs="Open Sans"/>
          <w:lang w:val="id-ID"/>
        </w:rPr>
        <w:lastRenderedPageBreak/>
        <w:t>Teknologi sudah menjadi keniscayaan bagi sebagian besar masyarakat dunia. Keberadaannya memberi manusia pilihan hidup yang lebih bervariasi dan lebih baik. Pemerintah menjadi salah satu pihak yang paling diuntungkan</w:t>
      </w:r>
      <w:r>
        <w:rPr>
          <w:rFonts w:ascii="Open Sans" w:hAnsi="Open Sans" w:cs="Open Sans"/>
          <w:lang w:val="id-ID"/>
        </w:rPr>
        <w:t xml:space="preserve"> </w:t>
      </w:r>
      <w:r w:rsidRPr="00D96E81">
        <w:rPr>
          <w:rFonts w:ascii="Open Sans" w:hAnsi="Open Sans" w:cs="Open Sans"/>
          <w:lang w:val="id-ID"/>
        </w:rPr>
        <w:t>dengan kemajuan teknologi. Berkatnya, pemerintahan bisa dikelola secara</w:t>
      </w:r>
      <w:r>
        <w:rPr>
          <w:rFonts w:ascii="Open Sans" w:hAnsi="Open Sans" w:cs="Open Sans"/>
          <w:lang w:val="id-ID"/>
        </w:rPr>
        <w:t xml:space="preserve"> </w:t>
      </w:r>
      <w:r w:rsidRPr="00D96E81">
        <w:rPr>
          <w:rFonts w:ascii="Open Sans" w:hAnsi="Open Sans" w:cs="Open Sans"/>
          <w:lang w:val="id-ID"/>
        </w:rPr>
        <w:t>lebih efektif dan efisien.</w:t>
      </w:r>
    </w:p>
    <w:p w14:paraId="69FDB0FE" w14:textId="654FD6AF"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Bangsa Indonesia telah belajar dari masa lalu bahwa kemajuan teknologi berimplikasi terhadap kemajuan berbangsa. Meskipun dampak buruknya tak dapat diabaikan, manfaat yang dirasakan berkat kehadiran teknologi sangat besar. Pemerintah telah memanfaatkannya, tetapi dalam banyak hal, belum selesai mengatasi berbagai kendala yang menyertainya</w:t>
      </w:r>
    </w:p>
    <w:p w14:paraId="447BE607" w14:textId="7777777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Berdasarkan pengalaman, ada tiga kendala pemanfaatan teknologi dalam pemerintahan.</w:t>
      </w:r>
    </w:p>
    <w:p w14:paraId="603467A4" w14:textId="50E7BD23" w:rsidR="00D96E81" w:rsidRPr="00D96E81" w:rsidRDefault="00D96E81" w:rsidP="00D96E81">
      <w:pPr>
        <w:pStyle w:val="ListParagraph"/>
        <w:numPr>
          <w:ilvl w:val="0"/>
          <w:numId w:val="78"/>
        </w:numPr>
        <w:spacing w:before="240"/>
        <w:jc w:val="both"/>
        <w:rPr>
          <w:rFonts w:ascii="Open Sans" w:hAnsi="Open Sans" w:cs="Open Sans"/>
          <w:lang w:val="id-ID"/>
        </w:rPr>
      </w:pPr>
      <w:r w:rsidRPr="00D96E81">
        <w:rPr>
          <w:rFonts w:ascii="Open Sans" w:hAnsi="Open Sans" w:cs="Open Sans"/>
          <w:lang w:val="id-ID"/>
        </w:rPr>
        <w:t xml:space="preserve">SDM yang mengoperasikannya. Teknologi canggih yang digunakan dalam birokrasi kerap belum membawa manfaat langsung kepada masyarakat karena </w:t>
      </w:r>
      <w:proofErr w:type="spellStart"/>
      <w:r w:rsidRPr="00D96E81">
        <w:rPr>
          <w:rFonts w:ascii="Open Sans" w:hAnsi="Open Sans" w:cs="Open Sans"/>
          <w:lang w:val="id-ID"/>
        </w:rPr>
        <w:t>kegagapan</w:t>
      </w:r>
      <w:proofErr w:type="spellEnd"/>
      <w:r w:rsidRPr="00D96E81">
        <w:rPr>
          <w:rFonts w:ascii="Open Sans" w:hAnsi="Open Sans" w:cs="Open Sans"/>
          <w:lang w:val="id-ID"/>
        </w:rPr>
        <w:t xml:space="preserve"> aparat yang menggunakan.</w:t>
      </w:r>
    </w:p>
    <w:p w14:paraId="66860D9A" w14:textId="61EA8109" w:rsidR="00D96E81" w:rsidRPr="00D96E81" w:rsidRDefault="00D96E81" w:rsidP="00D96E81">
      <w:pPr>
        <w:pStyle w:val="ListParagraph"/>
        <w:numPr>
          <w:ilvl w:val="0"/>
          <w:numId w:val="78"/>
        </w:numPr>
        <w:spacing w:before="240"/>
        <w:jc w:val="both"/>
        <w:rPr>
          <w:rFonts w:ascii="Open Sans" w:hAnsi="Open Sans" w:cs="Open Sans"/>
          <w:lang w:val="id-ID"/>
        </w:rPr>
      </w:pPr>
      <w:r w:rsidRPr="00D96E81">
        <w:rPr>
          <w:rFonts w:ascii="Open Sans" w:hAnsi="Open Sans" w:cs="Open Sans"/>
          <w:lang w:val="id-ID"/>
        </w:rPr>
        <w:t xml:space="preserve">Kurangnya sinergi </w:t>
      </w:r>
      <w:proofErr w:type="spellStart"/>
      <w:r w:rsidRPr="00D96E81">
        <w:rPr>
          <w:rFonts w:ascii="Open Sans" w:hAnsi="Open Sans" w:cs="Open Sans"/>
          <w:lang w:val="id-ID"/>
        </w:rPr>
        <w:t>antarlembaga</w:t>
      </w:r>
      <w:proofErr w:type="spellEnd"/>
      <w:r w:rsidRPr="00D96E81">
        <w:rPr>
          <w:rFonts w:ascii="Open Sans" w:hAnsi="Open Sans" w:cs="Open Sans"/>
          <w:lang w:val="id-ID"/>
        </w:rPr>
        <w:t xml:space="preserve">. Meskipun terobosan sudah dilakukan dalam beberapa tahun terakhir, ego sektoral masih menjadi dinding yang kuat. </w:t>
      </w:r>
      <w:proofErr w:type="spellStart"/>
      <w:r w:rsidRPr="00D96E81">
        <w:rPr>
          <w:rFonts w:ascii="Open Sans" w:hAnsi="Open Sans" w:cs="Open Sans"/>
          <w:lang w:val="id-ID"/>
        </w:rPr>
        <w:t>Kerjasama</w:t>
      </w:r>
      <w:proofErr w:type="spellEnd"/>
      <w:r w:rsidRPr="00D96E81">
        <w:rPr>
          <w:rFonts w:ascii="Open Sans" w:hAnsi="Open Sans" w:cs="Open Sans"/>
          <w:lang w:val="id-ID"/>
        </w:rPr>
        <w:t xml:space="preserve"> antar lembaga tidak berjalan optimal karena masing-masing menggunakan 'bahasa teknologi' yang berbeda. Pendekatan </w:t>
      </w:r>
      <w:proofErr w:type="spellStart"/>
      <w:r w:rsidRPr="00D96E81">
        <w:rPr>
          <w:rFonts w:ascii="Open Sans" w:hAnsi="Open Sans" w:cs="Open Sans"/>
          <w:lang w:val="id-ID"/>
        </w:rPr>
        <w:t>whole</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of</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WoG</w:t>
      </w:r>
      <w:proofErr w:type="spellEnd"/>
      <w:r w:rsidRPr="00D96E81">
        <w:rPr>
          <w:rFonts w:ascii="Open Sans" w:hAnsi="Open Sans" w:cs="Open Sans"/>
          <w:lang w:val="id-ID"/>
        </w:rPr>
        <w:t xml:space="preserve">) belum sepenuhnya menghilangkan batas </w:t>
      </w:r>
      <w:proofErr w:type="spellStart"/>
      <w:r w:rsidRPr="00D96E81">
        <w:rPr>
          <w:rFonts w:ascii="Open Sans" w:hAnsi="Open Sans" w:cs="Open Sans"/>
          <w:lang w:val="id-ID"/>
        </w:rPr>
        <w:t>antarsektor</w:t>
      </w:r>
      <w:proofErr w:type="spellEnd"/>
      <w:r w:rsidRPr="00D96E81">
        <w:rPr>
          <w:rFonts w:ascii="Open Sans" w:hAnsi="Open Sans" w:cs="Open Sans"/>
          <w:lang w:val="id-ID"/>
        </w:rPr>
        <w:t>.</w:t>
      </w:r>
    </w:p>
    <w:p w14:paraId="7CD75A02" w14:textId="6BDC0088" w:rsidR="00D96E81" w:rsidRPr="00D96E81" w:rsidRDefault="00D96E81" w:rsidP="00D96E81">
      <w:pPr>
        <w:pStyle w:val="ListParagraph"/>
        <w:numPr>
          <w:ilvl w:val="0"/>
          <w:numId w:val="78"/>
        </w:numPr>
        <w:spacing w:before="240"/>
        <w:jc w:val="both"/>
        <w:rPr>
          <w:rFonts w:ascii="Open Sans" w:hAnsi="Open Sans" w:cs="Open Sans"/>
          <w:lang w:val="id-ID"/>
        </w:rPr>
      </w:pPr>
      <w:r w:rsidRPr="00D96E81">
        <w:rPr>
          <w:rFonts w:ascii="Open Sans" w:hAnsi="Open Sans" w:cs="Open Sans"/>
          <w:lang w:val="id-ID"/>
        </w:rPr>
        <w:t xml:space="preserve">Kesenjangan pengetahuan antara pemberi dan penerima layanan. Meskipun pemerintah mengembangkan layanan canggih, </w:t>
      </w:r>
      <w:proofErr w:type="spellStart"/>
      <w:r w:rsidRPr="00D96E81">
        <w:rPr>
          <w:rFonts w:ascii="Open Sans" w:hAnsi="Open Sans" w:cs="Open Sans"/>
          <w:lang w:val="id-ID"/>
        </w:rPr>
        <w:t>kebermanfaatannya</w:t>
      </w:r>
      <w:proofErr w:type="spellEnd"/>
      <w:r w:rsidRPr="00D96E81">
        <w:rPr>
          <w:rFonts w:ascii="Open Sans" w:hAnsi="Open Sans" w:cs="Open Sans"/>
          <w:lang w:val="id-ID"/>
        </w:rPr>
        <w:t xml:space="preserve"> kurang karena tidak diketahui masyarakat. Jika kondisi itu terjadi, layanan berbasis teknologi tinggi kurang </w:t>
      </w:r>
      <w:proofErr w:type="spellStart"/>
      <w:r w:rsidRPr="00D96E81">
        <w:rPr>
          <w:rFonts w:ascii="Open Sans" w:hAnsi="Open Sans" w:cs="Open Sans"/>
          <w:lang w:val="id-ID"/>
        </w:rPr>
        <w:t>termanfaatkan</w:t>
      </w:r>
      <w:proofErr w:type="spellEnd"/>
      <w:r w:rsidRPr="00D96E81">
        <w:rPr>
          <w:rFonts w:ascii="Open Sans" w:hAnsi="Open Sans" w:cs="Open Sans"/>
          <w:lang w:val="id-ID"/>
        </w:rPr>
        <w:t>.</w:t>
      </w:r>
    </w:p>
    <w:p w14:paraId="0DB5A62A" w14:textId="6441123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Tanpa harus meninggalkan sikap awas, teknologi perlu disikapi sebagai kegembiraan. Kegembiraan itu akan membuat pemanfaatan teknologi dalam pemerintahan semakin luas dan efektif. Jika mencermati perkembangan negara-negara di dunia, teknologi menjadi konsep kunci yang menyebabkan kemajuan. Teknologi menjadi salah satu faktor pembentuk keunggulan nasional. Negara dengan indeks inovasi tinggi cenderung memiliki keunggulan kompetitif yang tinggi pula.</w:t>
      </w:r>
    </w:p>
    <w:p w14:paraId="7C2457A3" w14:textId="31E2C8E0"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lastRenderedPageBreak/>
        <w:t xml:space="preserve">Dalam laporan World </w:t>
      </w:r>
      <w:proofErr w:type="spellStart"/>
      <w:r w:rsidRPr="00D96E81">
        <w:rPr>
          <w:rFonts w:ascii="Open Sans" w:hAnsi="Open Sans" w:cs="Open Sans"/>
          <w:lang w:val="id-ID"/>
        </w:rPr>
        <w:t>Economic</w:t>
      </w:r>
      <w:proofErr w:type="spellEnd"/>
      <w:r w:rsidRPr="00D96E81">
        <w:rPr>
          <w:rFonts w:ascii="Open Sans" w:hAnsi="Open Sans" w:cs="Open Sans"/>
          <w:lang w:val="id-ID"/>
        </w:rPr>
        <w:t xml:space="preserve"> Forum, ada 10 yang menduduki peringkat teratas dalam Global </w:t>
      </w:r>
      <w:proofErr w:type="spellStart"/>
      <w:r w:rsidRPr="00D96E81">
        <w:rPr>
          <w:rFonts w:ascii="Open Sans" w:hAnsi="Open Sans" w:cs="Open Sans"/>
          <w:lang w:val="id-ID"/>
        </w:rPr>
        <w:t>Competitiveness</w:t>
      </w:r>
      <w:proofErr w:type="spellEnd"/>
      <w:r w:rsidRPr="00D96E81">
        <w:rPr>
          <w:rFonts w:ascii="Open Sans" w:hAnsi="Open Sans" w:cs="Open Sans"/>
          <w:lang w:val="id-ID"/>
        </w:rPr>
        <w:t xml:space="preserve"> Index 2019, yaitu Singapura, </w:t>
      </w:r>
      <w:proofErr w:type="spellStart"/>
      <w:r w:rsidRPr="00D96E81">
        <w:rPr>
          <w:rFonts w:ascii="Open Sans" w:hAnsi="Open Sans" w:cs="Open Sans"/>
          <w:lang w:val="id-ID"/>
        </w:rPr>
        <w:t>Hong</w:t>
      </w:r>
      <w:proofErr w:type="spellEnd"/>
      <w:r w:rsidRPr="00D96E81">
        <w:rPr>
          <w:rFonts w:ascii="Open Sans" w:hAnsi="Open Sans" w:cs="Open Sans"/>
          <w:lang w:val="id-ID"/>
        </w:rPr>
        <w:t xml:space="preserve"> Kong, AS, Swiss, Uni Emirat Arab, Belanda, Irlandia, Denmark, Swedia, dan Qatar. Tentu bukan kebetulan jika sebagian besar negara tersebut juga menduduki perangkat atas dalam daftar Global </w:t>
      </w:r>
      <w:proofErr w:type="spellStart"/>
      <w:r w:rsidRPr="00D96E81">
        <w:rPr>
          <w:rFonts w:ascii="Open Sans" w:hAnsi="Open Sans" w:cs="Open Sans"/>
          <w:lang w:val="id-ID"/>
        </w:rPr>
        <w:t>Innovation</w:t>
      </w:r>
      <w:proofErr w:type="spellEnd"/>
      <w:r w:rsidRPr="00D96E81">
        <w:rPr>
          <w:rFonts w:ascii="Open Sans" w:hAnsi="Open Sans" w:cs="Open Sans"/>
          <w:lang w:val="id-ID"/>
        </w:rPr>
        <w:t xml:space="preserve"> Index 2019, yaitu Swiss, Swedia, AS, Belanda, Inggris, Finlandia, Denmark, Singapura, dan Jerman. Dalam dua pemeringkatan itu, Indonesia berada di papan tengah.</w:t>
      </w:r>
    </w:p>
    <w:p w14:paraId="3BF73EFF" w14:textId="106FF3A5"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Dalam bidang pemerintahan, Indonesia ke depan perlu melakukan perubahan paradigma dan struktural agar postur dan budaya birokrasi sejalan dengan kemajuan digital. Salah satunya ialah menjadikan data sebagai fondasi perumusan kebijakan. </w:t>
      </w:r>
      <w:proofErr w:type="spellStart"/>
      <w:r w:rsidRPr="00D96E81">
        <w:rPr>
          <w:rFonts w:ascii="Open Sans" w:hAnsi="Open Sans" w:cs="Open Sans"/>
          <w:lang w:val="id-ID"/>
        </w:rPr>
        <w:t>Harari</w:t>
      </w:r>
      <w:proofErr w:type="spellEnd"/>
      <w:r w:rsidRPr="00D96E81">
        <w:rPr>
          <w:rFonts w:ascii="Open Sans" w:hAnsi="Open Sans" w:cs="Open Sans"/>
          <w:lang w:val="id-ID"/>
        </w:rPr>
        <w:t xml:space="preserve"> (2017) bahkan meramalkan ke depan akan muncul konsep negara data. Konsep itu diimajinasikan karena era data (</w:t>
      </w:r>
      <w:proofErr w:type="spellStart"/>
      <w:r w:rsidRPr="00D96E81">
        <w:rPr>
          <w:rFonts w:ascii="Open Sans" w:hAnsi="Open Sans" w:cs="Open Sans"/>
          <w:lang w:val="id-ID"/>
        </w:rPr>
        <w:t>dataisme</w:t>
      </w:r>
      <w:proofErr w:type="spellEnd"/>
      <w:r w:rsidRPr="00D96E81">
        <w:rPr>
          <w:rFonts w:ascii="Open Sans" w:hAnsi="Open Sans" w:cs="Open Sans"/>
          <w:lang w:val="id-ID"/>
        </w:rPr>
        <w:t xml:space="preserve">) sedang tumbuh dan akan segera dominan. </w:t>
      </w:r>
      <w:proofErr w:type="spellStart"/>
      <w:r w:rsidRPr="00D96E81">
        <w:rPr>
          <w:rFonts w:ascii="Open Sans" w:hAnsi="Open Sans" w:cs="Open Sans"/>
          <w:lang w:val="id-ID"/>
        </w:rPr>
        <w:t>Dataisme</w:t>
      </w:r>
      <w:proofErr w:type="spellEnd"/>
      <w:r w:rsidRPr="00D96E81">
        <w:rPr>
          <w:rFonts w:ascii="Open Sans" w:hAnsi="Open Sans" w:cs="Open Sans"/>
          <w:lang w:val="id-ID"/>
        </w:rPr>
        <w:t xml:space="preserve"> akan menjadi standar nilai baru dalam berbagai bidang kehidupan, termasuk pemerintahan. Pada era </w:t>
      </w:r>
      <w:proofErr w:type="spellStart"/>
      <w:r w:rsidRPr="00D96E81">
        <w:rPr>
          <w:rFonts w:ascii="Open Sans" w:hAnsi="Open Sans" w:cs="Open Sans"/>
          <w:lang w:val="id-ID"/>
        </w:rPr>
        <w:t>dataisme</w:t>
      </w:r>
      <w:proofErr w:type="spellEnd"/>
      <w:r w:rsidRPr="00D96E81">
        <w:rPr>
          <w:rFonts w:ascii="Open Sans" w:hAnsi="Open Sans" w:cs="Open Sans"/>
          <w:lang w:val="id-ID"/>
        </w:rPr>
        <w:t xml:space="preserve">, perangkat keras dan lunak pengumpul data (data </w:t>
      </w:r>
      <w:proofErr w:type="spellStart"/>
      <w:r w:rsidRPr="00D96E81">
        <w:rPr>
          <w:rFonts w:ascii="Open Sans" w:hAnsi="Open Sans" w:cs="Open Sans"/>
          <w:lang w:val="id-ID"/>
        </w:rPr>
        <w:t>mining</w:t>
      </w:r>
      <w:proofErr w:type="spellEnd"/>
      <w:r w:rsidRPr="00D96E81">
        <w:rPr>
          <w:rFonts w:ascii="Open Sans" w:hAnsi="Open Sans" w:cs="Open Sans"/>
          <w:lang w:val="id-ID"/>
        </w:rPr>
        <w:t>), pengolah data, dan penafsir data akan sangat vital perannya.</w:t>
      </w:r>
    </w:p>
    <w:p w14:paraId="265E1891" w14:textId="01E02ECC"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Dengan gaya</w:t>
      </w:r>
      <w:r>
        <w:rPr>
          <w:rFonts w:ascii="Open Sans" w:hAnsi="Open Sans" w:cs="Open Sans"/>
          <w:lang w:val="id-ID"/>
        </w:rPr>
        <w:t xml:space="preserve"> </w:t>
      </w:r>
      <w:r w:rsidRPr="00D96E81">
        <w:rPr>
          <w:rFonts w:ascii="Open Sans" w:hAnsi="Open Sans" w:cs="Open Sans"/>
          <w:lang w:val="id-ID"/>
        </w:rPr>
        <w:t xml:space="preserve">kepemimpinan </w:t>
      </w:r>
      <w:proofErr w:type="spellStart"/>
      <w:r w:rsidRPr="00D96E81">
        <w:rPr>
          <w:rFonts w:ascii="Open Sans" w:hAnsi="Open Sans" w:cs="Open Sans"/>
          <w:lang w:val="id-ID"/>
        </w:rPr>
        <w:t>transformasional</w:t>
      </w:r>
      <w:proofErr w:type="spellEnd"/>
      <w:r w:rsidRPr="00D96E81">
        <w:rPr>
          <w:rFonts w:ascii="Open Sans" w:hAnsi="Open Sans" w:cs="Open Sans"/>
          <w:lang w:val="id-ID"/>
        </w:rPr>
        <w:t xml:space="preserve"> yang selama ini</w:t>
      </w:r>
      <w:r>
        <w:rPr>
          <w:rFonts w:ascii="Open Sans" w:hAnsi="Open Sans" w:cs="Open Sans"/>
          <w:lang w:val="id-ID"/>
        </w:rPr>
        <w:t xml:space="preserve"> </w:t>
      </w:r>
      <w:proofErr w:type="spellStart"/>
      <w:r w:rsidRPr="00D96E81">
        <w:rPr>
          <w:rFonts w:ascii="Open Sans" w:hAnsi="Open Sans" w:cs="Open Sans"/>
          <w:lang w:val="id-ID"/>
        </w:rPr>
        <w:t>dipraktekkannya</w:t>
      </w:r>
      <w:proofErr w:type="spellEnd"/>
      <w:r w:rsidRPr="00D96E81">
        <w:rPr>
          <w:rFonts w:ascii="Open Sans" w:hAnsi="Open Sans" w:cs="Open Sans"/>
          <w:lang w:val="id-ID"/>
        </w:rPr>
        <w:t xml:space="preserve">, Presiden Jokowi dan Wakil Presiden KH </w:t>
      </w:r>
      <w:proofErr w:type="spellStart"/>
      <w:r w:rsidRPr="00D96E81">
        <w:rPr>
          <w:rFonts w:ascii="Open Sans" w:hAnsi="Open Sans" w:cs="Open Sans"/>
          <w:lang w:val="id-ID"/>
        </w:rPr>
        <w:t>Ma'ruf</w:t>
      </w:r>
      <w:proofErr w:type="spellEnd"/>
      <w:r w:rsidRPr="00D96E81">
        <w:rPr>
          <w:rFonts w:ascii="Open Sans" w:hAnsi="Open Sans" w:cs="Open Sans"/>
          <w:lang w:val="id-ID"/>
        </w:rPr>
        <w:t xml:space="preserve"> Amin tidak</w:t>
      </w:r>
      <w:r>
        <w:rPr>
          <w:rFonts w:ascii="Open Sans" w:hAnsi="Open Sans" w:cs="Open Sans"/>
          <w:lang w:val="id-ID"/>
        </w:rPr>
        <w:t xml:space="preserve"> </w:t>
      </w:r>
      <w:r w:rsidRPr="00D96E81">
        <w:rPr>
          <w:rFonts w:ascii="Open Sans" w:hAnsi="Open Sans" w:cs="Open Sans"/>
          <w:lang w:val="id-ID"/>
        </w:rPr>
        <w:t>akan kesulitan mengadaptasi teknologi dalam pemerintahannya. Dengan teknologi, pemerintah niscaya siap mendongkrak kinerja mereka.</w:t>
      </w:r>
    </w:p>
    <w:p w14:paraId="15C31257" w14:textId="242EDBCE"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Teknologi informasi dan komunikasi yang dikembangkan dalam pemerintahan atau yang disebut dengan e-</w:t>
      </w:r>
      <w:proofErr w:type="spellStart"/>
      <w:r w:rsidRPr="00D96E81">
        <w:rPr>
          <w:rFonts w:ascii="Open Sans" w:hAnsi="Open Sans" w:cs="Open Sans"/>
          <w:lang w:val="id-ID"/>
        </w:rPr>
        <w:t>goverment</w:t>
      </w:r>
      <w:proofErr w:type="spellEnd"/>
      <w:r w:rsidRPr="00D96E81">
        <w:rPr>
          <w:rFonts w:ascii="Open Sans" w:hAnsi="Open Sans" w:cs="Open Sans"/>
          <w:lang w:val="id-ID"/>
        </w:rPr>
        <w:t xml:space="preserve"> membuat masyarakat semakin mudah dalam mengakses kebijakan pemerintah sehingga program yang dirancangkan pemerintah dapat berjalan dengan lancar. Masyarakat dapat memberi masukan mengenai kebijakan-kebijakan yang dibuat oleh pemerintah sehingga dapat memperbaiki kinerja pemerintah.</w:t>
      </w:r>
    </w:p>
    <w:p w14:paraId="4CF9642B" w14:textId="619ED1DD"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mengacu pada penggunaan teknologi informasi oleh pemerintahan, seperti menggunakan internet, yang mempunyai kemampuan menghubungkan keperluan penduduk, bisnis dan kegiatan lainnya. Bisa merupakan suatu proses transaksi bisnis antara publik dengan pemerintah melalui sistem </w:t>
      </w:r>
      <w:proofErr w:type="spellStart"/>
      <w:r w:rsidRPr="00D96E81">
        <w:rPr>
          <w:rFonts w:ascii="Open Sans" w:hAnsi="Open Sans" w:cs="Open Sans"/>
          <w:lang w:val="id-ID"/>
        </w:rPr>
        <w:t>otomasi</w:t>
      </w:r>
      <w:proofErr w:type="spellEnd"/>
      <w:r w:rsidRPr="00D96E81">
        <w:rPr>
          <w:rFonts w:ascii="Open Sans" w:hAnsi="Open Sans" w:cs="Open Sans"/>
          <w:lang w:val="id-ID"/>
        </w:rPr>
        <w:t xml:space="preserve"> dan jaringan internet, lebih umum lagi dikenal sebagai </w:t>
      </w:r>
      <w:proofErr w:type="spellStart"/>
      <w:r w:rsidRPr="00D96E81">
        <w:rPr>
          <w:rFonts w:ascii="Open Sans" w:hAnsi="Open Sans" w:cs="Open Sans"/>
          <w:lang w:val="id-ID"/>
        </w:rPr>
        <w:t>world</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wide</w:t>
      </w:r>
      <w:proofErr w:type="spellEnd"/>
      <w:r w:rsidRPr="00D96E81">
        <w:rPr>
          <w:rFonts w:ascii="Open Sans" w:hAnsi="Open Sans" w:cs="Open Sans"/>
          <w:lang w:val="id-ID"/>
        </w:rPr>
        <w:t xml:space="preserve"> web (</w:t>
      </w:r>
      <w:proofErr w:type="spellStart"/>
      <w:r w:rsidRPr="00D96E81">
        <w:rPr>
          <w:rFonts w:ascii="Open Sans" w:hAnsi="Open Sans" w:cs="Open Sans"/>
          <w:lang w:val="id-ID"/>
        </w:rPr>
        <w:t>www</w:t>
      </w:r>
      <w:proofErr w:type="spellEnd"/>
      <w:r w:rsidRPr="00D96E81">
        <w:rPr>
          <w:rFonts w:ascii="Open Sans" w:hAnsi="Open Sans" w:cs="Open Sans"/>
          <w:lang w:val="id-ID"/>
        </w:rPr>
        <w:t>).</w:t>
      </w:r>
    </w:p>
    <w:p w14:paraId="779E9247" w14:textId="24E5EFD7"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lastRenderedPageBreak/>
        <w:t xml:space="preserve">Secara lebih mendalam departemen instansi pemerintah dalam mempersiapkan visi dan misi kebijakan teknologi informasi, lebih melihat pada faktor </w:t>
      </w:r>
      <w:proofErr w:type="spellStart"/>
      <w:r w:rsidRPr="00D96E81">
        <w:rPr>
          <w:rFonts w:ascii="Open Sans" w:hAnsi="Open Sans" w:cs="Open Sans"/>
          <w:lang w:val="id-ID"/>
        </w:rPr>
        <w:t>equity</w:t>
      </w:r>
      <w:proofErr w:type="spellEnd"/>
      <w:r w:rsidRPr="00D96E81">
        <w:rPr>
          <w:rFonts w:ascii="Open Sans" w:hAnsi="Open Sans" w:cs="Open Sans"/>
          <w:lang w:val="id-ID"/>
        </w:rPr>
        <w:t xml:space="preserve"> (menjadikan teknologi informasi untuk meningkatkan kualitas pelayanan bagi penggunaan umum). Untuk mencapai target penerapan teknologi informasi yang efektif perlu diadakan komputerisasi pemerintahan atau 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dan sumber daya manusia dan pendidikan. Alasannya karena penerapan teknologi informasi akan menjadi optimal apabila pengetahuan para pemakai atau pengguna jasa teknologi benar-benar memahami teknologi sehingga sasaran penerapan teknologi informasi tercapai.</w:t>
      </w:r>
    </w:p>
    <w:p w14:paraId="25C4497C" w14:textId="195EB6FD" w:rsidR="00D96E81" w:rsidRDefault="00D96E81" w:rsidP="00D96E81">
      <w:pPr>
        <w:spacing w:before="240"/>
        <w:jc w:val="both"/>
        <w:rPr>
          <w:rFonts w:ascii="Open Sans" w:hAnsi="Open Sans" w:cs="Open Sans"/>
          <w:lang w:val="id-ID"/>
        </w:rPr>
      </w:pPr>
      <w:r w:rsidRPr="00D96E81">
        <w:rPr>
          <w:rFonts w:ascii="Open Sans" w:hAnsi="Open Sans" w:cs="Open Sans"/>
          <w:lang w:val="id-ID"/>
        </w:rPr>
        <w:t>Pada intinya 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adalah penggunaan teknologi informasi yang dapat meningkatkan hubungan antara pemerintah dan pihak-pihak lain. Manfaat 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yang dapat dirasakan antara lain :</w:t>
      </w:r>
    </w:p>
    <w:p w14:paraId="104CE429" w14:textId="00F33997" w:rsidR="00D96E81" w:rsidRPr="00D96E81" w:rsidRDefault="00D96E81" w:rsidP="00D96E81">
      <w:pPr>
        <w:pStyle w:val="ListParagraph"/>
        <w:numPr>
          <w:ilvl w:val="0"/>
          <w:numId w:val="79"/>
        </w:numPr>
        <w:spacing w:before="240"/>
        <w:jc w:val="both"/>
        <w:rPr>
          <w:rFonts w:ascii="Open Sans" w:hAnsi="Open Sans" w:cs="Open Sans"/>
          <w:lang w:val="id-ID"/>
        </w:rPr>
      </w:pPr>
      <w:r w:rsidRPr="00D96E81">
        <w:rPr>
          <w:rFonts w:ascii="Open Sans" w:hAnsi="Open Sans" w:cs="Open Sans"/>
          <w:lang w:val="id-ID"/>
        </w:rPr>
        <w:t>Pelayanan kepada masyarakat dapat meningkat. Informasi dapat disediakan 24 jam sehari, 7 hari dalam seminggu, tanpa harus menunggu dibukanya kantor. Informasi dapat dicari dari kantor, rumah, tanpa harus secara fisik datang ke kantor pemerintahan.</w:t>
      </w:r>
    </w:p>
    <w:p w14:paraId="70D9C34C" w14:textId="1F5B86D0" w:rsidR="00D96E81" w:rsidRPr="00D96E81" w:rsidRDefault="00D96E81" w:rsidP="00D96E81">
      <w:pPr>
        <w:pStyle w:val="ListParagraph"/>
        <w:numPr>
          <w:ilvl w:val="0"/>
          <w:numId w:val="79"/>
        </w:numPr>
        <w:spacing w:before="240"/>
        <w:jc w:val="both"/>
        <w:rPr>
          <w:rFonts w:ascii="Open Sans" w:hAnsi="Open Sans" w:cs="Open Sans"/>
          <w:lang w:val="id-ID"/>
        </w:rPr>
      </w:pPr>
      <w:r w:rsidRPr="00D96E81">
        <w:rPr>
          <w:rFonts w:ascii="Open Sans" w:hAnsi="Open Sans" w:cs="Open Sans"/>
          <w:lang w:val="id-ID"/>
        </w:rPr>
        <w:t>Meningkatkan transparansi antara hubungan pemerintah dengan masyarakat. Dengan adanya keterbukaan (transparansi) maka diharapkan hubungan antara berbagai pihak menjadi lebih baik. Keterbukaan ini menghilangkan saling curiga dan kekesalan dari semua pihak.</w:t>
      </w:r>
    </w:p>
    <w:p w14:paraId="38878469" w14:textId="1D98989D" w:rsidR="00D96E81" w:rsidRPr="00D96E81" w:rsidRDefault="00D96E81" w:rsidP="00D96E81">
      <w:pPr>
        <w:pStyle w:val="ListParagraph"/>
        <w:numPr>
          <w:ilvl w:val="0"/>
          <w:numId w:val="79"/>
        </w:numPr>
        <w:spacing w:before="240"/>
        <w:jc w:val="both"/>
        <w:rPr>
          <w:rFonts w:ascii="Open Sans" w:hAnsi="Open Sans" w:cs="Open Sans"/>
          <w:lang w:val="id-ID"/>
        </w:rPr>
      </w:pPr>
      <w:r w:rsidRPr="00D96E81">
        <w:rPr>
          <w:rFonts w:ascii="Open Sans" w:hAnsi="Open Sans" w:cs="Open Sans"/>
          <w:lang w:val="id-ID"/>
        </w:rPr>
        <w:t xml:space="preserve">Kemudahan akses informasi. Dengan adanya informasi yang mencukupi, masyarakat akan belajar untuk dapat menentukan pilihannya. Sebagai contoh, data-data tentang sekolah: jumlah kelas, daya tampung murid, </w:t>
      </w:r>
      <w:proofErr w:type="spellStart"/>
      <w:r w:rsidRPr="00D96E81">
        <w:rPr>
          <w:rFonts w:ascii="Open Sans" w:hAnsi="Open Sans" w:cs="Open Sans"/>
          <w:lang w:val="id-ID"/>
        </w:rPr>
        <w:t>passing</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grade</w:t>
      </w:r>
      <w:proofErr w:type="spellEnd"/>
      <w:r w:rsidRPr="00D96E81">
        <w:rPr>
          <w:rFonts w:ascii="Open Sans" w:hAnsi="Open Sans" w:cs="Open Sans"/>
          <w:lang w:val="id-ID"/>
        </w:rPr>
        <w:t xml:space="preserve">, dan sebagainya, dapat ditampilkan secara </w:t>
      </w:r>
      <w:proofErr w:type="spellStart"/>
      <w:r w:rsidRPr="00D96E81">
        <w:rPr>
          <w:rFonts w:ascii="Open Sans" w:hAnsi="Open Sans" w:cs="Open Sans"/>
          <w:lang w:val="id-ID"/>
        </w:rPr>
        <w:t>online</w:t>
      </w:r>
      <w:proofErr w:type="spellEnd"/>
      <w:r w:rsidRPr="00D96E81">
        <w:rPr>
          <w:rFonts w:ascii="Open Sans" w:hAnsi="Open Sans" w:cs="Open Sans"/>
          <w:lang w:val="id-ID"/>
        </w:rPr>
        <w:t xml:space="preserve"> dan digunakan oleh orang tua untuk memilihkan sekolah yang pas untuk anaknya.</w:t>
      </w:r>
    </w:p>
    <w:p w14:paraId="42BA31A8" w14:textId="5F049733" w:rsidR="00D96E81" w:rsidRDefault="00D96E81" w:rsidP="00D96E81">
      <w:pPr>
        <w:pStyle w:val="ListParagraph"/>
        <w:numPr>
          <w:ilvl w:val="0"/>
          <w:numId w:val="79"/>
        </w:numPr>
        <w:spacing w:before="240"/>
        <w:jc w:val="both"/>
        <w:rPr>
          <w:rFonts w:ascii="Open Sans" w:hAnsi="Open Sans" w:cs="Open Sans"/>
          <w:lang w:val="id-ID"/>
        </w:rPr>
      </w:pPr>
      <w:r w:rsidRPr="00D96E81">
        <w:rPr>
          <w:rFonts w:ascii="Open Sans" w:hAnsi="Open Sans" w:cs="Open Sans"/>
          <w:lang w:val="id-ID"/>
        </w:rPr>
        <w:t>Kinerja Pemerintah menjadi lebih efisien. Sebagai contoh, koordinasi pemerintahan dapat dilakukan melalui e-</w:t>
      </w:r>
      <w:proofErr w:type="spellStart"/>
      <w:r w:rsidRPr="00D96E81">
        <w:rPr>
          <w:rFonts w:ascii="Open Sans" w:hAnsi="Open Sans" w:cs="Open Sans"/>
          <w:lang w:val="id-ID"/>
        </w:rPr>
        <w:t>mail</w:t>
      </w:r>
      <w:proofErr w:type="spellEnd"/>
      <w:r w:rsidRPr="00D96E81">
        <w:rPr>
          <w:rFonts w:ascii="Open Sans" w:hAnsi="Open Sans" w:cs="Open Sans"/>
          <w:lang w:val="id-ID"/>
        </w:rPr>
        <w:t xml:space="preserve"> atau bahkan video </w:t>
      </w:r>
      <w:proofErr w:type="spellStart"/>
      <w:r w:rsidRPr="00D96E81">
        <w:rPr>
          <w:rFonts w:ascii="Open Sans" w:hAnsi="Open Sans" w:cs="Open Sans"/>
          <w:lang w:val="id-ID"/>
        </w:rPr>
        <w:t>conference</w:t>
      </w:r>
      <w:proofErr w:type="spellEnd"/>
      <w:r w:rsidRPr="00D96E81">
        <w:rPr>
          <w:rFonts w:ascii="Open Sans" w:hAnsi="Open Sans" w:cs="Open Sans"/>
          <w:lang w:val="id-ID"/>
        </w:rPr>
        <w:t xml:space="preserve">. Bagi Indonesia yang luas areanya sangat besar, hal ini sangat membantu. Tanya jawab, koordinasi, diskusi antara pimpinan daerah dapat dilakukan tanpa </w:t>
      </w:r>
      <w:proofErr w:type="spellStart"/>
      <w:r w:rsidRPr="00D96E81">
        <w:rPr>
          <w:rFonts w:ascii="Open Sans" w:hAnsi="Open Sans" w:cs="Open Sans"/>
          <w:lang w:val="id-ID"/>
        </w:rPr>
        <w:t>kesemuanya</w:t>
      </w:r>
      <w:proofErr w:type="spellEnd"/>
      <w:r w:rsidRPr="00D96E81">
        <w:rPr>
          <w:rFonts w:ascii="Open Sans" w:hAnsi="Open Sans" w:cs="Open Sans"/>
          <w:lang w:val="id-ID"/>
        </w:rPr>
        <w:t xml:space="preserve"> harus berada pada lokasi fisik yang sama. Tidak lagi semua harus terbang ke Jakarta untuk pertemuan yang hanya berlangsung satu atau dua jam saja.</w:t>
      </w:r>
    </w:p>
    <w:p w14:paraId="7B2F4860" w14:textId="0201766F"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Di balik kemudahan TIK untuk pemerintah ada juga kerugian yang ditimbulkan. Hal ini dapat dilihat dari semakin bebasnya masyarakat mengakses situs </w:t>
      </w:r>
      <w:r w:rsidRPr="00D96E81">
        <w:rPr>
          <w:rFonts w:ascii="Open Sans" w:hAnsi="Open Sans" w:cs="Open Sans"/>
          <w:lang w:val="id-ID"/>
        </w:rPr>
        <w:lastRenderedPageBreak/>
        <w:t xml:space="preserve">pemerintah akan membuka peluang terjadinya </w:t>
      </w:r>
      <w:proofErr w:type="spellStart"/>
      <w:r w:rsidRPr="00D96E81">
        <w:rPr>
          <w:rFonts w:ascii="Open Sans" w:hAnsi="Open Sans" w:cs="Open Sans"/>
          <w:lang w:val="id-ID"/>
        </w:rPr>
        <w:t>cyber</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crime</w:t>
      </w:r>
      <w:proofErr w:type="spellEnd"/>
      <w:r w:rsidRPr="00D96E81">
        <w:rPr>
          <w:rFonts w:ascii="Open Sans" w:hAnsi="Open Sans" w:cs="Open Sans"/>
          <w:lang w:val="id-ID"/>
        </w:rPr>
        <w:t xml:space="preserve"> (kejahatan di dunia maya) yang dapat merusak sistem TIK pada e-</w:t>
      </w:r>
      <w:proofErr w:type="spellStart"/>
      <w:r w:rsidRPr="00D96E81">
        <w:rPr>
          <w:rFonts w:ascii="Open Sans" w:hAnsi="Open Sans" w:cs="Open Sans"/>
          <w:lang w:val="id-ID"/>
        </w:rPr>
        <w:t>government</w:t>
      </w:r>
      <w:proofErr w:type="spellEnd"/>
      <w:r w:rsidRPr="00D96E81">
        <w:rPr>
          <w:rFonts w:ascii="Open Sans" w:hAnsi="Open Sans" w:cs="Open Sans"/>
          <w:lang w:val="id-ID"/>
        </w:rPr>
        <w:t xml:space="preserve">. Misalnya kasus pembobolan situs KPU ketika penyelenggaraan Pemilu oleh seorang </w:t>
      </w:r>
      <w:proofErr w:type="spellStart"/>
      <w:r w:rsidRPr="00D96E81">
        <w:rPr>
          <w:rFonts w:ascii="Open Sans" w:hAnsi="Open Sans" w:cs="Open Sans"/>
          <w:lang w:val="id-ID"/>
        </w:rPr>
        <w:t>cracker</w:t>
      </w:r>
      <w:proofErr w:type="spellEnd"/>
      <w:r w:rsidRPr="00D96E81">
        <w:rPr>
          <w:rFonts w:ascii="Open Sans" w:hAnsi="Open Sans" w:cs="Open Sans"/>
          <w:lang w:val="id-ID"/>
        </w:rPr>
        <w:t>.</w:t>
      </w:r>
    </w:p>
    <w:p w14:paraId="5E667FB7" w14:textId="0D2936BA" w:rsidR="00D96E81" w:rsidRPr="00D96E81" w:rsidRDefault="00D96E81" w:rsidP="00D96E81">
      <w:pPr>
        <w:spacing w:before="240"/>
        <w:jc w:val="both"/>
        <w:rPr>
          <w:rFonts w:ascii="Open Sans" w:hAnsi="Open Sans" w:cs="Open Sans"/>
          <w:lang w:val="id-ID"/>
        </w:rPr>
      </w:pPr>
      <w:r w:rsidRPr="00D96E81">
        <w:rPr>
          <w:rFonts w:ascii="Open Sans" w:hAnsi="Open Sans" w:cs="Open Sans"/>
          <w:lang w:val="id-ID"/>
        </w:rPr>
        <w:t xml:space="preserve">Tuntutan masyarakat akan pemerintahan yang baik sudah sangat mendesak untuk dilaksanakan oleh aparatur pemerintah. Salah satu solusi yang diperlukan adalah keterpaduan sistem penyelenggaraan pemerintah melalui jaringan sistem informasi </w:t>
      </w:r>
      <w:proofErr w:type="spellStart"/>
      <w:r w:rsidRPr="00D96E81">
        <w:rPr>
          <w:rFonts w:ascii="Open Sans" w:hAnsi="Open Sans" w:cs="Open Sans"/>
          <w:lang w:val="id-ID"/>
        </w:rPr>
        <w:t>online</w:t>
      </w:r>
      <w:proofErr w:type="spellEnd"/>
      <w:r w:rsidRPr="00D96E81">
        <w:rPr>
          <w:rFonts w:ascii="Open Sans" w:hAnsi="Open Sans" w:cs="Open Sans"/>
          <w:lang w:val="id-ID"/>
        </w:rPr>
        <w:t xml:space="preserve"> antar instansi pemerintah baik pusat dan daerah untuk mengakses seluruh data dan informasi terutama yang berhubungan dengan pelayanan publik.</w:t>
      </w:r>
    </w:p>
    <w:p w14:paraId="36F9D0A8" w14:textId="1D3E81AC" w:rsidR="00D96E81" w:rsidRDefault="00D96E81" w:rsidP="00D96E81">
      <w:pPr>
        <w:spacing w:before="240"/>
        <w:jc w:val="both"/>
        <w:rPr>
          <w:rFonts w:ascii="Open Sans" w:hAnsi="Open Sans" w:cs="Open Sans"/>
          <w:lang w:val="id-ID"/>
        </w:rPr>
      </w:pPr>
      <w:r w:rsidRPr="00D96E81">
        <w:rPr>
          <w:rFonts w:ascii="Open Sans" w:hAnsi="Open Sans" w:cs="Open Sans"/>
          <w:lang w:val="id-ID"/>
        </w:rPr>
        <w:t>Dalam sektor pemerintah, perubahan lingkungan strategis dan kemajuan teknologi mendorong aparatur pemerintah untuk mengantisipasi paradigma baru dengan upaya peningkatan kinerja birokrasi serta perbaikan pelayanan menuju terwujudnya pemerintah yang baik (</w:t>
      </w:r>
      <w:proofErr w:type="spellStart"/>
      <w:r w:rsidRPr="00D96E81">
        <w:rPr>
          <w:rFonts w:ascii="Open Sans" w:hAnsi="Open Sans" w:cs="Open Sans"/>
          <w:lang w:val="id-ID"/>
        </w:rPr>
        <w:t>good</w:t>
      </w:r>
      <w:proofErr w:type="spellEnd"/>
      <w:r w:rsidRPr="00D96E81">
        <w:rPr>
          <w:rFonts w:ascii="Open Sans" w:hAnsi="Open Sans" w:cs="Open Sans"/>
          <w:lang w:val="id-ID"/>
        </w:rPr>
        <w:t xml:space="preserve"> </w:t>
      </w:r>
      <w:proofErr w:type="spellStart"/>
      <w:r w:rsidRPr="00D96E81">
        <w:rPr>
          <w:rFonts w:ascii="Open Sans" w:hAnsi="Open Sans" w:cs="Open Sans"/>
          <w:lang w:val="id-ID"/>
        </w:rPr>
        <w:t>governance</w:t>
      </w:r>
      <w:proofErr w:type="spellEnd"/>
      <w:r w:rsidRPr="00D96E81">
        <w:rPr>
          <w:rFonts w:ascii="Open Sans" w:hAnsi="Open Sans" w:cs="Open Sans"/>
          <w:lang w:val="id-ID"/>
        </w:rPr>
        <w:t>).</w:t>
      </w:r>
    </w:p>
    <w:p w14:paraId="432EEC2D" w14:textId="77777777" w:rsid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D69A87C" w14:textId="77777777" w:rsidTr="002750AB">
        <w:trPr>
          <w:trHeight w:val="454"/>
        </w:trPr>
        <w:tc>
          <w:tcPr>
            <w:tcW w:w="419" w:type="dxa"/>
            <w:shd w:val="clear" w:color="auto" w:fill="404040"/>
            <w:vAlign w:val="center"/>
          </w:tcPr>
          <w:p w14:paraId="15992128" w14:textId="52AA3D8A" w:rsidR="00D96E81" w:rsidRPr="00D96E81" w:rsidRDefault="00D96E81" w:rsidP="002750AB">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2E99A771"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57B95E76" w14:textId="10D7462D" w:rsidR="00D96E81" w:rsidRPr="00DF21A7" w:rsidRDefault="00D96E81" w:rsidP="002750AB">
            <w:pPr>
              <w:pStyle w:val="Heading2"/>
              <w:jc w:val="both"/>
              <w:rPr>
                <w:rFonts w:ascii="Open Sans" w:hAnsi="Open Sans" w:cs="Open Sans"/>
                <w:lang w:val="id-ID"/>
              </w:rPr>
            </w:pPr>
            <w:bookmarkStart w:id="99" w:name="_Toc178347021"/>
            <w:r>
              <w:rPr>
                <w:rFonts w:ascii="Open Sans" w:hAnsi="Open Sans" w:cs="Open Sans"/>
                <w:lang w:val="id-ID"/>
              </w:rPr>
              <w:t>Ciri-ciri Dalam Soal</w:t>
            </w:r>
            <w:bookmarkEnd w:id="99"/>
          </w:p>
        </w:tc>
      </w:tr>
    </w:tbl>
    <w:p w14:paraId="186FD709" w14:textId="33D7E416" w:rsidR="00D96E81" w:rsidRDefault="00D96E81" w:rsidP="00D96E81">
      <w:pPr>
        <w:spacing w:before="240"/>
        <w:jc w:val="both"/>
        <w:rPr>
          <w:rFonts w:ascii="Open Sans" w:hAnsi="Open Sans" w:cs="Open Sans"/>
          <w:lang w:val="id-ID"/>
        </w:rPr>
      </w:pPr>
      <w:r w:rsidRPr="00D96E81">
        <w:rPr>
          <w:rFonts w:ascii="Open Sans" w:hAnsi="Open Sans" w:cs="Open Sans"/>
          <w:lang w:val="id-ID"/>
        </w:rPr>
        <w:t>Soal-soal dengan kategori Teknologi Informasi dan Komunikasi di dalam Tes Karakteristik Pribadi memiliki ciri-ciri sebagai berikut:</w:t>
      </w:r>
    </w:p>
    <w:p w14:paraId="0C9BB2B7" w14:textId="77777777"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Terdapat tuntutan untuk mampu menggunakan teknologi informasi dalam bekerja sehingga dapat meningkatkan kinerja;</w:t>
      </w:r>
    </w:p>
    <w:p w14:paraId="3C867A59" w14:textId="5663DCDF"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Terdapat kebiasaan lama yang masih menggunakan cara-cara manual dalam bekerja sehingga kurang efektif</w:t>
      </w:r>
      <w:r>
        <w:rPr>
          <w:rFonts w:ascii="Open Sans" w:hAnsi="Open Sans" w:cs="Open Sans"/>
          <w:lang w:val="id-ID"/>
        </w:rPr>
        <w:t>;</w:t>
      </w:r>
      <w:r w:rsidRPr="00D96E81">
        <w:rPr>
          <w:rFonts w:ascii="Open Sans" w:hAnsi="Open Sans" w:cs="Open Sans"/>
          <w:lang w:val="id-ID"/>
        </w:rPr>
        <w:t xml:space="preserve"> </w:t>
      </w:r>
    </w:p>
    <w:p w14:paraId="27EBFFDA" w14:textId="19078FF6"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 xml:space="preserve">Penyebaran berita dan informasi </w:t>
      </w:r>
      <w:proofErr w:type="spellStart"/>
      <w:r w:rsidRPr="00D96E81">
        <w:rPr>
          <w:rFonts w:ascii="Open Sans" w:hAnsi="Open Sans" w:cs="Open Sans"/>
          <w:lang w:val="id-ID"/>
        </w:rPr>
        <w:t>hoax</w:t>
      </w:r>
      <w:proofErr w:type="spellEnd"/>
      <w:r w:rsidRPr="00D96E81">
        <w:rPr>
          <w:rFonts w:ascii="Open Sans" w:hAnsi="Open Sans" w:cs="Open Sans"/>
          <w:lang w:val="id-ID"/>
        </w:rPr>
        <w:t xml:space="preserve"> atau berita dan informasi yang</w:t>
      </w:r>
      <w:r>
        <w:rPr>
          <w:rFonts w:ascii="Open Sans" w:hAnsi="Open Sans" w:cs="Open Sans"/>
          <w:lang w:val="id-ID"/>
        </w:rPr>
        <w:t xml:space="preserve"> </w:t>
      </w:r>
      <w:r w:rsidRPr="00D96E81">
        <w:rPr>
          <w:rFonts w:ascii="Open Sans" w:hAnsi="Open Sans" w:cs="Open Sans"/>
          <w:lang w:val="id-ID"/>
        </w:rPr>
        <w:t>belum tentu kebenarannya melalui media teknologi informasi;</w:t>
      </w:r>
    </w:p>
    <w:p w14:paraId="23C31142" w14:textId="77777777"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 xml:space="preserve">Berkaitan dengan kegiatan pengembangan diri, seperti adanya perintah dari pimpinan untuk mengikuti pendidikan, pelatihan, seminar, </w:t>
      </w:r>
      <w:proofErr w:type="spellStart"/>
      <w:r w:rsidRPr="00D96E81">
        <w:rPr>
          <w:rFonts w:ascii="Open Sans" w:hAnsi="Open Sans" w:cs="Open Sans"/>
          <w:lang w:val="id-ID"/>
        </w:rPr>
        <w:t>dll</w:t>
      </w:r>
      <w:proofErr w:type="spellEnd"/>
      <w:r w:rsidRPr="00D96E81">
        <w:rPr>
          <w:rFonts w:ascii="Open Sans" w:hAnsi="Open Sans" w:cs="Open Sans"/>
          <w:lang w:val="id-ID"/>
        </w:rPr>
        <w:t>;</w:t>
      </w:r>
    </w:p>
    <w:p w14:paraId="0D79DA43" w14:textId="77777777" w:rsidR="00D96E81" w:rsidRP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Kemampuan dalam menggunakan teknologi informasi secara bijak;</w:t>
      </w:r>
    </w:p>
    <w:p w14:paraId="05A99CBB" w14:textId="4F2F0B2F" w:rsidR="00D96E81" w:rsidRDefault="00D96E81" w:rsidP="00D96E81">
      <w:pPr>
        <w:pStyle w:val="ListParagraph"/>
        <w:numPr>
          <w:ilvl w:val="0"/>
          <w:numId w:val="80"/>
        </w:numPr>
        <w:spacing w:before="240"/>
        <w:jc w:val="both"/>
        <w:rPr>
          <w:rFonts w:ascii="Open Sans" w:hAnsi="Open Sans" w:cs="Open Sans"/>
          <w:lang w:val="id-ID"/>
        </w:rPr>
      </w:pPr>
      <w:r w:rsidRPr="00D96E81">
        <w:rPr>
          <w:rFonts w:ascii="Open Sans" w:hAnsi="Open Sans" w:cs="Open Sans"/>
          <w:lang w:val="id-ID"/>
        </w:rPr>
        <w:t>Berkaitan dengan hal-hal yang perlu disikapi dengan tindakan yang kreatif dan inovatif sebagai solusi dari permasalahan tersebut.</w:t>
      </w:r>
    </w:p>
    <w:p w14:paraId="426B0E59" w14:textId="77777777" w:rsidR="00D96E81" w:rsidRPr="00D96E81" w:rsidRDefault="00D96E81" w:rsidP="00D96E81">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D96E81" w:rsidRPr="00DF21A7" w14:paraId="772C9094" w14:textId="77777777" w:rsidTr="002750AB">
        <w:trPr>
          <w:trHeight w:val="454"/>
        </w:trPr>
        <w:tc>
          <w:tcPr>
            <w:tcW w:w="419" w:type="dxa"/>
            <w:shd w:val="clear" w:color="auto" w:fill="404040"/>
            <w:vAlign w:val="center"/>
          </w:tcPr>
          <w:p w14:paraId="52602AD8" w14:textId="3F60F945" w:rsidR="00D96E81" w:rsidRPr="00D96E81" w:rsidRDefault="00D96E81" w:rsidP="00D96E81">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4E5888EB" w14:textId="77777777" w:rsidR="00D96E81" w:rsidRPr="00DF21A7" w:rsidRDefault="00D96E81" w:rsidP="002750AB">
            <w:pPr>
              <w:pStyle w:val="Heading2"/>
              <w:jc w:val="both"/>
              <w:rPr>
                <w:rFonts w:ascii="Open Sans" w:hAnsi="Open Sans" w:cs="Open Sans"/>
                <w:lang w:val="id-ID"/>
              </w:rPr>
            </w:pPr>
          </w:p>
        </w:tc>
        <w:tc>
          <w:tcPr>
            <w:tcW w:w="8315" w:type="dxa"/>
            <w:shd w:val="clear" w:color="auto" w:fill="404040"/>
            <w:vAlign w:val="center"/>
          </w:tcPr>
          <w:p w14:paraId="35898127" w14:textId="32F164D6" w:rsidR="00D96E81" w:rsidRPr="00DF21A7" w:rsidRDefault="00D96E81" w:rsidP="002750AB">
            <w:pPr>
              <w:pStyle w:val="Heading2"/>
              <w:jc w:val="both"/>
              <w:rPr>
                <w:rFonts w:ascii="Open Sans" w:hAnsi="Open Sans" w:cs="Open Sans"/>
                <w:lang w:val="id-ID"/>
              </w:rPr>
            </w:pPr>
            <w:bookmarkStart w:id="100" w:name="_Toc178347022"/>
            <w:r>
              <w:rPr>
                <w:rFonts w:ascii="Open Sans" w:hAnsi="Open Sans" w:cs="Open Sans"/>
                <w:lang w:val="id-ID"/>
              </w:rPr>
              <w:t>Sikap-sikap yang Diharapkan</w:t>
            </w:r>
            <w:bookmarkEnd w:id="100"/>
          </w:p>
        </w:tc>
      </w:tr>
    </w:tbl>
    <w:p w14:paraId="4490EBB0" w14:textId="607522B9" w:rsidR="00D96E81" w:rsidRDefault="00D96E81" w:rsidP="00D96E81">
      <w:pPr>
        <w:spacing w:before="240"/>
        <w:jc w:val="both"/>
        <w:rPr>
          <w:rFonts w:ascii="Open Sans" w:hAnsi="Open Sans" w:cs="Open Sans"/>
          <w:lang w:val="id-ID"/>
        </w:rPr>
      </w:pPr>
      <w:r w:rsidRPr="00D96E81">
        <w:rPr>
          <w:rFonts w:ascii="Open Sans" w:hAnsi="Open Sans" w:cs="Open Sans"/>
          <w:lang w:val="id-ID"/>
        </w:rPr>
        <w:lastRenderedPageBreak/>
        <w:t xml:space="preserve">Dalam menjawab soal-soal dengan kategori Teknologi Informasi dan Komunikasi di dalam Tes Karakteristik Pribadi, maka harus memilih opsi yang </w:t>
      </w:r>
      <w:proofErr w:type="spellStart"/>
      <w:r w:rsidRPr="00D96E81">
        <w:rPr>
          <w:rFonts w:ascii="Open Sans" w:hAnsi="Open Sans" w:cs="Open Sans"/>
          <w:lang w:val="id-ID"/>
        </w:rPr>
        <w:t>menunjukan</w:t>
      </w:r>
      <w:proofErr w:type="spellEnd"/>
      <w:r w:rsidRPr="00D96E81">
        <w:rPr>
          <w:rFonts w:ascii="Open Sans" w:hAnsi="Open Sans" w:cs="Open Sans"/>
          <w:lang w:val="id-ID"/>
        </w:rPr>
        <w:t xml:space="preserve"> sikap-sikap sebagai berikut:</w:t>
      </w:r>
    </w:p>
    <w:p w14:paraId="0F7FAE70"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Mampu memanfaatkan teknologi informasi secara efektif di dalam bekerja sehingga dapat meningkatkan kinerja;</w:t>
      </w:r>
    </w:p>
    <w:p w14:paraId="3053AF9F"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 xml:space="preserve">Dapat </w:t>
      </w:r>
      <w:proofErr w:type="spellStart"/>
      <w:r w:rsidRPr="00D96E81">
        <w:rPr>
          <w:rFonts w:ascii="Open Sans" w:hAnsi="Open Sans" w:cs="Open Sans"/>
          <w:lang w:val="id-ID"/>
        </w:rPr>
        <w:t>merubah</w:t>
      </w:r>
      <w:proofErr w:type="spellEnd"/>
      <w:r w:rsidRPr="00D96E81">
        <w:rPr>
          <w:rFonts w:ascii="Open Sans" w:hAnsi="Open Sans" w:cs="Open Sans"/>
          <w:lang w:val="id-ID"/>
        </w:rPr>
        <w:t xml:space="preserve"> kebiasaan lama yang masih menggunakan cara-cara manual di dalam bekerja dan beralih menggunakan teknologi informasi sehingga lebih efektif;</w:t>
      </w:r>
    </w:p>
    <w:p w14:paraId="15852255"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Mampu menyaring berita dan informasi yang belum tentu kebenarannya (</w:t>
      </w:r>
      <w:proofErr w:type="spellStart"/>
      <w:r w:rsidRPr="00D96E81">
        <w:rPr>
          <w:rFonts w:ascii="Open Sans" w:hAnsi="Open Sans" w:cs="Open Sans"/>
          <w:lang w:val="id-ID"/>
        </w:rPr>
        <w:t>hoax</w:t>
      </w:r>
      <w:proofErr w:type="spellEnd"/>
      <w:r w:rsidRPr="00D96E81">
        <w:rPr>
          <w:rFonts w:ascii="Open Sans" w:hAnsi="Open Sans" w:cs="Open Sans"/>
          <w:lang w:val="id-ID"/>
        </w:rPr>
        <w:t>) dengan mencari tahu atau mengenali sumber dari berita dan informasi tersebut serta memilah apakah berita dan informasi tersebut benar atau tidak;</w:t>
      </w:r>
    </w:p>
    <w:p w14:paraId="2F82D9DE"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Sanggup dan senang dalam mengikuti kegiatan pengembangan diri untuk meningkatkan kemampuan dan kompetensi diri;</w:t>
      </w:r>
    </w:p>
    <w:p w14:paraId="49ECDBF6" w14:textId="77777777"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Memiliki keinginan untuk mencari tahu dan mempelajari teknologi informasi serta mampu menggunakan teknologi informasi secara bijak;</w:t>
      </w:r>
    </w:p>
    <w:p w14:paraId="458968AB" w14:textId="66E6DF60" w:rsidR="00D96E81" w:rsidRPr="00D96E81" w:rsidRDefault="00D96E81" w:rsidP="00D96E81">
      <w:pPr>
        <w:pStyle w:val="ListParagraph"/>
        <w:numPr>
          <w:ilvl w:val="0"/>
          <w:numId w:val="81"/>
        </w:numPr>
        <w:spacing w:before="240"/>
        <w:jc w:val="both"/>
        <w:rPr>
          <w:rFonts w:ascii="Open Sans" w:hAnsi="Open Sans" w:cs="Open Sans"/>
          <w:lang w:val="id-ID"/>
        </w:rPr>
      </w:pPr>
      <w:r w:rsidRPr="00D96E81">
        <w:rPr>
          <w:rFonts w:ascii="Open Sans" w:hAnsi="Open Sans" w:cs="Open Sans"/>
          <w:lang w:val="id-ID"/>
        </w:rPr>
        <w:t xml:space="preserve">Memiliki </w:t>
      </w:r>
      <w:proofErr w:type="spellStart"/>
      <w:r w:rsidRPr="00D96E81">
        <w:rPr>
          <w:rFonts w:ascii="Open Sans" w:hAnsi="Open Sans" w:cs="Open Sans"/>
          <w:lang w:val="id-ID"/>
        </w:rPr>
        <w:t>kreatifitas</w:t>
      </w:r>
      <w:proofErr w:type="spellEnd"/>
      <w:r w:rsidRPr="00D96E81">
        <w:rPr>
          <w:rFonts w:ascii="Open Sans" w:hAnsi="Open Sans" w:cs="Open Sans"/>
          <w:lang w:val="id-ID"/>
        </w:rPr>
        <w:t xml:space="preserve"> dan inovasi yang tinggi dalam mencari solusi dari</w:t>
      </w:r>
      <w:r>
        <w:rPr>
          <w:rFonts w:ascii="Open Sans" w:hAnsi="Open Sans" w:cs="Open Sans"/>
          <w:lang w:val="id-ID"/>
        </w:rPr>
        <w:t xml:space="preserve"> </w:t>
      </w:r>
      <w:r w:rsidRPr="00D96E81">
        <w:rPr>
          <w:rFonts w:ascii="Open Sans" w:hAnsi="Open Sans" w:cs="Open Sans"/>
          <w:lang w:val="id-ID"/>
        </w:rPr>
        <w:t>suatu permasalahan yang dihadapi.</w:t>
      </w:r>
    </w:p>
    <w:p w14:paraId="16E2C6AB" w14:textId="77777777" w:rsidR="00D96E81" w:rsidRPr="00D96E81" w:rsidRDefault="00D96E81" w:rsidP="00D96E81">
      <w:pPr>
        <w:jc w:val="both"/>
        <w:rPr>
          <w:rFonts w:ascii="Open Sans" w:hAnsi="Open Sans" w:cs="Open Sans"/>
          <w:lang w:val="id-ID"/>
        </w:rPr>
      </w:pPr>
    </w:p>
    <w:p w14:paraId="1E5C07DC" w14:textId="77777777" w:rsidR="00C97DFA" w:rsidRPr="00DF21A7" w:rsidRDefault="00C97DFA" w:rsidP="00C97DFA">
      <w:pPr>
        <w:spacing w:before="240"/>
        <w:jc w:val="both"/>
        <w:rPr>
          <w:rFonts w:ascii="Open Sans" w:hAnsi="Open Sans" w:cs="Open Sans"/>
          <w:lang w:val="id-ID"/>
        </w:rPr>
        <w:sectPr w:rsidR="00C97DFA" w:rsidRPr="00DF21A7" w:rsidSect="00DF21A7">
          <w:pgSz w:w="11904" w:h="16836"/>
          <w:pgMar w:top="1440" w:right="1440" w:bottom="1440" w:left="1440" w:header="708" w:footer="708" w:gutter="0"/>
          <w:cols w:space="708"/>
          <w:docGrid w:linePitch="360"/>
        </w:sectPr>
      </w:pPr>
    </w:p>
    <w:p w14:paraId="7D31CBE2" w14:textId="77777777" w:rsidR="00D54138" w:rsidRPr="00DF21A7" w:rsidRDefault="00D54138" w:rsidP="00C97DFA">
      <w:pPr>
        <w:spacing w:before="240"/>
        <w:jc w:val="both"/>
        <w:rPr>
          <w:rFonts w:ascii="Open Sans" w:hAnsi="Open Sans" w:cs="Open Sans"/>
          <w:lang w:val="id-ID"/>
        </w:rPr>
      </w:pPr>
    </w:p>
    <w:p w14:paraId="7515DEFA" w14:textId="77777777" w:rsidR="00D54138" w:rsidRPr="00DF21A7" w:rsidRDefault="00D54138" w:rsidP="00C97DFA">
      <w:pPr>
        <w:spacing w:before="240"/>
        <w:jc w:val="both"/>
        <w:rPr>
          <w:rFonts w:ascii="Open Sans" w:hAnsi="Open Sans" w:cs="Open Sans"/>
          <w:lang w:val="id-ID"/>
        </w:rPr>
      </w:pPr>
    </w:p>
    <w:p w14:paraId="1EB335F5" w14:textId="77777777" w:rsidR="00D54138" w:rsidRPr="00DF21A7" w:rsidRDefault="00D54138" w:rsidP="00C97DFA">
      <w:pPr>
        <w:spacing w:before="240"/>
        <w:jc w:val="both"/>
        <w:rPr>
          <w:rFonts w:ascii="Open Sans" w:hAnsi="Open Sans" w:cs="Open Sans"/>
          <w:lang w:val="id-ID"/>
        </w:rPr>
      </w:pPr>
    </w:p>
    <w:p w14:paraId="63181D05" w14:textId="14E367CF" w:rsidR="00D54138" w:rsidRPr="00DF21A7" w:rsidRDefault="00D54138" w:rsidP="00D54138">
      <w:pPr>
        <w:spacing w:before="240" w:after="0" w:line="276" w:lineRule="auto"/>
        <w:ind w:right="1369"/>
        <w:jc w:val="both"/>
        <w:rPr>
          <w:b/>
          <w:bCs/>
          <w:color w:val="FFFFFF" w:themeColor="background1"/>
          <w:sz w:val="72"/>
          <w:szCs w:val="72"/>
          <w:lang w:val="id-ID"/>
        </w:rPr>
      </w:pPr>
      <w:r w:rsidRPr="00DF21A7">
        <w:rPr>
          <w:color w:val="FFFFFF" w:themeColor="background1"/>
          <w:sz w:val="36"/>
          <w:szCs w:val="36"/>
          <w:lang w:val="id-ID"/>
        </w:rPr>
        <w:t>MATERI - BAGIAN II</w:t>
      </w:r>
      <w:r w:rsidR="00D857D3">
        <w:rPr>
          <w:color w:val="FFFFFF" w:themeColor="background1"/>
          <w:sz w:val="36"/>
          <w:szCs w:val="36"/>
          <w:lang w:val="id-ID"/>
        </w:rPr>
        <w:t>I</w:t>
      </w:r>
    </w:p>
    <w:p w14:paraId="07A5FD84" w14:textId="13BA58CE" w:rsidR="00C97DFA" w:rsidRPr="00DF21A7" w:rsidRDefault="00D54138" w:rsidP="00DF21A7">
      <w:pPr>
        <w:spacing w:before="240"/>
        <w:ind w:right="1511"/>
        <w:jc w:val="both"/>
        <w:rPr>
          <w:color w:val="FFFFFF" w:themeColor="background1"/>
          <w:sz w:val="52"/>
          <w:szCs w:val="52"/>
          <w:lang w:val="id-ID"/>
        </w:rPr>
      </w:pPr>
      <w:r w:rsidRPr="00DF21A7">
        <w:rPr>
          <w:b/>
          <w:bCs/>
          <w:color w:val="FFFFFF" w:themeColor="background1"/>
          <w:sz w:val="96"/>
          <w:szCs w:val="96"/>
          <w:lang w:val="id-ID"/>
        </w:rPr>
        <w:t>SOSIO KULTURAL</w:t>
      </w:r>
      <w:r w:rsidRPr="00DF21A7">
        <w:rPr>
          <w:lang w:val="id-ID"/>
        </w:rPr>
        <w:br/>
      </w:r>
      <w:r w:rsidRPr="00DF21A7">
        <w:rPr>
          <w:color w:val="FFFFFF" w:themeColor="background1"/>
          <w:sz w:val="52"/>
          <w:szCs w:val="52"/>
          <w:lang w:val="id-ID"/>
        </w:rPr>
        <w:t>Tahun 2024</w:t>
      </w:r>
      <w:r w:rsidRPr="00DF21A7">
        <w:rPr>
          <w:noProof/>
          <w:color w:val="FFFFFF" w:themeColor="background1"/>
          <w:sz w:val="96"/>
          <w:szCs w:val="96"/>
          <w:lang w:val="id-ID"/>
        </w:rPr>
        <w:drawing>
          <wp:anchor distT="0" distB="0" distL="114300" distR="114300" simplePos="0" relativeHeight="251676672" behindDoc="1" locked="1" layoutInCell="1" allowOverlap="1" wp14:anchorId="18EAE76E" wp14:editId="0291EEBA">
            <wp:simplePos x="0" y="0"/>
            <wp:positionH relativeFrom="page">
              <wp:posOffset>-19050</wp:posOffset>
            </wp:positionH>
            <wp:positionV relativeFrom="page">
              <wp:posOffset>0</wp:posOffset>
            </wp:positionV>
            <wp:extent cx="7905115" cy="10661015"/>
            <wp:effectExtent l="0" t="0" r="0" b="0"/>
            <wp:wrapNone/>
            <wp:docPr id="977416230" name="Picture 1" descr="A red background with a map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6230" name="Picture 1" descr="A red background with a map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5115" cy="10661015"/>
                    </a:xfrm>
                    <a:prstGeom prst="rect">
                      <a:avLst/>
                    </a:prstGeom>
                  </pic:spPr>
                </pic:pic>
              </a:graphicData>
            </a:graphic>
            <wp14:sizeRelH relativeFrom="page">
              <wp14:pctWidth>0</wp14:pctWidth>
            </wp14:sizeRelH>
            <wp14:sizeRelV relativeFrom="page">
              <wp14:pctHeight>0</wp14:pctHeight>
            </wp14:sizeRelV>
          </wp:anchor>
        </w:drawing>
      </w:r>
    </w:p>
    <w:p w14:paraId="215564A8" w14:textId="77777777" w:rsidR="00D54138" w:rsidRDefault="00D54138" w:rsidP="00D54138">
      <w:pPr>
        <w:spacing w:before="240"/>
        <w:ind w:right="1847"/>
        <w:jc w:val="both"/>
        <w:rPr>
          <w:rFonts w:ascii="Open Sans" w:hAnsi="Open Sans" w:cs="Open Sans"/>
          <w:lang w:val="id-ID"/>
        </w:rPr>
      </w:pPr>
    </w:p>
    <w:p w14:paraId="60768A02" w14:textId="77777777" w:rsidR="00D96E81" w:rsidRPr="00DF21A7" w:rsidRDefault="00D96E81" w:rsidP="00D54138">
      <w:pPr>
        <w:spacing w:before="240"/>
        <w:ind w:right="1847"/>
        <w:jc w:val="both"/>
        <w:rPr>
          <w:rFonts w:ascii="Open Sans" w:hAnsi="Open Sans" w:cs="Open Sans"/>
          <w:lang w:val="id-ID"/>
        </w:rPr>
        <w:sectPr w:rsidR="00D96E81" w:rsidRPr="00DF21A7" w:rsidSect="00DF21A7">
          <w:pgSz w:w="11904" w:h="16836"/>
          <w:pgMar w:top="1440" w:right="1440" w:bottom="1440" w:left="1440" w:header="708" w:footer="708" w:gutter="0"/>
          <w:cols w:space="708"/>
          <w:docGrid w:linePitch="360"/>
        </w:sectPr>
      </w:pPr>
    </w:p>
    <w:tbl>
      <w:tblPr>
        <w:tblStyle w:val="TableGrid"/>
        <w:tblW w:w="9001" w:type="dxa"/>
        <w:tblLayout w:type="fixed"/>
        <w:tblLook w:val="06A0" w:firstRow="1" w:lastRow="0" w:firstColumn="1" w:lastColumn="0" w:noHBand="1" w:noVBand="1"/>
      </w:tblPr>
      <w:tblGrid>
        <w:gridCol w:w="496"/>
        <w:gridCol w:w="6057"/>
        <w:gridCol w:w="2448"/>
      </w:tblGrid>
      <w:tr w:rsidR="000D0D85" w:rsidRPr="00DF21A7" w14:paraId="7A2AA14A" w14:textId="77777777" w:rsidTr="00DF21A7">
        <w:trPr>
          <w:cantSplit/>
          <w:trHeight w:val="1529"/>
        </w:trPr>
        <w:tc>
          <w:tcPr>
            <w:tcW w:w="496" w:type="dxa"/>
            <w:tcBorders>
              <w:top w:val="single" w:sz="18" w:space="0" w:color="FF0000"/>
              <w:left w:val="single" w:sz="18" w:space="0" w:color="FF0000"/>
              <w:bottom w:val="single" w:sz="18" w:space="0" w:color="FF0000"/>
            </w:tcBorders>
            <w:shd w:val="clear" w:color="auto" w:fill="FF0000"/>
            <w:textDirection w:val="btLr"/>
            <w:vAlign w:val="center"/>
          </w:tcPr>
          <w:p w14:paraId="5FE3558F" w14:textId="77777777" w:rsidR="000D0D85" w:rsidRPr="00DF21A7" w:rsidRDefault="000D0D85"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57" w:type="dxa"/>
            <w:tcBorders>
              <w:top w:val="single" w:sz="18" w:space="0" w:color="auto"/>
              <w:bottom w:val="single" w:sz="18" w:space="0" w:color="auto"/>
            </w:tcBorders>
            <w:vAlign w:val="center"/>
          </w:tcPr>
          <w:p w14:paraId="2F563620" w14:textId="77777777" w:rsidR="000D0D85" w:rsidRPr="00DF21A7" w:rsidRDefault="000D0D85"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02CBE390" w14:textId="77777777" w:rsidR="000D0D85" w:rsidRPr="00DF21A7" w:rsidRDefault="000D0D85" w:rsidP="00A5352C">
            <w:pPr>
              <w:pStyle w:val="Heading1"/>
              <w:jc w:val="both"/>
              <w:rPr>
                <w:rFonts w:ascii="Open Sans" w:hAnsi="Open Sans" w:cs="Open Sans"/>
                <w:lang w:val="id-ID"/>
              </w:rPr>
            </w:pPr>
            <w:bookmarkStart w:id="101" w:name="_Toc178347023"/>
            <w:r w:rsidRPr="00DF21A7">
              <w:rPr>
                <w:rFonts w:ascii="Open Sans" w:hAnsi="Open Sans" w:cs="Open Sans"/>
                <w:lang w:val="id-ID"/>
              </w:rPr>
              <w:t>Sosial Budaya</w:t>
            </w:r>
            <w:bookmarkEnd w:id="101"/>
          </w:p>
          <w:p w14:paraId="1967480A" w14:textId="66059F0A" w:rsidR="000D0D85" w:rsidRPr="00DF21A7" w:rsidRDefault="000D0D85" w:rsidP="000D0D85">
            <w:pPr>
              <w:rPr>
                <w:lang w:val="id-ID"/>
              </w:rPr>
            </w:pPr>
            <w:r w:rsidRPr="00DF21A7">
              <w:rPr>
                <w:lang w:val="id-ID"/>
              </w:rPr>
              <w:t>(Kemampuan Berhubungan Sosial &amp; Empati)</w:t>
            </w:r>
          </w:p>
        </w:tc>
        <w:tc>
          <w:tcPr>
            <w:tcW w:w="2448" w:type="dxa"/>
            <w:tcBorders>
              <w:top w:val="single" w:sz="18" w:space="0" w:color="4169E1"/>
              <w:bottom w:val="single" w:sz="18" w:space="0" w:color="4169E1"/>
              <w:right w:val="single" w:sz="18" w:space="0" w:color="4169E1"/>
            </w:tcBorders>
            <w:shd w:val="clear" w:color="auto" w:fill="4169E1"/>
            <w:vAlign w:val="center"/>
          </w:tcPr>
          <w:p w14:paraId="2A435604" w14:textId="77777777" w:rsidR="000D0D85" w:rsidRPr="00DF21A7" w:rsidRDefault="000D0D85"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74479BA3" w14:textId="065416C6" w:rsidR="000D0D85" w:rsidRPr="00DF21A7" w:rsidRDefault="0072500E" w:rsidP="00A5352C">
            <w:pPr>
              <w:jc w:val="center"/>
              <w:rPr>
                <w:rFonts w:ascii="Open Sans" w:hAnsi="Open Sans" w:cs="Open Sans"/>
                <w:sz w:val="126"/>
                <w:szCs w:val="126"/>
                <w:lang w:val="id-ID"/>
              </w:rPr>
            </w:pPr>
            <w:r>
              <w:rPr>
                <w:rFonts w:ascii="Open Sans" w:hAnsi="Open Sans" w:cs="Open Sans"/>
                <w:b/>
                <w:bCs/>
                <w:color w:val="FFFFFF" w:themeColor="background1"/>
                <w:sz w:val="126"/>
                <w:szCs w:val="126"/>
                <w:lang w:val="id-ID"/>
              </w:rPr>
              <w:t>{{f}}</w:t>
            </w:r>
          </w:p>
        </w:tc>
      </w:tr>
    </w:tbl>
    <w:p w14:paraId="507A956F" w14:textId="77777777" w:rsidR="000D0D85" w:rsidRPr="00DF21A7" w:rsidRDefault="000D0D85" w:rsidP="000D0D85">
      <w:pPr>
        <w:jc w:val="both"/>
        <w:rPr>
          <w:rFonts w:ascii="Open Sans" w:hAnsi="Open Sans" w:cs="Open Sans"/>
          <w:lang w:val="id-ID"/>
        </w:rPr>
      </w:pPr>
      <w:r w:rsidRPr="00DF21A7">
        <w:rPr>
          <w:rFonts w:ascii="Open Sans" w:hAnsi="Open Sans" w:cs="Open Sans"/>
          <w:lang w:val="id-ID"/>
        </w:rPr>
        <w:t xml:space="preserve"> </w:t>
      </w:r>
    </w:p>
    <w:p w14:paraId="09C39F6A" w14:textId="1C25BC58" w:rsidR="000D0D85" w:rsidRPr="00DF21A7" w:rsidRDefault="000D0D85" w:rsidP="000D0D85">
      <w:pPr>
        <w:spacing w:after="0" w:line="240" w:lineRule="auto"/>
        <w:jc w:val="both"/>
        <w:rPr>
          <w:rFonts w:ascii="Cambria" w:hAnsi="Cambria"/>
          <w:sz w:val="40"/>
          <w:szCs w:val="40"/>
          <w:lang w:val="id-ID"/>
        </w:rPr>
      </w:pPr>
      <w:r w:rsidRPr="00DF21A7">
        <w:rPr>
          <w:rFonts w:ascii="Cambria" w:hAnsi="Cambria"/>
          <w:b/>
          <w:bCs/>
          <w:i/>
          <w:iCs/>
          <w:sz w:val="40"/>
          <w:szCs w:val="40"/>
          <w:lang w:val="id-ID"/>
        </w:rPr>
        <w:t>”</w:t>
      </w:r>
      <w:r w:rsidRPr="00DF21A7">
        <w:rPr>
          <w:lang w:val="id-ID"/>
        </w:rPr>
        <w:t xml:space="preserve"> </w:t>
      </w:r>
      <w:r w:rsidRPr="00DF21A7">
        <w:rPr>
          <w:rFonts w:ascii="Cambria" w:hAnsi="Cambria"/>
          <w:b/>
          <w:bCs/>
          <w:i/>
          <w:iCs/>
          <w:sz w:val="40"/>
          <w:szCs w:val="40"/>
          <w:lang w:val="id-ID"/>
        </w:rPr>
        <w:t xml:space="preserve">If </w:t>
      </w:r>
      <w:proofErr w:type="spellStart"/>
      <w:r w:rsidRPr="00DF21A7">
        <w:rPr>
          <w:rFonts w:ascii="Cambria" w:hAnsi="Cambria"/>
          <w:b/>
          <w:bCs/>
          <w:i/>
          <w:iCs/>
          <w:sz w:val="40"/>
          <w:szCs w:val="40"/>
          <w:lang w:val="id-ID"/>
        </w:rPr>
        <w:t>you</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don't</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give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up</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you</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still</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have</w:t>
      </w:r>
      <w:proofErr w:type="spellEnd"/>
      <w:r w:rsidRPr="00DF21A7">
        <w:rPr>
          <w:rFonts w:ascii="Cambria" w:hAnsi="Cambria"/>
          <w:b/>
          <w:bCs/>
          <w:i/>
          <w:iCs/>
          <w:sz w:val="40"/>
          <w:szCs w:val="40"/>
          <w:lang w:val="id-ID"/>
        </w:rPr>
        <w:t xml:space="preserve"> a </w:t>
      </w:r>
      <w:proofErr w:type="spellStart"/>
      <w:r w:rsidRPr="00DF21A7">
        <w:rPr>
          <w:rFonts w:ascii="Cambria" w:hAnsi="Cambria"/>
          <w:b/>
          <w:bCs/>
          <w:i/>
          <w:iCs/>
          <w:sz w:val="40"/>
          <w:szCs w:val="40"/>
          <w:lang w:val="id-ID"/>
        </w:rPr>
        <w:t>chance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Giving</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up</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is</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the</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greatest</w:t>
      </w:r>
      <w:proofErr w:type="spellEnd"/>
      <w:r w:rsidRPr="00DF21A7">
        <w:rPr>
          <w:rFonts w:ascii="Cambria" w:hAnsi="Cambria"/>
          <w:b/>
          <w:bCs/>
          <w:i/>
          <w:iCs/>
          <w:sz w:val="40"/>
          <w:szCs w:val="40"/>
          <w:lang w:val="id-ID"/>
        </w:rPr>
        <w:t xml:space="preserve"> </w:t>
      </w:r>
      <w:proofErr w:type="spellStart"/>
      <w:r w:rsidRPr="00DF21A7">
        <w:rPr>
          <w:rFonts w:ascii="Cambria" w:hAnsi="Cambria"/>
          <w:b/>
          <w:bCs/>
          <w:i/>
          <w:iCs/>
          <w:sz w:val="40"/>
          <w:szCs w:val="40"/>
          <w:lang w:val="id-ID"/>
        </w:rPr>
        <w:t>failure</w:t>
      </w:r>
      <w:proofErr w:type="spellEnd"/>
      <w:r w:rsidRPr="00DF21A7">
        <w:rPr>
          <w:rFonts w:ascii="Cambria" w:hAnsi="Cambria"/>
          <w:b/>
          <w:bCs/>
          <w:i/>
          <w:iCs/>
          <w:sz w:val="40"/>
          <w:szCs w:val="40"/>
          <w:lang w:val="id-ID"/>
        </w:rPr>
        <w:t>”</w:t>
      </w:r>
    </w:p>
    <w:p w14:paraId="30C7620D" w14:textId="14C9C8B6" w:rsidR="000D0D85" w:rsidRPr="00DF21A7" w:rsidRDefault="000D0D85" w:rsidP="000D0D85">
      <w:pPr>
        <w:spacing w:after="0" w:line="240" w:lineRule="auto"/>
        <w:jc w:val="both"/>
        <w:rPr>
          <w:lang w:val="id-ID"/>
        </w:rPr>
      </w:pPr>
      <w:r w:rsidRPr="00DF21A7">
        <w:rPr>
          <w:lang w:val="id-ID"/>
        </w:rPr>
        <w:t>- Jack Ma</w:t>
      </w:r>
    </w:p>
    <w:p w14:paraId="6C095D91" w14:textId="77777777" w:rsidR="000D0D85" w:rsidRPr="00DF21A7" w:rsidRDefault="000D0D85" w:rsidP="000D0D85">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0D0D85" w:rsidRPr="00DF21A7" w14:paraId="07672416" w14:textId="77777777" w:rsidTr="00DF21A7">
        <w:tc>
          <w:tcPr>
            <w:tcW w:w="1413" w:type="dxa"/>
          </w:tcPr>
          <w:p w14:paraId="3E578381" w14:textId="77777777" w:rsidR="000D0D85" w:rsidRPr="00DF21A7" w:rsidRDefault="000D0D85"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3E5CC10F" w14:textId="37F68050" w:rsidR="000D0D85" w:rsidRPr="00DF21A7" w:rsidRDefault="000D0D85" w:rsidP="000D0D85">
            <w:pPr>
              <w:spacing w:before="120" w:after="120"/>
              <w:jc w:val="both"/>
              <w:rPr>
                <w:rFonts w:ascii="Open Sans" w:hAnsi="Open Sans" w:cs="Open Sans"/>
                <w:lang w:val="id-ID"/>
              </w:rPr>
            </w:pPr>
            <w:r w:rsidRPr="00DF21A7">
              <w:rPr>
                <w:rFonts w:ascii="Open Sans" w:hAnsi="Open Sans" w:cs="Open Sans"/>
                <w:lang w:val="id-ID"/>
              </w:rPr>
              <w:t>Mampu beradaptasi dan bekerja secara efektif dalam</w:t>
            </w:r>
            <w:r w:rsidR="00DE7358" w:rsidRPr="00DF21A7">
              <w:rPr>
                <w:rFonts w:ascii="Open Sans" w:hAnsi="Open Sans" w:cs="Open Sans"/>
                <w:lang w:val="id-ID"/>
              </w:rPr>
              <w:t xml:space="preserve"> </w:t>
            </w:r>
            <w:r w:rsidRPr="00DF21A7">
              <w:rPr>
                <w:rFonts w:ascii="Open Sans" w:hAnsi="Open Sans" w:cs="Open Sans"/>
                <w:lang w:val="id-ID"/>
              </w:rPr>
              <w:t>masyarakat majemuk (terdiri atas beragam agama, suku,</w:t>
            </w:r>
            <w:r w:rsidR="00DE7358" w:rsidRPr="00DF21A7">
              <w:rPr>
                <w:rFonts w:ascii="Open Sans" w:hAnsi="Open Sans" w:cs="Open Sans"/>
                <w:lang w:val="id-ID"/>
              </w:rPr>
              <w:t xml:space="preserve"> </w:t>
            </w:r>
            <w:r w:rsidRPr="00DF21A7">
              <w:rPr>
                <w:rFonts w:ascii="Open Sans" w:hAnsi="Open Sans" w:cs="Open Sans"/>
                <w:lang w:val="id-ID"/>
              </w:rPr>
              <w:t>budaya, dan sebagainya)</w:t>
            </w:r>
          </w:p>
        </w:tc>
      </w:tr>
    </w:tbl>
    <w:p w14:paraId="1F524B8C" w14:textId="77777777" w:rsidR="000D0D85" w:rsidRPr="00DF21A7" w:rsidRDefault="000D0D85" w:rsidP="000D0D85">
      <w:pPr>
        <w:spacing w:before="240"/>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0D0D85" w:rsidRPr="00DF21A7" w14:paraId="18C30FF1" w14:textId="77777777" w:rsidTr="00A5352C">
        <w:trPr>
          <w:trHeight w:val="454"/>
        </w:trPr>
        <w:tc>
          <w:tcPr>
            <w:tcW w:w="421" w:type="dxa"/>
            <w:shd w:val="clear" w:color="auto" w:fill="404040"/>
            <w:vAlign w:val="center"/>
          </w:tcPr>
          <w:p w14:paraId="3328F9C6" w14:textId="77777777" w:rsidR="000D0D85" w:rsidRPr="00DF21A7" w:rsidRDefault="000D0D85" w:rsidP="00A5352C">
            <w:pPr>
              <w:jc w:val="both"/>
              <w:rPr>
                <w:rFonts w:ascii="Open Sans" w:hAnsi="Open Sans" w:cs="Open Sans"/>
                <w:b/>
                <w:bCs/>
                <w:lang w:val="id-ID"/>
              </w:rPr>
            </w:pPr>
            <w:r w:rsidRPr="00DF21A7">
              <w:rPr>
                <w:rFonts w:ascii="Open Sans" w:hAnsi="Open Sans" w:cs="Open Sans"/>
                <w:b/>
                <w:bCs/>
                <w:color w:val="FFFFFF" w:themeColor="background1"/>
                <w:lang w:val="id-ID"/>
              </w:rPr>
              <w:t>A</w:t>
            </w:r>
          </w:p>
        </w:tc>
        <w:tc>
          <w:tcPr>
            <w:tcW w:w="283" w:type="dxa"/>
            <w:tcBorders>
              <w:top w:val="nil"/>
              <w:bottom w:val="nil"/>
            </w:tcBorders>
            <w:shd w:val="clear" w:color="auto" w:fill="FFFFFF" w:themeFill="background1"/>
            <w:vAlign w:val="center"/>
          </w:tcPr>
          <w:p w14:paraId="4602F872" w14:textId="77777777" w:rsidR="000D0D85" w:rsidRPr="00DF21A7" w:rsidRDefault="000D0D85" w:rsidP="00A5352C">
            <w:pPr>
              <w:pStyle w:val="Heading2"/>
              <w:jc w:val="both"/>
              <w:rPr>
                <w:rFonts w:ascii="Open Sans" w:hAnsi="Open Sans" w:cs="Open Sans"/>
                <w:lang w:val="id-ID"/>
              </w:rPr>
            </w:pPr>
          </w:p>
        </w:tc>
        <w:tc>
          <w:tcPr>
            <w:tcW w:w="8646" w:type="dxa"/>
            <w:shd w:val="clear" w:color="auto" w:fill="404040"/>
            <w:vAlign w:val="center"/>
          </w:tcPr>
          <w:p w14:paraId="7B020D3E" w14:textId="35664DC9" w:rsidR="000D0D85" w:rsidRPr="00DF21A7" w:rsidRDefault="00110E1B" w:rsidP="00A5352C">
            <w:pPr>
              <w:pStyle w:val="Heading2"/>
              <w:jc w:val="both"/>
              <w:rPr>
                <w:rFonts w:ascii="Open Sans" w:hAnsi="Open Sans" w:cs="Open Sans"/>
                <w:lang w:val="id-ID"/>
              </w:rPr>
            </w:pPr>
            <w:bookmarkStart w:id="102" w:name="_Toc178347024"/>
            <w:r>
              <w:rPr>
                <w:rFonts w:ascii="Open Sans" w:hAnsi="Open Sans" w:cs="Open Sans"/>
                <w:lang w:val="id-ID"/>
              </w:rPr>
              <w:t>Pendahuluan</w:t>
            </w:r>
            <w:bookmarkEnd w:id="102"/>
          </w:p>
        </w:tc>
      </w:tr>
    </w:tbl>
    <w:p w14:paraId="28C07DAB" w14:textId="187DE849" w:rsidR="00D54138" w:rsidRPr="00DF21A7" w:rsidRDefault="000D0D85" w:rsidP="000D0D85">
      <w:pPr>
        <w:spacing w:before="240"/>
        <w:ind w:right="4"/>
        <w:jc w:val="both"/>
        <w:rPr>
          <w:rFonts w:ascii="Open Sans" w:hAnsi="Open Sans" w:cs="Open Sans"/>
          <w:lang w:val="id-ID"/>
        </w:rPr>
      </w:pPr>
      <w:r w:rsidRPr="00DF21A7">
        <w:rPr>
          <w:noProof/>
          <w:lang w:val="id-ID"/>
        </w:rPr>
        <w:drawing>
          <wp:anchor distT="0" distB="0" distL="114300" distR="114300" simplePos="0" relativeHeight="251680768" behindDoc="0" locked="0" layoutInCell="1" allowOverlap="1" wp14:anchorId="3E6234DB" wp14:editId="48035B92">
            <wp:simplePos x="0" y="0"/>
            <wp:positionH relativeFrom="column">
              <wp:posOffset>0</wp:posOffset>
            </wp:positionH>
            <wp:positionV relativeFrom="paragraph">
              <wp:posOffset>192925</wp:posOffset>
            </wp:positionV>
            <wp:extent cx="1734947" cy="2355443"/>
            <wp:effectExtent l="0" t="0" r="5080" b="0"/>
            <wp:wrapSquare wrapText="bothSides"/>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1734947" cy="2355443"/>
                    </a:xfrm>
                    <a:prstGeom prst="rect">
                      <a:avLst/>
                    </a:prstGeom>
                  </pic:spPr>
                </pic:pic>
              </a:graphicData>
            </a:graphic>
            <wp14:sizeRelV relativeFrom="margin">
              <wp14:pctHeight>0</wp14:pctHeight>
            </wp14:sizeRelV>
          </wp:anchor>
        </w:drawing>
      </w:r>
      <w:r w:rsidRPr="00DF21A7">
        <w:rPr>
          <w:lang w:val="id-ID"/>
        </w:rPr>
        <w:t xml:space="preserve"> </w:t>
      </w:r>
      <w:r w:rsidRPr="00DF21A7">
        <w:rPr>
          <w:rFonts w:ascii="Open Sans" w:hAnsi="Open Sans" w:cs="Open Sans"/>
          <w:lang w:val="id-ID"/>
        </w:rPr>
        <w:t xml:space="preserve">Dalam </w:t>
      </w:r>
      <w:proofErr w:type="spellStart"/>
      <w:r w:rsidRPr="00DF21A7">
        <w:rPr>
          <w:rFonts w:ascii="Open Sans" w:hAnsi="Open Sans" w:cs="Open Sans"/>
          <w:lang w:val="id-ID"/>
        </w:rPr>
        <w:t>Test</w:t>
      </w:r>
      <w:proofErr w:type="spellEnd"/>
      <w:r w:rsidRPr="00DF21A7">
        <w:rPr>
          <w:rFonts w:ascii="Open Sans" w:hAnsi="Open Sans" w:cs="Open Sans"/>
          <w:lang w:val="id-ID"/>
        </w:rPr>
        <w:t xml:space="preserve"> Karakteristik Pribadi (TKP) ada satu materi yang membahas tentang Sosial Budaya (</w:t>
      </w:r>
      <w:proofErr w:type="spellStart"/>
      <w:r w:rsidRPr="00DF21A7">
        <w:rPr>
          <w:rFonts w:ascii="Open Sans" w:hAnsi="Open Sans" w:cs="Open Sans"/>
          <w:lang w:val="id-ID"/>
        </w:rPr>
        <w:t>Social</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Culture</w:t>
      </w:r>
      <w:proofErr w:type="spellEnd"/>
      <w:r w:rsidRPr="00DF21A7">
        <w:rPr>
          <w:rFonts w:ascii="Open Sans" w:hAnsi="Open Sans" w:cs="Open Sans"/>
          <w:lang w:val="id-ID"/>
        </w:rPr>
        <w:t>). Materi ini untuk mempelajari dan memahami segala hal yang diciptakan manusia dengan pikiran dan budinya dalam kehidupan bermasyarakat, baik perorangan maupun sekelompok orang yang di dalamnya sudah tercakup struktur, organisasi, nilai-nilai sosial, dan aspirasi hidup serta cara mencapainya.</w:t>
      </w:r>
    </w:p>
    <w:p w14:paraId="2DF35688" w14:textId="77777777" w:rsidR="000D0D85" w:rsidRPr="00DF21A7" w:rsidRDefault="000D0D85" w:rsidP="000D0D85">
      <w:pPr>
        <w:spacing w:before="240"/>
        <w:ind w:right="4"/>
        <w:jc w:val="both"/>
        <w:rPr>
          <w:rFonts w:ascii="Open Sans" w:hAnsi="Open Sans" w:cs="Open Sans"/>
          <w:lang w:val="id-ID"/>
        </w:rPr>
      </w:pPr>
      <w:r w:rsidRPr="00DF21A7">
        <w:rPr>
          <w:rFonts w:ascii="Open Sans" w:hAnsi="Open Sans" w:cs="Open Sans"/>
          <w:lang w:val="id-ID"/>
        </w:rPr>
        <w:t>Derasnya laju era globalisasi membuat dunia ini seolah tanpa batas (</w:t>
      </w:r>
      <w:proofErr w:type="spellStart"/>
      <w:r w:rsidRPr="00DF21A7">
        <w:rPr>
          <w:rFonts w:ascii="Open Sans" w:hAnsi="Open Sans" w:cs="Open Sans"/>
          <w:lang w:val="id-ID"/>
        </w:rPr>
        <w:t>borderless</w:t>
      </w:r>
      <w:proofErr w:type="spellEnd"/>
      <w:r w:rsidRPr="00DF21A7">
        <w:rPr>
          <w:rFonts w:ascii="Open Sans" w:hAnsi="Open Sans" w:cs="Open Sans"/>
          <w:lang w:val="id-ID"/>
        </w:rPr>
        <w:t>). Tak heran jika dengan sangat mudahnya antar negara bisa saling mempengaruhi satu sama lain, termasuk dalam aspek sosial budaya. Sebagai salah satu negara di dunia internasional, Indonesia tidak bisa terhindar dari derasnya arus globalisasi</w:t>
      </w:r>
    </w:p>
    <w:p w14:paraId="0274B89D" w14:textId="6B4B5CEC" w:rsidR="000D0D85" w:rsidRPr="00DF21A7" w:rsidRDefault="000D0D85" w:rsidP="000D0D85">
      <w:pPr>
        <w:spacing w:before="240"/>
        <w:ind w:right="4"/>
        <w:jc w:val="both"/>
        <w:rPr>
          <w:rFonts w:ascii="Open Sans" w:hAnsi="Open Sans" w:cs="Open Sans"/>
          <w:lang w:val="id-ID"/>
        </w:rPr>
      </w:pPr>
      <w:r w:rsidRPr="00DF21A7">
        <w:rPr>
          <w:rFonts w:ascii="Open Sans" w:hAnsi="Open Sans" w:cs="Open Sans"/>
          <w:lang w:val="id-ID"/>
        </w:rPr>
        <w:lastRenderedPageBreak/>
        <w:t>tersebut. Sudah menjadi keharusan masyarakat dibekali modal yang cukup dalam menghadapi era globalisasi tersebut.</w:t>
      </w:r>
    </w:p>
    <w:p w14:paraId="5D6C7CBD" w14:textId="0C83913D" w:rsidR="000D0D85" w:rsidRPr="00DF21A7" w:rsidRDefault="000D0D85" w:rsidP="000D0D85">
      <w:pPr>
        <w:spacing w:before="240"/>
        <w:ind w:right="4"/>
        <w:jc w:val="both"/>
        <w:rPr>
          <w:rFonts w:ascii="Open Sans" w:hAnsi="Open Sans" w:cs="Open Sans"/>
          <w:lang w:val="id-ID"/>
        </w:rPr>
      </w:pPr>
      <w:r w:rsidRPr="00DF21A7">
        <w:rPr>
          <w:rFonts w:ascii="Open Sans" w:hAnsi="Open Sans" w:cs="Open Sans"/>
          <w:lang w:val="id-ID"/>
        </w:rPr>
        <w:t xml:space="preserve">Menurut </w:t>
      </w:r>
      <w:proofErr w:type="spellStart"/>
      <w:r w:rsidRPr="00DF21A7">
        <w:rPr>
          <w:rFonts w:ascii="Open Sans" w:hAnsi="Open Sans" w:cs="Open Sans"/>
          <w:lang w:val="id-ID"/>
        </w:rPr>
        <w:t>Liliweri</w:t>
      </w:r>
      <w:proofErr w:type="spellEnd"/>
      <w:r w:rsidRPr="00DF21A7">
        <w:rPr>
          <w:rFonts w:ascii="Open Sans" w:hAnsi="Open Sans" w:cs="Open Sans"/>
          <w:lang w:val="id-ID"/>
        </w:rPr>
        <w:t xml:space="preserve"> (2003), bahwa salah satu kunci menghadapi era globalisasi adalah pemahaman terhadap budaya. Kebanyakan masyarakat menganggap bahwa kehidupan sosial budaya Indonesia merupakan sebuah totalitas nilai, tata sosial, dan tata laku manusia Indonesia yang harus mampu mewujudkan pandangan hidup dan falsafah negara Pancasila ke dalam segala segi kehidupan berbangsa dan bernegara. Asas yang melandasi pola pikir, pola tindak, fungsi, struktur, dan proses sistem sosial budaya Indonesia yang diimplementasikan haruslah merupakan perwujudan nilai-nilai Pancasila dan </w:t>
      </w:r>
      <w:proofErr w:type="spellStart"/>
      <w:r w:rsidRPr="00DF21A7">
        <w:rPr>
          <w:rFonts w:ascii="Open Sans" w:hAnsi="Open Sans" w:cs="Open Sans"/>
          <w:lang w:val="id-ID"/>
        </w:rPr>
        <w:t>Undang-Undang</w:t>
      </w:r>
      <w:proofErr w:type="spellEnd"/>
      <w:r w:rsidRPr="00DF21A7">
        <w:rPr>
          <w:rFonts w:ascii="Open Sans" w:hAnsi="Open Sans" w:cs="Open Sans"/>
          <w:lang w:val="id-ID"/>
        </w:rPr>
        <w:t xml:space="preserve"> Dasar 1945, transformasi serta pembinaan sistem sosial budaya harus tetap </w:t>
      </w:r>
      <w:proofErr w:type="spellStart"/>
      <w:r w:rsidRPr="00DF21A7">
        <w:rPr>
          <w:rFonts w:ascii="Open Sans" w:hAnsi="Open Sans" w:cs="Open Sans"/>
          <w:lang w:val="id-ID"/>
        </w:rPr>
        <w:t>berkepribadian</w:t>
      </w:r>
      <w:proofErr w:type="spellEnd"/>
      <w:r w:rsidRPr="00DF21A7">
        <w:rPr>
          <w:rFonts w:ascii="Open Sans" w:hAnsi="Open Sans" w:cs="Open Sans"/>
          <w:lang w:val="id-ID"/>
        </w:rPr>
        <w:t xml:space="preserve"> Indonesia.</w:t>
      </w:r>
    </w:p>
    <w:p w14:paraId="5F1B1C14" w14:textId="5D8AB3A7"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t>Dalam berbagai riak kehidupan sosial manusia terdapat gejala-gejala sosial yang berupa relasi sosial, pelapisan sosial, kelompok sosial, dinamika sosial, perubahan sosial budaya dan gejala sosial lainnya. Di dalam ilmu sosial kita mengenal bahwa manusia adalah makhluk sosial yang fungsional dan dinamis oleh karena itu masyarakat adalah rangkaian antar elemen sosial yang turut membentuk kesatuan demi kelangsungan masyarakat itu sendiri. Ketika masyarakat menempati suatu daerah maka masyarakat berada dalam realitas lingkungan sosial budaya. Realitas-realitas yang ada dalam masyarakat ini mempunyai keterkaitan antara yang satu dengan yang lain yang disebut sebagai sistem sosial.</w:t>
      </w:r>
    </w:p>
    <w:p w14:paraId="152E6889" w14:textId="2E11021C" w:rsidR="00DE7358" w:rsidRDefault="00DE7358" w:rsidP="00DE7358">
      <w:pPr>
        <w:spacing w:before="240"/>
        <w:ind w:right="4"/>
        <w:jc w:val="both"/>
        <w:rPr>
          <w:rFonts w:ascii="Open Sans" w:hAnsi="Open Sans" w:cs="Open Sans"/>
          <w:lang w:val="id-ID"/>
        </w:rPr>
      </w:pPr>
      <w:r w:rsidRPr="00DF21A7">
        <w:rPr>
          <w:rFonts w:ascii="Open Sans" w:hAnsi="Open Sans" w:cs="Open Sans"/>
          <w:lang w:val="id-ID"/>
        </w:rPr>
        <w:t xml:space="preserve">Keadaan riil dalam kehidupan masyarakat yang dapat kita sebut dengan realitas </w:t>
      </w:r>
      <w:proofErr w:type="spellStart"/>
      <w:r w:rsidRPr="00DF21A7">
        <w:rPr>
          <w:rFonts w:ascii="Open Sans" w:hAnsi="Open Sans" w:cs="Open Sans"/>
          <w:lang w:val="id-ID"/>
        </w:rPr>
        <w:t>sosiobudaya</w:t>
      </w:r>
      <w:proofErr w:type="spellEnd"/>
      <w:r w:rsidRPr="00DF21A7">
        <w:rPr>
          <w:rFonts w:ascii="Open Sans" w:hAnsi="Open Sans" w:cs="Open Sans"/>
          <w:lang w:val="id-ID"/>
        </w:rPr>
        <w:t>. Dalam kehidupan masyarakat terdapat hubungan sosial antara satu dengan lainnya yang pada gilirannya akan melahirkan suatu tata aturan kehidupan yang disepakati bersama yang kemudian biasa disebut sebagai tata aturan. Tata aturan hasil kesepakatan sosial ini dijadikan pedoman bagi masyarakat dalam berperilaku, baik perilaku apa saja yang diperbolehkan maupun perilaku yang dilarang oleh aturan tersebut. Perilaku yang selalu berpedoman pada tata aturan tersebut akan melahirkan tata kelakuan yang menjadi kebiasaan dalam berperilaku, hal ini disebut dengan sosial budaya.</w:t>
      </w:r>
    </w:p>
    <w:p w14:paraId="62A88F65" w14:textId="77777777" w:rsidR="00110E1B" w:rsidRDefault="00110E1B" w:rsidP="00DE7358">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110E1B" w:rsidRPr="00DF21A7" w14:paraId="4349A5E9" w14:textId="77777777" w:rsidTr="00110E1B">
        <w:trPr>
          <w:trHeight w:val="454"/>
        </w:trPr>
        <w:tc>
          <w:tcPr>
            <w:tcW w:w="419" w:type="dxa"/>
            <w:shd w:val="clear" w:color="auto" w:fill="404040"/>
            <w:vAlign w:val="center"/>
          </w:tcPr>
          <w:p w14:paraId="34FB3024" w14:textId="37BB4241" w:rsidR="00110E1B" w:rsidRPr="00DF21A7" w:rsidRDefault="00110E1B" w:rsidP="002750AB">
            <w:pPr>
              <w:jc w:val="both"/>
              <w:rPr>
                <w:rFonts w:ascii="Open Sans" w:hAnsi="Open Sans" w:cs="Open Sans"/>
                <w:b/>
                <w:bCs/>
                <w:lang w:val="id-ID"/>
              </w:rPr>
            </w:pPr>
            <w:r>
              <w:rPr>
                <w:rFonts w:ascii="Open Sans" w:hAnsi="Open Sans" w:cs="Open Sans"/>
                <w:b/>
                <w:bCs/>
                <w:color w:val="FFFFFF" w:themeColor="background1"/>
                <w:lang w:val="id-ID"/>
              </w:rPr>
              <w:t>B</w:t>
            </w:r>
          </w:p>
        </w:tc>
        <w:tc>
          <w:tcPr>
            <w:tcW w:w="280" w:type="dxa"/>
            <w:tcBorders>
              <w:top w:val="nil"/>
              <w:bottom w:val="nil"/>
            </w:tcBorders>
            <w:shd w:val="clear" w:color="auto" w:fill="FFFFFF" w:themeFill="background1"/>
            <w:vAlign w:val="center"/>
          </w:tcPr>
          <w:p w14:paraId="2372A448" w14:textId="77777777" w:rsidR="00110E1B" w:rsidRPr="00DF21A7" w:rsidRDefault="00110E1B" w:rsidP="002750AB">
            <w:pPr>
              <w:pStyle w:val="Heading2"/>
              <w:jc w:val="both"/>
              <w:rPr>
                <w:rFonts w:ascii="Open Sans" w:hAnsi="Open Sans" w:cs="Open Sans"/>
                <w:lang w:val="id-ID"/>
              </w:rPr>
            </w:pPr>
          </w:p>
        </w:tc>
        <w:tc>
          <w:tcPr>
            <w:tcW w:w="8315" w:type="dxa"/>
            <w:shd w:val="clear" w:color="auto" w:fill="404040"/>
            <w:vAlign w:val="center"/>
          </w:tcPr>
          <w:p w14:paraId="00151169" w14:textId="66815945" w:rsidR="00110E1B" w:rsidRPr="00DF21A7" w:rsidRDefault="00110E1B" w:rsidP="002750AB">
            <w:pPr>
              <w:pStyle w:val="Heading2"/>
              <w:jc w:val="both"/>
              <w:rPr>
                <w:rFonts w:ascii="Open Sans" w:hAnsi="Open Sans" w:cs="Open Sans"/>
                <w:lang w:val="id-ID"/>
              </w:rPr>
            </w:pPr>
            <w:bookmarkStart w:id="103" w:name="_Toc178347025"/>
            <w:r>
              <w:rPr>
                <w:rFonts w:ascii="Open Sans" w:hAnsi="Open Sans" w:cs="Open Sans"/>
                <w:lang w:val="id-ID"/>
              </w:rPr>
              <w:t>Pengertian Sosial Budaya</w:t>
            </w:r>
            <w:bookmarkEnd w:id="103"/>
          </w:p>
        </w:tc>
      </w:tr>
    </w:tbl>
    <w:p w14:paraId="59DE01E2" w14:textId="187E1A4E" w:rsidR="00110E1B" w:rsidRDefault="00110E1B" w:rsidP="00DE7358">
      <w:pPr>
        <w:spacing w:before="240"/>
        <w:ind w:right="4"/>
        <w:jc w:val="both"/>
        <w:rPr>
          <w:rFonts w:ascii="Open Sans" w:hAnsi="Open Sans" w:cs="Open Sans"/>
          <w:lang w:val="id-ID"/>
        </w:rPr>
      </w:pPr>
      <w:r w:rsidRPr="00110E1B">
        <w:rPr>
          <w:rFonts w:ascii="Open Sans" w:hAnsi="Open Sans" w:cs="Open Sans"/>
          <w:lang w:val="id-ID"/>
        </w:rPr>
        <w:lastRenderedPageBreak/>
        <w:t>Sosial budaya terdiri dari dua kata yaitu sosial dan budaya. Sosial berarti segala sesuatu yang berhubungan dengan masyarakat sekitar. Sosial juga merupakan segala sesuatu yang bertalian dengan sistem hidup bersama atau hidup bermasyarakat dari orang atau sekelompok orang yang di dalamnya sudah tercakup struktur, organisasi, nilai-nilai sosial, dan aspirasi hidup serta cara mencapainya.</w:t>
      </w:r>
    </w:p>
    <w:p w14:paraId="6C4B02B4" w14:textId="4A62BDF8"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pikiran dan akal budinya yang mengandung cinta dan rasa. Budaya juga merupakan cara atau sikap hidup manusia dalam hubungannya secara timbal balik dengan alam dan lingkungan hidupnya yang di dalamnya tercakup pula segala hasil dari cipta, rasa, karsa, dan karya, baik yang fisik materiil maupun yang psikologis, idiil, dan spiritual.</w:t>
      </w:r>
    </w:p>
    <w:p w14:paraId="4D1D8210" w14:textId="14B3A236" w:rsid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Jadi kesimpulannya sosial budaya merupakan segala hal yang diciptakan manusia dengan pikiran dan budinya dalam kehidupan bermasyarakat. Menurut para ahli sosial budaya memiliki pengertian sebagai berikut:</w:t>
      </w:r>
    </w:p>
    <w:p w14:paraId="697AC04E" w14:textId="77777777" w:rsidR="00110E1B" w:rsidRPr="00110E1B" w:rsidRDefault="00110E1B" w:rsidP="00110E1B">
      <w:pPr>
        <w:pStyle w:val="ListParagraph"/>
        <w:numPr>
          <w:ilvl w:val="0"/>
          <w:numId w:val="82"/>
        </w:numPr>
        <w:spacing w:before="240"/>
        <w:ind w:right="4"/>
        <w:jc w:val="both"/>
        <w:rPr>
          <w:rFonts w:ascii="Open Sans" w:hAnsi="Open Sans" w:cs="Open Sans"/>
          <w:lang w:val="id-ID"/>
        </w:rPr>
      </w:pPr>
      <w:r w:rsidRPr="00110E1B">
        <w:rPr>
          <w:rFonts w:ascii="Open Sans" w:hAnsi="Open Sans" w:cs="Open Sans"/>
          <w:lang w:val="id-ID"/>
        </w:rPr>
        <w:t xml:space="preserve">Andreas </w:t>
      </w:r>
      <w:proofErr w:type="spellStart"/>
      <w:r w:rsidRPr="00110E1B">
        <w:rPr>
          <w:rFonts w:ascii="Open Sans" w:hAnsi="Open Sans" w:cs="Open Sans"/>
          <w:lang w:val="id-ID"/>
        </w:rPr>
        <w:t>Eppink</w:t>
      </w:r>
      <w:proofErr w:type="spellEnd"/>
      <w:r w:rsidRPr="00110E1B">
        <w:rPr>
          <w:rFonts w:ascii="Open Sans" w:hAnsi="Open Sans" w:cs="Open Sans"/>
          <w:lang w:val="id-ID"/>
        </w:rPr>
        <w:t>: sosial budaya atau kebudayaan adalah segala sesuatu atau tata nilai yang berlaku dalam sebuah masyarakat yang menjadi ciri khas dari masyarakat tersebut;</w:t>
      </w:r>
    </w:p>
    <w:p w14:paraId="05EF5D57" w14:textId="21AEE32E" w:rsidR="00110E1B" w:rsidRDefault="00110E1B" w:rsidP="00110E1B">
      <w:pPr>
        <w:pStyle w:val="ListParagraph"/>
        <w:numPr>
          <w:ilvl w:val="0"/>
          <w:numId w:val="82"/>
        </w:numPr>
        <w:spacing w:before="240"/>
        <w:ind w:right="4"/>
        <w:jc w:val="both"/>
        <w:rPr>
          <w:rFonts w:ascii="Open Sans" w:hAnsi="Open Sans" w:cs="Open Sans"/>
          <w:lang w:val="id-ID"/>
        </w:rPr>
      </w:pPr>
      <w:proofErr w:type="spellStart"/>
      <w:r w:rsidRPr="00110E1B">
        <w:rPr>
          <w:rFonts w:ascii="Open Sans" w:hAnsi="Open Sans" w:cs="Open Sans"/>
          <w:lang w:val="id-ID"/>
        </w:rPr>
        <w:t>Burnett</w:t>
      </w:r>
      <w:proofErr w:type="spellEnd"/>
      <w:r w:rsidRPr="00110E1B">
        <w:rPr>
          <w:rFonts w:ascii="Open Sans" w:hAnsi="Open Sans" w:cs="Open Sans"/>
          <w:lang w:val="id-ID"/>
        </w:rPr>
        <w:t xml:space="preserve"> : kebudayaan adalah keseluruhan berupa kesenian, adat istiadat, moral, hukum, pengetahuan, kepercayaan dan kemampuan olah pikir dalam bentuk lain yang didapatkan seseorang sebagai anggota masyarakat dan keseluruhan bersifat kompleks.</w:t>
      </w:r>
    </w:p>
    <w:p w14:paraId="3D8B0787" w14:textId="75269201" w:rsid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 xml:space="preserve">Pengaruh sosial budaya dalam kehidupan manusia </w:t>
      </w:r>
      <w:proofErr w:type="spellStart"/>
      <w:r w:rsidRPr="00110E1B">
        <w:rPr>
          <w:rFonts w:ascii="Open Sans" w:hAnsi="Open Sans" w:cs="Open Sans"/>
          <w:lang w:val="id-ID"/>
        </w:rPr>
        <w:t>seringkali</w:t>
      </w:r>
      <w:proofErr w:type="spellEnd"/>
      <w:r w:rsidRPr="00110E1B">
        <w:rPr>
          <w:rFonts w:ascii="Open Sans" w:hAnsi="Open Sans" w:cs="Open Sans"/>
          <w:lang w:val="id-ID"/>
        </w:rPr>
        <w:t xml:space="preserve"> dapat memberikan dampak-dampak tersendiri bagi masyarakat sekitar, baik dampak positif maupun dampak  negatif. Dampak positifnya bisa berupa:</w:t>
      </w:r>
    </w:p>
    <w:p w14:paraId="33E188E2" w14:textId="77777777" w:rsidR="00110E1B" w:rsidRP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pedoman dalam hubungan antara manusia dengan komunitas atau kelompoknya;</w:t>
      </w:r>
    </w:p>
    <w:p w14:paraId="6E4D22EF" w14:textId="77777777" w:rsidR="00110E1B" w:rsidRP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simbol pembeda antara manusia dengan binatang;</w:t>
      </w:r>
    </w:p>
    <w:p w14:paraId="20422D0D" w14:textId="77777777" w:rsidR="00110E1B" w:rsidRP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petunjuk atau tata cara tentang bagaimana manusia harus berperilaku dalam kehidupan sosialnya;</w:t>
      </w:r>
    </w:p>
    <w:p w14:paraId="25C719BA" w14:textId="77777777" w:rsidR="00110E1B" w:rsidRP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modal dan dasar dalam pembangunan kehidupan manusia;</w:t>
      </w:r>
    </w:p>
    <w:p w14:paraId="613DC015" w14:textId="6232AB6B" w:rsidR="00110E1B" w:rsidRDefault="00110E1B" w:rsidP="00110E1B">
      <w:pPr>
        <w:pStyle w:val="ListParagraph"/>
        <w:numPr>
          <w:ilvl w:val="0"/>
          <w:numId w:val="83"/>
        </w:numPr>
        <w:spacing w:before="240"/>
        <w:ind w:right="4"/>
        <w:jc w:val="both"/>
        <w:rPr>
          <w:rFonts w:ascii="Open Sans" w:hAnsi="Open Sans" w:cs="Open Sans"/>
          <w:lang w:val="id-ID"/>
        </w:rPr>
      </w:pPr>
      <w:r w:rsidRPr="00110E1B">
        <w:rPr>
          <w:rFonts w:ascii="Open Sans" w:hAnsi="Open Sans" w:cs="Open Sans"/>
          <w:lang w:val="id-ID"/>
        </w:rPr>
        <w:t>Sebagai suatu ciri khas setiap kelompok manusia.</w:t>
      </w:r>
    </w:p>
    <w:p w14:paraId="7F123019" w14:textId="6E3B2E73" w:rsid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Sementara dampak negatifnya dapat seperti:</w:t>
      </w:r>
    </w:p>
    <w:p w14:paraId="62C50C96" w14:textId="77777777" w:rsidR="00110E1B" w:rsidRPr="00110E1B" w:rsidRDefault="00110E1B" w:rsidP="00110E1B">
      <w:pPr>
        <w:pStyle w:val="ListParagraph"/>
        <w:numPr>
          <w:ilvl w:val="0"/>
          <w:numId w:val="84"/>
        </w:numPr>
        <w:spacing w:before="240"/>
        <w:ind w:right="4"/>
        <w:jc w:val="both"/>
        <w:rPr>
          <w:rFonts w:ascii="Open Sans" w:hAnsi="Open Sans" w:cs="Open Sans"/>
          <w:lang w:val="id-ID"/>
        </w:rPr>
      </w:pPr>
      <w:r w:rsidRPr="00110E1B">
        <w:rPr>
          <w:rFonts w:ascii="Open Sans" w:hAnsi="Open Sans" w:cs="Open Sans"/>
          <w:lang w:val="id-ID"/>
        </w:rPr>
        <w:lastRenderedPageBreak/>
        <w:t>Menimbulkan kerusakan lingkungan dan kelangsungan ekosistem alam;</w:t>
      </w:r>
    </w:p>
    <w:p w14:paraId="3C80C310" w14:textId="77777777" w:rsidR="00110E1B" w:rsidRPr="00110E1B" w:rsidRDefault="00110E1B" w:rsidP="00110E1B">
      <w:pPr>
        <w:pStyle w:val="ListParagraph"/>
        <w:numPr>
          <w:ilvl w:val="0"/>
          <w:numId w:val="84"/>
        </w:numPr>
        <w:spacing w:before="240"/>
        <w:ind w:right="4"/>
        <w:jc w:val="both"/>
        <w:rPr>
          <w:rFonts w:ascii="Open Sans" w:hAnsi="Open Sans" w:cs="Open Sans"/>
          <w:lang w:val="id-ID"/>
        </w:rPr>
      </w:pPr>
      <w:r w:rsidRPr="00110E1B">
        <w:rPr>
          <w:rFonts w:ascii="Open Sans" w:hAnsi="Open Sans" w:cs="Open Sans"/>
          <w:lang w:val="id-ID"/>
        </w:rPr>
        <w:t>Mengakibatkan adanya kesenjangan sosial yang kemudian menjadi penyebab munculnya penyakit-penyakit sosial, termasuknya tingginya tingkat kriminalitas;</w:t>
      </w:r>
    </w:p>
    <w:p w14:paraId="32C81E38" w14:textId="77777777" w:rsidR="00110E1B" w:rsidRDefault="00110E1B" w:rsidP="00110E1B">
      <w:pPr>
        <w:pStyle w:val="ListParagraph"/>
        <w:numPr>
          <w:ilvl w:val="0"/>
          <w:numId w:val="84"/>
        </w:numPr>
        <w:spacing w:before="240"/>
        <w:ind w:right="4"/>
        <w:jc w:val="both"/>
        <w:rPr>
          <w:rFonts w:ascii="Open Sans" w:hAnsi="Open Sans" w:cs="Open Sans"/>
          <w:lang w:val="id-ID"/>
        </w:rPr>
      </w:pPr>
      <w:r w:rsidRPr="00110E1B">
        <w:rPr>
          <w:rFonts w:ascii="Open Sans" w:hAnsi="Open Sans" w:cs="Open Sans"/>
          <w:lang w:val="id-ID"/>
        </w:rPr>
        <w:t>Mengurangi bahkan dapat menghilangkan ikatan batin dan moral yang biasanya dekat dalam hubungan sosial antar masyarakat.</w:t>
      </w:r>
    </w:p>
    <w:p w14:paraId="5CABB3A7" w14:textId="151570D8" w:rsidR="00110E1B" w:rsidRPr="00110E1B" w:rsidRDefault="00110E1B" w:rsidP="00110E1B">
      <w:pPr>
        <w:spacing w:before="240"/>
        <w:ind w:right="4"/>
        <w:jc w:val="both"/>
        <w:rPr>
          <w:rFonts w:ascii="Open Sans" w:hAnsi="Open Sans" w:cs="Open Sans"/>
          <w:lang w:val="id-ID"/>
        </w:rPr>
      </w:pPr>
      <w:r>
        <w:rPr>
          <w:noProof/>
        </w:rPr>
        <w:drawing>
          <wp:anchor distT="0" distB="0" distL="114300" distR="114300" simplePos="0" relativeHeight="251691008" behindDoc="0" locked="0" layoutInCell="1" allowOverlap="1" wp14:anchorId="316C0D45" wp14:editId="22A2DAD7">
            <wp:simplePos x="0" y="0"/>
            <wp:positionH relativeFrom="column">
              <wp:posOffset>-635</wp:posOffset>
            </wp:positionH>
            <wp:positionV relativeFrom="paragraph">
              <wp:posOffset>960826</wp:posOffset>
            </wp:positionV>
            <wp:extent cx="5700395" cy="1309370"/>
            <wp:effectExtent l="0" t="0" r="1905" b="0"/>
            <wp:wrapSquare wrapText="bothSides"/>
            <wp:docPr id="35" name="Image 35" descr="A group of people walking in front of a building&#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 35" descr="A group of people walking in front of a building&#10;&#10;Description automatically generated"/>
                    <pic:cNvPicPr/>
                  </pic:nvPicPr>
                  <pic:blipFill>
                    <a:blip r:embed="rId28" cstate="print"/>
                    <a:stretch>
                      <a:fillRect/>
                    </a:stretch>
                  </pic:blipFill>
                  <pic:spPr>
                    <a:xfrm>
                      <a:off x="0" y="0"/>
                      <a:ext cx="5700395" cy="130937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419"/>
        <w:gridCol w:w="280"/>
        <w:gridCol w:w="8315"/>
      </w:tblGrid>
      <w:tr w:rsidR="00110E1B" w:rsidRPr="00DF21A7" w14:paraId="6A6232C4" w14:textId="77777777" w:rsidTr="002750AB">
        <w:trPr>
          <w:trHeight w:val="454"/>
        </w:trPr>
        <w:tc>
          <w:tcPr>
            <w:tcW w:w="419" w:type="dxa"/>
            <w:shd w:val="clear" w:color="auto" w:fill="404040"/>
            <w:vAlign w:val="center"/>
          </w:tcPr>
          <w:p w14:paraId="20D8DBED" w14:textId="08B2CE9C" w:rsidR="00110E1B" w:rsidRPr="00110E1B" w:rsidRDefault="00110E1B" w:rsidP="00110E1B">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3A79D602" w14:textId="77777777" w:rsidR="00110E1B" w:rsidRPr="00DF21A7" w:rsidRDefault="00110E1B" w:rsidP="002750AB">
            <w:pPr>
              <w:pStyle w:val="Heading2"/>
              <w:jc w:val="both"/>
              <w:rPr>
                <w:rFonts w:ascii="Open Sans" w:hAnsi="Open Sans" w:cs="Open Sans"/>
                <w:lang w:val="id-ID"/>
              </w:rPr>
            </w:pPr>
          </w:p>
        </w:tc>
        <w:tc>
          <w:tcPr>
            <w:tcW w:w="8315" w:type="dxa"/>
            <w:shd w:val="clear" w:color="auto" w:fill="404040"/>
            <w:vAlign w:val="center"/>
          </w:tcPr>
          <w:p w14:paraId="6F13EC6E" w14:textId="41C1FA06" w:rsidR="00110E1B" w:rsidRPr="00DF21A7" w:rsidRDefault="00110E1B" w:rsidP="002750AB">
            <w:pPr>
              <w:pStyle w:val="Heading2"/>
              <w:jc w:val="both"/>
              <w:rPr>
                <w:rFonts w:ascii="Open Sans" w:hAnsi="Open Sans" w:cs="Open Sans"/>
                <w:lang w:val="id-ID"/>
              </w:rPr>
            </w:pPr>
            <w:bookmarkStart w:id="104" w:name="_Toc178347026"/>
            <w:r w:rsidRPr="00110E1B">
              <w:rPr>
                <w:rFonts w:ascii="Open Sans" w:hAnsi="Open Sans" w:cs="Open Sans"/>
                <w:lang w:val="id-ID"/>
              </w:rPr>
              <w:t>Fungsi Dan Proses Sistem Sosial Budaya</w:t>
            </w:r>
            <w:bookmarkEnd w:id="104"/>
          </w:p>
        </w:tc>
      </w:tr>
    </w:tbl>
    <w:p w14:paraId="051B6042"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Fungsi sistem sosial budaya adalah untuk menata dan juga menetapkan tindakan serta tingkah laku masyarakat (manusia).</w:t>
      </w:r>
    </w:p>
    <w:p w14:paraId="2585CA08" w14:textId="38E7A504"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Proses pembelajaran sistem ini dilakukan dengan pembudayaan atau pelembagaan yang bertujuan untuk dapat menyesuaikan diri (pikiran dan sikap) dengan norma adat dan peraturan yang hidup di lingkungan kebudayaan.</w:t>
      </w:r>
    </w:p>
    <w:p w14:paraId="718DC85E" w14:textId="7633B65B"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 xml:space="preserve">Proses pembelajaran dilakukan mulai dari kecil dari lingkungan keluarga selanjutnya lingkungan di luar rumah. Dimulai dari meniru </w:t>
      </w:r>
      <w:proofErr w:type="spellStart"/>
      <w:r w:rsidRPr="00110E1B">
        <w:rPr>
          <w:rFonts w:ascii="Open Sans" w:hAnsi="Open Sans" w:cs="Open Sans"/>
          <w:lang w:val="id-ID"/>
        </w:rPr>
        <w:t>apapun</w:t>
      </w:r>
      <w:proofErr w:type="spellEnd"/>
      <w:r w:rsidRPr="00110E1B">
        <w:rPr>
          <w:rFonts w:ascii="Open Sans" w:hAnsi="Open Sans" w:cs="Open Sans"/>
          <w:lang w:val="id-ID"/>
        </w:rPr>
        <w:t xml:space="preserve"> (sesuatu yang baik) yang ada di lingkungan tersebut kemudian tindakan tersebut akan menimbulkan dorongan untuk dimasukkan ke dalam kepribadian sehingga menjadi pola dan norma yang mengatur tindakan yang dibudayakan.</w:t>
      </w:r>
    </w:p>
    <w:p w14:paraId="01CB66F0" w14:textId="688CA21A"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 xml:space="preserve">Proses sistem sosial budaya Indonesia selalu memiliki keterkaitan dengan pembangunan nasional </w:t>
      </w:r>
      <w:proofErr w:type="spellStart"/>
      <w:r w:rsidRPr="00110E1B">
        <w:rPr>
          <w:rFonts w:ascii="Open Sans" w:hAnsi="Open Sans" w:cs="Open Sans"/>
          <w:lang w:val="id-ID"/>
        </w:rPr>
        <w:t>dimana</w:t>
      </w:r>
      <w:proofErr w:type="spellEnd"/>
      <w:r w:rsidRPr="00110E1B">
        <w:rPr>
          <w:rFonts w:ascii="Open Sans" w:hAnsi="Open Sans" w:cs="Open Sans"/>
          <w:lang w:val="id-ID"/>
        </w:rPr>
        <w:t xml:space="preserve"> berlangsung dan beriringan dengan pembangunan nasional, bahkan terkadang dapat mendahului pembangunan nasional agar masyarakat bisa menerima pembangunan, lalu menyiapkan agar manusia dan masyarakat bisa mempunyai peran serta dalam proses pembangunan nasional.</w:t>
      </w:r>
    </w:p>
    <w:p w14:paraId="6202C414" w14:textId="7B7C3F12"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lastRenderedPageBreak/>
        <w:t>Karena pembangunan nasional yang selalu bersamaan dengan proses sistem sosial budaya Indonesia maka bila manusia atau masyarakat ikut dalam pembangunan nasional, mereka juga ikut berperan dalam proses sistem sosial budaya Indonesia sehingga komunikasi akan terjadi pada mereka yang kemudian hubungan bisa terjalin dengan baik.</w:t>
      </w:r>
    </w:p>
    <w:p w14:paraId="34E0EDC9" w14:textId="3E68A260" w:rsidR="00110E1B" w:rsidRDefault="00110E1B" w:rsidP="00DE7358">
      <w:pPr>
        <w:spacing w:before="240"/>
        <w:ind w:right="4"/>
        <w:jc w:val="both"/>
        <w:rPr>
          <w:rFonts w:ascii="Open Sans" w:hAnsi="Open Sans" w:cs="Open Sans"/>
          <w:lang w:val="id-ID"/>
        </w:rPr>
      </w:pPr>
      <w:r w:rsidRPr="00110E1B">
        <w:rPr>
          <w:rFonts w:ascii="Open Sans" w:hAnsi="Open Sans" w:cs="Open Sans"/>
          <w:lang w:val="id-ID"/>
        </w:rPr>
        <w:t xml:space="preserve">Sistem sosial budaya merupakan konsep untuk menelaah asumsi-asumsi dasar dalam kehidupan masyarakat. Pemberian makna konsep sistem sosial budaya dianggap penting karena tidak hanya untuk menjelaskan apa yang dimaksud dengan sistem sosial budaya itu sendiri tetapi memberikan </w:t>
      </w:r>
      <w:proofErr w:type="spellStart"/>
      <w:r w:rsidRPr="00110E1B">
        <w:rPr>
          <w:rFonts w:ascii="Open Sans" w:hAnsi="Open Sans" w:cs="Open Sans"/>
          <w:lang w:val="id-ID"/>
        </w:rPr>
        <w:t>eksplanasi</w:t>
      </w:r>
      <w:proofErr w:type="spellEnd"/>
      <w:r w:rsidRPr="00110E1B">
        <w:rPr>
          <w:rFonts w:ascii="Open Sans" w:hAnsi="Open Sans" w:cs="Open Sans"/>
          <w:lang w:val="id-ID"/>
        </w:rPr>
        <w:t xml:space="preserve"> deskripsinya melalui kenyataan di dalam kehidupan masyarakat.</w:t>
      </w:r>
    </w:p>
    <w:p w14:paraId="59B26014"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Pemaknaan mengenai Sistem Sosial Budaya</w:t>
      </w:r>
    </w:p>
    <w:p w14:paraId="2B1CC40C" w14:textId="3A3C4D9F" w:rsidR="00110E1B" w:rsidRPr="00110E1B" w:rsidRDefault="00110E1B" w:rsidP="00110E1B">
      <w:pPr>
        <w:pStyle w:val="ListParagraph"/>
        <w:numPr>
          <w:ilvl w:val="0"/>
          <w:numId w:val="85"/>
        </w:numPr>
        <w:spacing w:before="240"/>
        <w:ind w:right="4"/>
        <w:jc w:val="both"/>
        <w:rPr>
          <w:rFonts w:ascii="Open Sans" w:hAnsi="Open Sans" w:cs="Open Sans"/>
          <w:lang w:val="id-ID"/>
        </w:rPr>
      </w:pPr>
      <w:r w:rsidRPr="00110E1B">
        <w:rPr>
          <w:rFonts w:ascii="Open Sans" w:hAnsi="Open Sans" w:cs="Open Sans"/>
          <w:lang w:val="id-ID"/>
        </w:rPr>
        <w:t>Sistem merupakan pola-pola keteraturan; kesatuan yang terdiri dari komponen atau elemen yang saling berhubungan;</w:t>
      </w:r>
    </w:p>
    <w:p w14:paraId="0999BF9A" w14:textId="551055FF" w:rsidR="00110E1B" w:rsidRPr="00110E1B" w:rsidRDefault="00110E1B" w:rsidP="00110E1B">
      <w:pPr>
        <w:pStyle w:val="ListParagraph"/>
        <w:numPr>
          <w:ilvl w:val="0"/>
          <w:numId w:val="85"/>
        </w:numPr>
        <w:spacing w:before="240"/>
        <w:ind w:right="4"/>
        <w:jc w:val="both"/>
        <w:rPr>
          <w:rFonts w:ascii="Open Sans" w:hAnsi="Open Sans" w:cs="Open Sans"/>
          <w:lang w:val="id-ID"/>
        </w:rPr>
      </w:pPr>
      <w:r w:rsidRPr="00110E1B">
        <w:rPr>
          <w:rFonts w:ascii="Open Sans" w:hAnsi="Open Sans" w:cs="Open Sans"/>
          <w:lang w:val="id-ID"/>
        </w:rPr>
        <w:t>Budaya sangat erat hubungannya dengan masyarakat. Segala sesuatu yang terdapat dalam masyarakat ditentukan oleh kebudayaan yang dimiliki oleh masyarakat itu sendiri.</w:t>
      </w:r>
    </w:p>
    <w:p w14:paraId="6A58361C"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Komponen utama dalam Kebudayaan terdiri dari:</w:t>
      </w:r>
    </w:p>
    <w:p w14:paraId="5520AEBB" w14:textId="246C08BD" w:rsidR="00110E1B" w:rsidRPr="00110E1B" w:rsidRDefault="00110E1B" w:rsidP="00110E1B">
      <w:pPr>
        <w:pStyle w:val="ListParagraph"/>
        <w:numPr>
          <w:ilvl w:val="0"/>
          <w:numId w:val="86"/>
        </w:numPr>
        <w:spacing w:before="240"/>
        <w:ind w:right="4"/>
        <w:jc w:val="both"/>
        <w:rPr>
          <w:rFonts w:ascii="Open Sans" w:hAnsi="Open Sans" w:cs="Open Sans"/>
          <w:lang w:val="id-ID"/>
        </w:rPr>
      </w:pPr>
      <w:r w:rsidRPr="00110E1B">
        <w:rPr>
          <w:rFonts w:ascii="Open Sans" w:hAnsi="Open Sans" w:cs="Open Sans"/>
          <w:lang w:val="id-ID"/>
        </w:rPr>
        <w:t>Kebudayaan Material yang mengacu pada semua ciptaan manusia yang konkret;</w:t>
      </w:r>
    </w:p>
    <w:p w14:paraId="61DC1E9D" w14:textId="7D6D9D4F" w:rsidR="00110E1B" w:rsidRPr="00110E1B" w:rsidRDefault="00110E1B" w:rsidP="00110E1B">
      <w:pPr>
        <w:pStyle w:val="ListParagraph"/>
        <w:numPr>
          <w:ilvl w:val="0"/>
          <w:numId w:val="86"/>
        </w:numPr>
        <w:spacing w:before="240"/>
        <w:ind w:right="4"/>
        <w:jc w:val="both"/>
        <w:rPr>
          <w:rFonts w:ascii="Open Sans" w:hAnsi="Open Sans" w:cs="Open Sans"/>
          <w:lang w:val="id-ID"/>
        </w:rPr>
      </w:pPr>
      <w:r w:rsidRPr="00110E1B">
        <w:rPr>
          <w:rFonts w:ascii="Open Sans" w:hAnsi="Open Sans" w:cs="Open Sans"/>
          <w:lang w:val="id-ID"/>
        </w:rPr>
        <w:t xml:space="preserve">Kebudayaan </w:t>
      </w:r>
      <w:proofErr w:type="spellStart"/>
      <w:r w:rsidRPr="00110E1B">
        <w:rPr>
          <w:rFonts w:ascii="Open Sans" w:hAnsi="Open Sans" w:cs="Open Sans"/>
          <w:lang w:val="id-ID"/>
        </w:rPr>
        <w:t>Nonmaterial</w:t>
      </w:r>
      <w:proofErr w:type="spellEnd"/>
      <w:r w:rsidRPr="00110E1B">
        <w:rPr>
          <w:rFonts w:ascii="Open Sans" w:hAnsi="Open Sans" w:cs="Open Sans"/>
          <w:lang w:val="id-ID"/>
        </w:rPr>
        <w:t xml:space="preserve">, yang </w:t>
      </w:r>
      <w:proofErr w:type="spellStart"/>
      <w:r w:rsidRPr="00110E1B">
        <w:rPr>
          <w:rFonts w:ascii="Open Sans" w:hAnsi="Open Sans" w:cs="Open Sans"/>
          <w:lang w:val="id-ID"/>
        </w:rPr>
        <w:t>merupkan</w:t>
      </w:r>
      <w:proofErr w:type="spellEnd"/>
      <w:r w:rsidRPr="00110E1B">
        <w:rPr>
          <w:rFonts w:ascii="Open Sans" w:hAnsi="Open Sans" w:cs="Open Sans"/>
          <w:lang w:val="id-ID"/>
        </w:rPr>
        <w:t xml:space="preserve"> ciptaan-ciptaan abstrak yang diwariskan dari generasi ke generasi.</w:t>
      </w:r>
    </w:p>
    <w:p w14:paraId="548F4F57"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Komponen kebudayaan material</w:t>
      </w:r>
    </w:p>
    <w:p w14:paraId="18E3A270" w14:textId="2FA01951" w:rsidR="00110E1B" w:rsidRPr="00110E1B" w:rsidRDefault="00110E1B" w:rsidP="00110E1B">
      <w:pPr>
        <w:pStyle w:val="ListParagraph"/>
        <w:numPr>
          <w:ilvl w:val="0"/>
          <w:numId w:val="87"/>
        </w:numPr>
        <w:spacing w:before="240"/>
        <w:ind w:right="4"/>
        <w:jc w:val="both"/>
        <w:rPr>
          <w:rFonts w:ascii="Open Sans" w:hAnsi="Open Sans" w:cs="Open Sans"/>
          <w:lang w:val="id-ID"/>
        </w:rPr>
      </w:pPr>
      <w:r w:rsidRPr="00110E1B">
        <w:rPr>
          <w:rFonts w:ascii="Open Sans" w:hAnsi="Open Sans" w:cs="Open Sans"/>
          <w:lang w:val="id-ID"/>
        </w:rPr>
        <w:t>Kebudayaan material mengacu pada semua ciptaan masyarakat yang nyata, konkret;</w:t>
      </w:r>
    </w:p>
    <w:p w14:paraId="6FDB5064"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 xml:space="preserve">Kebudayaan </w:t>
      </w:r>
      <w:proofErr w:type="spellStart"/>
      <w:r w:rsidRPr="00110E1B">
        <w:rPr>
          <w:rFonts w:ascii="Open Sans" w:hAnsi="Open Sans" w:cs="Open Sans"/>
          <w:lang w:val="id-ID"/>
        </w:rPr>
        <w:t>nonmaterial</w:t>
      </w:r>
      <w:proofErr w:type="spellEnd"/>
    </w:p>
    <w:p w14:paraId="07D05C59" w14:textId="7FEA3A03" w:rsidR="00110E1B" w:rsidRPr="00110E1B" w:rsidRDefault="00110E1B" w:rsidP="00110E1B">
      <w:pPr>
        <w:pStyle w:val="ListParagraph"/>
        <w:numPr>
          <w:ilvl w:val="0"/>
          <w:numId w:val="87"/>
        </w:numPr>
        <w:spacing w:before="240"/>
        <w:ind w:right="4"/>
        <w:jc w:val="both"/>
        <w:rPr>
          <w:rFonts w:ascii="Open Sans" w:hAnsi="Open Sans" w:cs="Open Sans"/>
          <w:lang w:val="id-ID"/>
        </w:rPr>
      </w:pPr>
      <w:r w:rsidRPr="00110E1B">
        <w:rPr>
          <w:rFonts w:ascii="Open Sans" w:hAnsi="Open Sans" w:cs="Open Sans"/>
          <w:lang w:val="id-ID"/>
        </w:rPr>
        <w:t xml:space="preserve">Kebudayaan </w:t>
      </w:r>
      <w:proofErr w:type="spellStart"/>
      <w:r w:rsidRPr="00110E1B">
        <w:rPr>
          <w:rFonts w:ascii="Open Sans" w:hAnsi="Open Sans" w:cs="Open Sans"/>
          <w:lang w:val="id-ID"/>
        </w:rPr>
        <w:t>nonmaterial</w:t>
      </w:r>
      <w:proofErr w:type="spellEnd"/>
      <w:r w:rsidRPr="00110E1B">
        <w:rPr>
          <w:rFonts w:ascii="Open Sans" w:hAnsi="Open Sans" w:cs="Open Sans"/>
          <w:lang w:val="id-ID"/>
        </w:rPr>
        <w:t xml:space="preserve"> adalah ciptaan-ciptaan abstrak yang diwariskan dari generasi ke generasi, misalnya berupa dongeng, cerita rakyat, dan lagu atau tarian tradisional.</w:t>
      </w:r>
    </w:p>
    <w:p w14:paraId="5F737AAD"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Kehidupan Masyarakat Sebagai Sistem Sosial dan Budaya</w:t>
      </w:r>
    </w:p>
    <w:p w14:paraId="6C362F76" w14:textId="074804A0" w:rsidR="00110E1B" w:rsidRPr="00110E1B" w:rsidRDefault="00110E1B" w:rsidP="00110E1B">
      <w:pPr>
        <w:pStyle w:val="ListParagraph"/>
        <w:numPr>
          <w:ilvl w:val="0"/>
          <w:numId w:val="88"/>
        </w:numPr>
        <w:spacing w:before="240"/>
        <w:ind w:right="4"/>
        <w:jc w:val="both"/>
        <w:rPr>
          <w:rFonts w:ascii="Open Sans" w:hAnsi="Open Sans" w:cs="Open Sans"/>
          <w:lang w:val="id-ID"/>
        </w:rPr>
      </w:pPr>
      <w:r w:rsidRPr="00110E1B">
        <w:rPr>
          <w:rFonts w:ascii="Open Sans" w:hAnsi="Open Sans" w:cs="Open Sans"/>
          <w:lang w:val="id-ID"/>
        </w:rPr>
        <w:lastRenderedPageBreak/>
        <w:t>Kehidupan masyarakat dipandang sebagai suatu sistem atau sistem sosial, yaitu suatu keseluruhan bagian atau unsur-unsur yang saling berhubungan dalam suatu kesatuan;</w:t>
      </w:r>
    </w:p>
    <w:p w14:paraId="75C7C24B" w14:textId="6B3AB80A" w:rsidR="00110E1B" w:rsidRPr="00110E1B" w:rsidRDefault="00110E1B" w:rsidP="00110E1B">
      <w:pPr>
        <w:pStyle w:val="ListParagraph"/>
        <w:numPr>
          <w:ilvl w:val="0"/>
          <w:numId w:val="88"/>
        </w:numPr>
        <w:spacing w:before="240"/>
        <w:ind w:right="4"/>
        <w:jc w:val="both"/>
        <w:rPr>
          <w:rFonts w:ascii="Open Sans" w:hAnsi="Open Sans" w:cs="Open Sans"/>
          <w:lang w:val="id-ID"/>
        </w:rPr>
      </w:pPr>
      <w:r w:rsidRPr="00110E1B">
        <w:rPr>
          <w:rFonts w:ascii="Open Sans" w:hAnsi="Open Sans" w:cs="Open Sans"/>
          <w:lang w:val="id-ID"/>
        </w:rPr>
        <w:t xml:space="preserve">Menurut Alvin L. </w:t>
      </w:r>
      <w:proofErr w:type="spellStart"/>
      <w:r w:rsidRPr="00110E1B">
        <w:rPr>
          <w:rFonts w:ascii="Open Sans" w:hAnsi="Open Sans" w:cs="Open Sans"/>
          <w:lang w:val="id-ID"/>
        </w:rPr>
        <w:t>Bertrand</w:t>
      </w:r>
      <w:proofErr w:type="spellEnd"/>
      <w:r w:rsidRPr="00110E1B">
        <w:rPr>
          <w:rFonts w:ascii="Open Sans" w:hAnsi="Open Sans" w:cs="Open Sans"/>
          <w:lang w:val="id-ID"/>
        </w:rPr>
        <w:t>, suatu sistem sosial terdapat :</w:t>
      </w:r>
    </w:p>
    <w:p w14:paraId="0B759DD4" w14:textId="4DF001B3" w:rsidR="00110E1B" w:rsidRPr="00110E1B" w:rsidRDefault="00110E1B" w:rsidP="00110E1B">
      <w:pPr>
        <w:pStyle w:val="ListParagraph"/>
        <w:numPr>
          <w:ilvl w:val="1"/>
          <w:numId w:val="88"/>
        </w:numPr>
        <w:spacing w:before="240"/>
        <w:ind w:right="4"/>
        <w:jc w:val="both"/>
        <w:rPr>
          <w:rFonts w:ascii="Open Sans" w:hAnsi="Open Sans" w:cs="Open Sans"/>
          <w:lang w:val="id-ID"/>
        </w:rPr>
      </w:pPr>
      <w:r w:rsidRPr="00110E1B">
        <w:rPr>
          <w:rFonts w:ascii="Open Sans" w:hAnsi="Open Sans" w:cs="Open Sans"/>
          <w:lang w:val="id-ID"/>
        </w:rPr>
        <w:t>Dua orang atau lebih;</w:t>
      </w:r>
    </w:p>
    <w:p w14:paraId="3A3474C1" w14:textId="75DEAD77" w:rsidR="00110E1B" w:rsidRPr="00110E1B" w:rsidRDefault="00110E1B" w:rsidP="00110E1B">
      <w:pPr>
        <w:pStyle w:val="ListParagraph"/>
        <w:numPr>
          <w:ilvl w:val="1"/>
          <w:numId w:val="88"/>
        </w:numPr>
        <w:spacing w:before="240"/>
        <w:ind w:right="4"/>
        <w:jc w:val="both"/>
        <w:rPr>
          <w:rFonts w:ascii="Open Sans" w:hAnsi="Open Sans" w:cs="Open Sans"/>
          <w:lang w:val="id-ID"/>
        </w:rPr>
      </w:pPr>
      <w:r w:rsidRPr="00110E1B">
        <w:rPr>
          <w:rFonts w:ascii="Open Sans" w:hAnsi="Open Sans" w:cs="Open Sans"/>
          <w:lang w:val="id-ID"/>
        </w:rPr>
        <w:t>Terjadi interaksi antara mereka;</w:t>
      </w:r>
    </w:p>
    <w:p w14:paraId="096FE66F" w14:textId="7BBE7A37" w:rsidR="00110E1B" w:rsidRPr="00110E1B" w:rsidRDefault="00110E1B" w:rsidP="00110E1B">
      <w:pPr>
        <w:pStyle w:val="ListParagraph"/>
        <w:numPr>
          <w:ilvl w:val="1"/>
          <w:numId w:val="88"/>
        </w:numPr>
        <w:spacing w:before="240"/>
        <w:ind w:right="4"/>
        <w:jc w:val="both"/>
        <w:rPr>
          <w:rFonts w:ascii="Open Sans" w:hAnsi="Open Sans" w:cs="Open Sans"/>
          <w:lang w:val="id-ID"/>
        </w:rPr>
      </w:pPr>
      <w:r w:rsidRPr="00110E1B">
        <w:rPr>
          <w:rFonts w:ascii="Open Sans" w:hAnsi="Open Sans" w:cs="Open Sans"/>
          <w:lang w:val="id-ID"/>
        </w:rPr>
        <w:t>Bertujuan;</w:t>
      </w:r>
    </w:p>
    <w:p w14:paraId="708AF097" w14:textId="1BCE8CB2" w:rsidR="00110E1B" w:rsidRPr="00110E1B" w:rsidRDefault="00110E1B" w:rsidP="00110E1B">
      <w:pPr>
        <w:pStyle w:val="ListParagraph"/>
        <w:numPr>
          <w:ilvl w:val="1"/>
          <w:numId w:val="88"/>
        </w:numPr>
        <w:spacing w:before="240"/>
        <w:ind w:right="4"/>
        <w:jc w:val="both"/>
        <w:rPr>
          <w:rFonts w:ascii="Open Sans" w:hAnsi="Open Sans" w:cs="Open Sans"/>
          <w:lang w:val="id-ID"/>
        </w:rPr>
      </w:pPr>
      <w:r w:rsidRPr="00110E1B">
        <w:rPr>
          <w:rFonts w:ascii="Open Sans" w:hAnsi="Open Sans" w:cs="Open Sans"/>
          <w:lang w:val="id-ID"/>
        </w:rPr>
        <w:t>Memiliki struktur, harapan-harapan bersama</w:t>
      </w:r>
    </w:p>
    <w:p w14:paraId="1D3CB3D7" w14:textId="77777777" w:rsidR="00110E1B" w:rsidRPr="00110E1B" w:rsidRDefault="00110E1B" w:rsidP="00110E1B">
      <w:pPr>
        <w:spacing w:before="240"/>
        <w:ind w:right="4"/>
        <w:jc w:val="both"/>
        <w:rPr>
          <w:rFonts w:ascii="Open Sans" w:hAnsi="Open Sans" w:cs="Open Sans"/>
          <w:lang w:val="id-ID"/>
        </w:rPr>
      </w:pPr>
      <w:r w:rsidRPr="00110E1B">
        <w:rPr>
          <w:rFonts w:ascii="Open Sans" w:hAnsi="Open Sans" w:cs="Open Sans"/>
          <w:lang w:val="id-ID"/>
        </w:rPr>
        <w:t>Dalam sistem sosial pada umumnya terdapat proses yang saling mempengaruhi. Hal ini disebabkan karena adanya saling keterkaitan antara satu unsur dengan unsur lainnya.</w:t>
      </w:r>
    </w:p>
    <w:p w14:paraId="3CCBF0A2" w14:textId="1BC28DBB" w:rsidR="00110E1B" w:rsidRPr="00110E1B" w:rsidRDefault="00110E1B" w:rsidP="00110E1B">
      <w:pPr>
        <w:pStyle w:val="ListParagraph"/>
        <w:numPr>
          <w:ilvl w:val="0"/>
          <w:numId w:val="87"/>
        </w:numPr>
        <w:spacing w:before="240"/>
        <w:ind w:right="4"/>
        <w:jc w:val="both"/>
        <w:rPr>
          <w:rFonts w:ascii="Open Sans" w:hAnsi="Open Sans" w:cs="Open Sans"/>
          <w:lang w:val="id-ID"/>
        </w:rPr>
      </w:pPr>
      <w:r w:rsidRPr="00110E1B">
        <w:rPr>
          <w:rFonts w:ascii="Open Sans" w:hAnsi="Open Sans" w:cs="Open Sans"/>
          <w:lang w:val="id-ID"/>
        </w:rPr>
        <w:t>Margono Slamet, sistem sosial dipengaruhi oleh ekologi; demografi; kebudayaan; kepribadian; waktu, sejarah, dan latar belakang;</w:t>
      </w:r>
    </w:p>
    <w:p w14:paraId="06D9ED3C" w14:textId="6F0B8953" w:rsidR="00110E1B" w:rsidRDefault="00110E1B" w:rsidP="00110E1B">
      <w:pPr>
        <w:pStyle w:val="ListParagraph"/>
        <w:numPr>
          <w:ilvl w:val="0"/>
          <w:numId w:val="87"/>
        </w:numPr>
        <w:spacing w:before="240"/>
        <w:ind w:right="4"/>
        <w:jc w:val="both"/>
        <w:rPr>
          <w:rFonts w:ascii="Open Sans" w:hAnsi="Open Sans" w:cs="Open Sans"/>
          <w:lang w:val="id-ID"/>
        </w:rPr>
      </w:pPr>
      <w:r w:rsidRPr="00110E1B">
        <w:rPr>
          <w:rFonts w:ascii="Open Sans" w:hAnsi="Open Sans" w:cs="Open Sans"/>
          <w:lang w:val="id-ID"/>
        </w:rPr>
        <w:t>Ciri utama sistem sosial menerima unsur-unsur dari luar (terbuka). Namun juga menimbulkan terjalinnya ikatan antar unsur-unsur dengan unsur lainnya (internal) dan saling pertukaran antara sistem sosial itu sendiri dengan lingkungannya (eksternal)</w:t>
      </w:r>
      <w:r>
        <w:rPr>
          <w:rFonts w:ascii="Open Sans" w:hAnsi="Open Sans" w:cs="Open Sans"/>
          <w:lang w:val="id-ID"/>
        </w:rPr>
        <w:t>.</w:t>
      </w:r>
    </w:p>
    <w:p w14:paraId="74F9E983" w14:textId="77777777" w:rsidR="00110E1B" w:rsidRPr="00110E1B" w:rsidRDefault="00110E1B" w:rsidP="00110E1B">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110E1B" w:rsidRPr="00DF21A7" w14:paraId="19382844" w14:textId="77777777" w:rsidTr="002750AB">
        <w:trPr>
          <w:trHeight w:val="454"/>
        </w:trPr>
        <w:tc>
          <w:tcPr>
            <w:tcW w:w="419" w:type="dxa"/>
            <w:shd w:val="clear" w:color="auto" w:fill="404040"/>
            <w:vAlign w:val="center"/>
          </w:tcPr>
          <w:p w14:paraId="255715DD" w14:textId="5820350C" w:rsidR="00110E1B" w:rsidRPr="00110E1B" w:rsidRDefault="00110E1B" w:rsidP="00110E1B">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18EE7A1B" w14:textId="77777777" w:rsidR="00110E1B" w:rsidRPr="00DF21A7" w:rsidRDefault="00110E1B" w:rsidP="002750AB">
            <w:pPr>
              <w:pStyle w:val="Heading2"/>
              <w:jc w:val="both"/>
              <w:rPr>
                <w:rFonts w:ascii="Open Sans" w:hAnsi="Open Sans" w:cs="Open Sans"/>
                <w:lang w:val="id-ID"/>
              </w:rPr>
            </w:pPr>
          </w:p>
        </w:tc>
        <w:tc>
          <w:tcPr>
            <w:tcW w:w="8315" w:type="dxa"/>
            <w:shd w:val="clear" w:color="auto" w:fill="404040"/>
            <w:vAlign w:val="center"/>
          </w:tcPr>
          <w:p w14:paraId="0FCF27D7" w14:textId="20C1BD7B" w:rsidR="00110E1B" w:rsidRPr="00DF21A7" w:rsidRDefault="00110E1B" w:rsidP="002750AB">
            <w:pPr>
              <w:pStyle w:val="Heading2"/>
              <w:jc w:val="both"/>
              <w:rPr>
                <w:rFonts w:ascii="Open Sans" w:hAnsi="Open Sans" w:cs="Open Sans"/>
                <w:lang w:val="id-ID"/>
              </w:rPr>
            </w:pPr>
            <w:bookmarkStart w:id="105" w:name="_Toc178347027"/>
            <w:r w:rsidRPr="00110E1B">
              <w:rPr>
                <w:rFonts w:ascii="Open Sans" w:hAnsi="Open Sans" w:cs="Open Sans"/>
                <w:lang w:val="id-ID"/>
              </w:rPr>
              <w:t>Implementasi Sistem Sosial Budaya Indonesia</w:t>
            </w:r>
            <w:bookmarkEnd w:id="105"/>
          </w:p>
        </w:tc>
      </w:tr>
    </w:tbl>
    <w:p w14:paraId="1A7FF5A2" w14:textId="074B2F8A" w:rsidR="00110E1B" w:rsidRDefault="00110E1B" w:rsidP="00DE7358">
      <w:pPr>
        <w:spacing w:before="240"/>
        <w:ind w:right="4"/>
        <w:jc w:val="both"/>
        <w:rPr>
          <w:rFonts w:ascii="Open Sans" w:hAnsi="Open Sans" w:cs="Open Sans"/>
          <w:lang w:val="id-ID"/>
        </w:rPr>
      </w:pPr>
      <w:r w:rsidRPr="00110E1B">
        <w:rPr>
          <w:rFonts w:ascii="Open Sans" w:hAnsi="Open Sans" w:cs="Open Sans"/>
          <w:lang w:val="id-ID"/>
        </w:rPr>
        <w:t xml:space="preserve">Sistem sosial budaya Indonesia sebagai totalitas nilai, tata sosial, dan tata laku manusia Indonesia harus mampu mewujudkan pandangan hidup dan falsafah negara Pancasila ke dalam segala segi kehidupan berbangsa dan bernegara. Azas yang melandasi pola pikir, pola tindak, fungsi, struktur, dan proses sistem sosial budaya Indonesia yang diimplementasikan haruslah merupakan perwujudan nilai-nilai Pancasila dan </w:t>
      </w:r>
      <w:proofErr w:type="spellStart"/>
      <w:r w:rsidRPr="00110E1B">
        <w:rPr>
          <w:rFonts w:ascii="Open Sans" w:hAnsi="Open Sans" w:cs="Open Sans"/>
          <w:lang w:val="id-ID"/>
        </w:rPr>
        <w:t>Undang-Undang</w:t>
      </w:r>
      <w:proofErr w:type="spellEnd"/>
      <w:r w:rsidRPr="00110E1B">
        <w:rPr>
          <w:rFonts w:ascii="Open Sans" w:hAnsi="Open Sans" w:cs="Open Sans"/>
          <w:lang w:val="id-ID"/>
        </w:rPr>
        <w:t xml:space="preserve"> Dasar 1945, transformasi serta pembinaan sistem sosial budaya harus tetap </w:t>
      </w:r>
      <w:proofErr w:type="spellStart"/>
      <w:r w:rsidRPr="00110E1B">
        <w:rPr>
          <w:rFonts w:ascii="Open Sans" w:hAnsi="Open Sans" w:cs="Open Sans"/>
          <w:lang w:val="id-ID"/>
        </w:rPr>
        <w:t>berkepribadian</w:t>
      </w:r>
      <w:proofErr w:type="spellEnd"/>
      <w:r w:rsidRPr="00110E1B">
        <w:rPr>
          <w:rFonts w:ascii="Open Sans" w:hAnsi="Open Sans" w:cs="Open Sans"/>
          <w:lang w:val="id-ID"/>
        </w:rPr>
        <w:t xml:space="preserve"> Indonesia.</w:t>
      </w:r>
    </w:p>
    <w:p w14:paraId="4A949A8E" w14:textId="21AC5203" w:rsidR="00110E1B" w:rsidRDefault="00110E1B" w:rsidP="00110E1B">
      <w:pPr>
        <w:pStyle w:val="ListParagraph"/>
        <w:numPr>
          <w:ilvl w:val="0"/>
          <w:numId w:val="87"/>
        </w:numPr>
        <w:spacing w:before="240"/>
        <w:ind w:right="4"/>
        <w:jc w:val="both"/>
        <w:rPr>
          <w:rFonts w:ascii="Open Sans" w:hAnsi="Open Sans" w:cs="Open Sans"/>
          <w:b/>
          <w:bCs/>
          <w:lang w:val="id-ID"/>
        </w:rPr>
      </w:pPr>
      <w:r w:rsidRPr="00110E1B">
        <w:rPr>
          <w:rFonts w:ascii="Open Sans" w:hAnsi="Open Sans" w:cs="Open Sans"/>
          <w:b/>
          <w:bCs/>
          <w:lang w:val="id-ID"/>
        </w:rPr>
        <w:t xml:space="preserve">Asas Sistem Sosial Budaya </w:t>
      </w:r>
      <w:r>
        <w:rPr>
          <w:rFonts w:ascii="Open Sans" w:hAnsi="Open Sans" w:cs="Open Sans"/>
          <w:b/>
          <w:bCs/>
          <w:lang w:val="id-ID"/>
        </w:rPr>
        <w:t>Indonesia</w:t>
      </w:r>
    </w:p>
    <w:p w14:paraId="53844878" w14:textId="77777777" w:rsidR="00110E1B" w:rsidRPr="00110E1B" w:rsidRDefault="00110E1B" w:rsidP="00110E1B">
      <w:pPr>
        <w:pStyle w:val="ListParagraph"/>
        <w:spacing w:before="240"/>
        <w:ind w:right="4"/>
        <w:jc w:val="both"/>
        <w:rPr>
          <w:rFonts w:ascii="Open Sans" w:hAnsi="Open Sans" w:cs="Open Sans"/>
          <w:lang w:val="id-ID"/>
        </w:rPr>
      </w:pPr>
      <w:r w:rsidRPr="00110E1B">
        <w:rPr>
          <w:rFonts w:ascii="Open Sans" w:hAnsi="Open Sans" w:cs="Open Sans"/>
          <w:lang w:val="id-ID"/>
        </w:rPr>
        <w:t xml:space="preserve">Seperti yang telah kita sadari bahwa masyarakat Indonesia sebagai suatu kesatuan telah lahir jauh sebelum lahirnya (secara formal) masyarakat Indonesia. Peristiwa sumpah pemuda antara lain merupakan bukti yang jelas. Peristiwa ini merupakan suatu konsensus nasional yang mampu membuat masyarakat Indonesia terintegrasi di atas gagasan </w:t>
      </w:r>
      <w:proofErr w:type="spellStart"/>
      <w:r w:rsidRPr="00110E1B">
        <w:rPr>
          <w:rFonts w:ascii="Open Sans" w:hAnsi="Open Sans" w:cs="Open Sans"/>
          <w:lang w:val="id-ID"/>
        </w:rPr>
        <w:t>Bhineka</w:t>
      </w:r>
      <w:proofErr w:type="spellEnd"/>
      <w:r w:rsidRPr="00110E1B">
        <w:rPr>
          <w:rFonts w:ascii="Open Sans" w:hAnsi="Open Sans" w:cs="Open Sans"/>
          <w:lang w:val="id-ID"/>
        </w:rPr>
        <w:t xml:space="preserve"> Tunggal Ika. Konsensus adalah persetujuan atau kesepakatan yang bersifat </w:t>
      </w:r>
      <w:r w:rsidRPr="00110E1B">
        <w:rPr>
          <w:rFonts w:ascii="Open Sans" w:hAnsi="Open Sans" w:cs="Open Sans"/>
          <w:lang w:val="id-ID"/>
        </w:rPr>
        <w:lastRenderedPageBreak/>
        <w:t xml:space="preserve">umum tentang nilai-nilai, aturan, dan norma dalam menentukan sejumlah tujuan dan upaya mencapai peranan yang harus dilakukan serta imbalan tertentu dalam suatu sistem sosial. Model konsensus atau model integrasi yang menekankan akan unsur norma dan legitimasi memiliki landasan tentang masyarakat, yaitu </w:t>
      </w:r>
      <w:proofErr w:type="spellStart"/>
      <w:r w:rsidRPr="00110E1B">
        <w:rPr>
          <w:rFonts w:ascii="Open Sans" w:hAnsi="Open Sans" w:cs="Open Sans"/>
          <w:lang w:val="id-ID"/>
        </w:rPr>
        <w:t>sbb</w:t>
      </w:r>
      <w:proofErr w:type="spellEnd"/>
      <w:r w:rsidRPr="00110E1B">
        <w:rPr>
          <w:rFonts w:ascii="Open Sans" w:hAnsi="Open Sans" w:cs="Open Sans"/>
          <w:lang w:val="id-ID"/>
        </w:rPr>
        <w:t>:</w:t>
      </w:r>
    </w:p>
    <w:p w14:paraId="14DD0CB9" w14:textId="1926EFEC"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Setiap masyarakat memiliki suatu struktur yang abadi dan mapan;</w:t>
      </w:r>
    </w:p>
    <w:p w14:paraId="7F3DC29C" w14:textId="3A8E9938"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Setiap unsur dalam masyarakat memiliki fungsinya masing-masing dalam kelangsungan masyarakat tersebut sebagai suatu sistem keseluruhan;</w:t>
      </w:r>
    </w:p>
    <w:p w14:paraId="7F5FDDB8" w14:textId="2658CC4E"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Unsur dalam masyarakat itu terintegrasi dan seimbang;</w:t>
      </w:r>
    </w:p>
    <w:p w14:paraId="1BC9D036" w14:textId="40C2C147"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Kelanjutan masyarakat itu berasaskan pada kerja sama dan mufakat akan nilai-nilai;</w:t>
      </w:r>
    </w:p>
    <w:p w14:paraId="28455E8B" w14:textId="11B955EA" w:rsidR="00110E1B" w:rsidRPr="00110E1B" w:rsidRDefault="00110E1B" w:rsidP="00110E1B">
      <w:pPr>
        <w:pStyle w:val="ListParagraph"/>
        <w:numPr>
          <w:ilvl w:val="0"/>
          <w:numId w:val="90"/>
        </w:numPr>
        <w:spacing w:before="240"/>
        <w:ind w:right="4"/>
        <w:jc w:val="both"/>
        <w:rPr>
          <w:rFonts w:ascii="Open Sans" w:hAnsi="Open Sans" w:cs="Open Sans"/>
          <w:lang w:val="id-ID"/>
        </w:rPr>
      </w:pPr>
      <w:r w:rsidRPr="00110E1B">
        <w:rPr>
          <w:rFonts w:ascii="Open Sans" w:hAnsi="Open Sans" w:cs="Open Sans"/>
          <w:lang w:val="id-ID"/>
        </w:rPr>
        <w:t>Kehidupan sosial tergantung pada persatuan dan kesatuan.</w:t>
      </w:r>
    </w:p>
    <w:p w14:paraId="0848B372" w14:textId="77777777" w:rsidR="00110E1B" w:rsidRPr="00110E1B" w:rsidRDefault="00110E1B" w:rsidP="00110E1B">
      <w:pPr>
        <w:pStyle w:val="ListParagraph"/>
        <w:spacing w:before="240"/>
        <w:ind w:right="4"/>
        <w:jc w:val="both"/>
        <w:rPr>
          <w:rFonts w:ascii="Open Sans" w:hAnsi="Open Sans" w:cs="Open Sans"/>
          <w:lang w:val="id-ID"/>
        </w:rPr>
      </w:pPr>
    </w:p>
    <w:p w14:paraId="58F10566" w14:textId="6818D1B0" w:rsidR="00110E1B" w:rsidRDefault="00110E1B" w:rsidP="00110E1B">
      <w:pPr>
        <w:pStyle w:val="ListParagraph"/>
        <w:spacing w:before="240"/>
        <w:ind w:right="4"/>
        <w:jc w:val="both"/>
        <w:rPr>
          <w:rFonts w:ascii="Open Sans" w:hAnsi="Open Sans" w:cs="Open Sans"/>
          <w:lang w:val="id-ID"/>
        </w:rPr>
      </w:pPr>
      <w:r w:rsidRPr="00110E1B">
        <w:rPr>
          <w:rFonts w:ascii="Open Sans" w:hAnsi="Open Sans" w:cs="Open Sans"/>
          <w:lang w:val="id-ID"/>
        </w:rPr>
        <w:t xml:space="preserve">Jika kita menelaah pernyataan tersebut, maka dapat dikatakan bahwa peristiwa Sumpah Pemuda merupakan konsensus nasional yang mendapat perwujudannya di dalam sistem budaya Indonesia yang didasarkan pada </w:t>
      </w:r>
      <w:proofErr w:type="spellStart"/>
      <w:r w:rsidRPr="00110E1B">
        <w:rPr>
          <w:rFonts w:ascii="Open Sans" w:hAnsi="Open Sans" w:cs="Open Sans"/>
          <w:lang w:val="id-ID"/>
        </w:rPr>
        <w:t>azas</w:t>
      </w:r>
      <w:proofErr w:type="spellEnd"/>
      <w:r w:rsidRPr="00110E1B">
        <w:rPr>
          <w:rFonts w:ascii="Open Sans" w:hAnsi="Open Sans" w:cs="Open Sans"/>
          <w:lang w:val="id-ID"/>
        </w:rPr>
        <w:t xml:space="preserve"> penting, yaitu sebagai berikut ini.</w:t>
      </w:r>
    </w:p>
    <w:p w14:paraId="4C8FF340"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kepercayaan terhadap Tuhan Yang Maha Esa</w:t>
      </w:r>
    </w:p>
    <w:p w14:paraId="4973A97A" w14:textId="77777777" w:rsidR="008D0ED5" w:rsidRP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t>Kesempurnaan hanya dapat dicapai oleh manusia dalam bermasyarakat, berbangsa dan bernegara melalui semangat dan takwa, sebab pada akhirnya apa yang diperoleh manusia, masyarakat, bangsa, dan Negara, bahkan kemerdekaan itu adalah rahmat Tuhan Yang Maha Esa;</w:t>
      </w:r>
    </w:p>
    <w:p w14:paraId="7539953E" w14:textId="653293D5" w:rsidR="008D0ED5" w:rsidRPr="008D0ED5" w:rsidRDefault="008D0ED5" w:rsidP="008D0ED5">
      <w:pPr>
        <w:pStyle w:val="ListParagraph"/>
        <w:spacing w:before="240"/>
        <w:ind w:left="1800" w:right="4"/>
        <w:jc w:val="both"/>
        <w:rPr>
          <w:rFonts w:ascii="Open Sans" w:hAnsi="Open Sans" w:cs="Open Sans"/>
          <w:lang w:val="id-ID"/>
        </w:rPr>
      </w:pPr>
    </w:p>
    <w:p w14:paraId="3D1F6941"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merdeka</w:t>
      </w:r>
    </w:p>
    <w:p w14:paraId="7915B482" w14:textId="77777777" w:rsidR="008D0ED5" w:rsidRP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t>Kemerdekaan adalah hak segala bangsa, karena itu kehidupan pribadi/ keluarga, masyarakat, dan bangsa yang bebas itu mempunyai tanggung jawab dan kewajiban bermasyarakat, berbangsa dan bernegara yang menghargai, menghormati dan menjunjung tinggi kemerdekaan itu;</w:t>
      </w:r>
    </w:p>
    <w:p w14:paraId="50BACD85" w14:textId="77777777" w:rsidR="008D0ED5" w:rsidRPr="008D0ED5" w:rsidRDefault="008D0ED5" w:rsidP="008D0ED5">
      <w:pPr>
        <w:pStyle w:val="ListParagraph"/>
        <w:spacing w:before="240"/>
        <w:ind w:left="1800" w:right="4"/>
        <w:jc w:val="both"/>
        <w:rPr>
          <w:rFonts w:ascii="Open Sans" w:hAnsi="Open Sans" w:cs="Open Sans"/>
          <w:lang w:val="id-ID"/>
        </w:rPr>
      </w:pPr>
    </w:p>
    <w:p w14:paraId="296B4F8B"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persatuan dan kesatuan</w:t>
      </w:r>
    </w:p>
    <w:p w14:paraId="14D75460" w14:textId="77777777" w:rsidR="008D0ED5" w:rsidRP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t>Bangsa Indonesia terdiri atas aneka ragam suku, budaya, bahasa, adat istiadat daerah dan sebagainya telah membentuk Negara Republik Indonesia yang meletakkan persatuan dan kesatuan sebagai asas sosial budayanya;</w:t>
      </w:r>
    </w:p>
    <w:p w14:paraId="23CCA84A" w14:textId="77777777" w:rsidR="008D0ED5" w:rsidRPr="008D0ED5" w:rsidRDefault="008D0ED5" w:rsidP="008D0ED5">
      <w:pPr>
        <w:pStyle w:val="ListParagraph"/>
        <w:spacing w:before="240"/>
        <w:ind w:left="1800" w:right="4"/>
        <w:jc w:val="both"/>
        <w:rPr>
          <w:rFonts w:ascii="Open Sans" w:hAnsi="Open Sans" w:cs="Open Sans"/>
          <w:lang w:val="id-ID"/>
        </w:rPr>
      </w:pPr>
    </w:p>
    <w:p w14:paraId="7D60E84F"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kedaulatan rakyat</w:t>
      </w:r>
    </w:p>
    <w:p w14:paraId="09BD1F34" w14:textId="77777777" w:rsidR="008D0ED5" w:rsidRP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t>Kehidupan pribadi atau keluarga dalam bermasyarakat, berbangsa dan bernegara selalu mengutamakan musyawarah untuk mufakat dalam rangka mengutamakan kepentingan umum di atas kepentingan golongan/pribadi;</w:t>
      </w:r>
    </w:p>
    <w:p w14:paraId="3762D526" w14:textId="77777777" w:rsidR="008D0ED5" w:rsidRPr="008D0ED5" w:rsidRDefault="008D0ED5" w:rsidP="008D0ED5">
      <w:pPr>
        <w:pStyle w:val="ListParagraph"/>
        <w:spacing w:before="240"/>
        <w:ind w:left="1800" w:right="4"/>
        <w:jc w:val="both"/>
        <w:rPr>
          <w:rFonts w:ascii="Open Sans" w:hAnsi="Open Sans" w:cs="Open Sans"/>
          <w:lang w:val="id-ID"/>
        </w:rPr>
      </w:pPr>
    </w:p>
    <w:p w14:paraId="6597E2AD" w14:textId="77777777" w:rsidR="008D0ED5" w:rsidRPr="008D0ED5" w:rsidRDefault="008D0ED5" w:rsidP="008D0ED5">
      <w:pPr>
        <w:pStyle w:val="ListParagraph"/>
        <w:numPr>
          <w:ilvl w:val="1"/>
          <w:numId w:val="18"/>
        </w:numPr>
        <w:spacing w:before="240"/>
        <w:ind w:right="4"/>
        <w:jc w:val="both"/>
        <w:rPr>
          <w:rFonts w:ascii="Open Sans" w:hAnsi="Open Sans" w:cs="Open Sans"/>
          <w:b/>
          <w:bCs/>
          <w:lang w:val="id-ID"/>
        </w:rPr>
      </w:pPr>
      <w:r w:rsidRPr="008D0ED5">
        <w:rPr>
          <w:rFonts w:ascii="Open Sans" w:hAnsi="Open Sans" w:cs="Open Sans"/>
          <w:b/>
          <w:bCs/>
          <w:lang w:val="id-ID"/>
        </w:rPr>
        <w:t>Azas adil dan makmur</w:t>
      </w:r>
    </w:p>
    <w:p w14:paraId="4F553624" w14:textId="49083448" w:rsidR="008D0ED5" w:rsidRDefault="008D0ED5" w:rsidP="008D0ED5">
      <w:pPr>
        <w:pStyle w:val="ListParagraph"/>
        <w:spacing w:before="240"/>
        <w:ind w:left="1800" w:right="4"/>
        <w:jc w:val="both"/>
        <w:rPr>
          <w:rFonts w:ascii="Open Sans" w:hAnsi="Open Sans" w:cs="Open Sans"/>
          <w:lang w:val="id-ID"/>
        </w:rPr>
      </w:pPr>
      <w:r w:rsidRPr="008D0ED5">
        <w:rPr>
          <w:rFonts w:ascii="Open Sans" w:hAnsi="Open Sans" w:cs="Open Sans"/>
          <w:lang w:val="id-ID"/>
        </w:rPr>
        <w:t>Setiap pribadi/ keluarga dalam kehidupan harus mempunyai kehidupan yang layak dan adil sehingga pekerjaan, pendidikan, profesi, kesehatan, pangan, pakaian, perumahan, dan kepercayaan terhadap Tuhan Yang Maha Esa menjadi hak yang dipertanggungjawabkan dalam bermasyarakat, berbangsa dan bernegara.</w:t>
      </w:r>
    </w:p>
    <w:p w14:paraId="257FC271" w14:textId="77777777" w:rsidR="008D0ED5" w:rsidRPr="008D0ED5" w:rsidRDefault="008D0ED5" w:rsidP="008D0ED5">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0ED5" w:rsidRPr="00DF21A7" w14:paraId="13DBEBAC" w14:textId="77777777" w:rsidTr="002750AB">
        <w:trPr>
          <w:trHeight w:val="454"/>
        </w:trPr>
        <w:tc>
          <w:tcPr>
            <w:tcW w:w="419" w:type="dxa"/>
            <w:shd w:val="clear" w:color="auto" w:fill="404040"/>
            <w:vAlign w:val="center"/>
          </w:tcPr>
          <w:p w14:paraId="3B766727" w14:textId="7E82B090" w:rsidR="008D0ED5" w:rsidRPr="00110E1B" w:rsidRDefault="008D0ED5" w:rsidP="002750AB">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48602673" w14:textId="77777777" w:rsidR="008D0ED5" w:rsidRPr="00DF21A7" w:rsidRDefault="008D0ED5" w:rsidP="002750AB">
            <w:pPr>
              <w:pStyle w:val="Heading2"/>
              <w:jc w:val="both"/>
              <w:rPr>
                <w:rFonts w:ascii="Open Sans" w:hAnsi="Open Sans" w:cs="Open Sans"/>
                <w:lang w:val="id-ID"/>
              </w:rPr>
            </w:pPr>
          </w:p>
        </w:tc>
        <w:tc>
          <w:tcPr>
            <w:tcW w:w="8315" w:type="dxa"/>
            <w:shd w:val="clear" w:color="auto" w:fill="404040"/>
            <w:vAlign w:val="center"/>
          </w:tcPr>
          <w:p w14:paraId="2BAFD71B" w14:textId="2B7560AD" w:rsidR="008D0ED5" w:rsidRPr="00DF21A7" w:rsidRDefault="008D0ED5" w:rsidP="002750AB">
            <w:pPr>
              <w:pStyle w:val="Heading2"/>
              <w:jc w:val="both"/>
              <w:rPr>
                <w:rFonts w:ascii="Open Sans" w:hAnsi="Open Sans" w:cs="Open Sans"/>
                <w:lang w:val="id-ID"/>
              </w:rPr>
            </w:pPr>
            <w:bookmarkStart w:id="106" w:name="_Toc178347028"/>
            <w:r w:rsidRPr="008D0ED5">
              <w:rPr>
                <w:rFonts w:ascii="Open Sans" w:hAnsi="Open Sans" w:cs="Open Sans"/>
                <w:lang w:val="id-ID"/>
              </w:rPr>
              <w:t>Adaptasi Sosial Budaya Di Lingkungan Kerja Majemuk</w:t>
            </w:r>
            <w:bookmarkEnd w:id="106"/>
          </w:p>
        </w:tc>
      </w:tr>
    </w:tbl>
    <w:p w14:paraId="6AE60A8F" w14:textId="4BB93785" w:rsidR="008D0ED5" w:rsidRP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t>Sebenarnya apakah yang dimaksud dengan adaptasi ? Beradaptasi merupakan kemampuan atau kecenderungan makhluk hidup dalam menyesuaikan diri dengan lingkungan baru untuk dapat tetap hidup dengan baik, adaptasi juga bisa diartikan sebagai cara-cara yang dipakai oleh perantau untuk mengatasi rintangan-rintangan yang mereka hadapi dan untuk memperoleh keseimbangan-keseimbangan positif dengan kondisi latar belakang perantau.</w:t>
      </w:r>
    </w:p>
    <w:p w14:paraId="478EDDD3" w14:textId="527AEA8E" w:rsidR="008D0ED5" w:rsidRP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t xml:space="preserve">Dalam proses kinerja manusia, pengembangan </w:t>
      </w:r>
      <w:proofErr w:type="spellStart"/>
      <w:r w:rsidRPr="008D0ED5">
        <w:rPr>
          <w:rFonts w:ascii="Open Sans" w:hAnsi="Open Sans" w:cs="Open Sans"/>
          <w:lang w:val="id-ID"/>
        </w:rPr>
        <w:t>karir</w:t>
      </w:r>
      <w:proofErr w:type="spellEnd"/>
      <w:r w:rsidRPr="008D0ED5">
        <w:rPr>
          <w:rFonts w:ascii="Open Sans" w:hAnsi="Open Sans" w:cs="Open Sans"/>
          <w:lang w:val="id-ID"/>
        </w:rPr>
        <w:t xml:space="preserve"> biasanya tidak lepas dari istilah mutasi kerja atau pindah kerja baik hanya bergeser lokasi kerja, pindah bagian atau bahkan pindah keluar daerah. Pada beberapa instansi bahkan mewajibkan mutasi kerja sebagai salah satu syarat pengembangan </w:t>
      </w:r>
      <w:proofErr w:type="spellStart"/>
      <w:r w:rsidRPr="008D0ED5">
        <w:rPr>
          <w:rFonts w:ascii="Open Sans" w:hAnsi="Open Sans" w:cs="Open Sans"/>
          <w:lang w:val="id-ID"/>
        </w:rPr>
        <w:t>karir</w:t>
      </w:r>
      <w:proofErr w:type="spellEnd"/>
      <w:r w:rsidRPr="008D0ED5">
        <w:rPr>
          <w:rFonts w:ascii="Open Sans" w:hAnsi="Open Sans" w:cs="Open Sans"/>
          <w:lang w:val="id-ID"/>
        </w:rPr>
        <w:t>. Hal ini bukan tanpa alasan, sebab seseorang yang</w:t>
      </w:r>
      <w:r>
        <w:rPr>
          <w:rFonts w:ascii="Open Sans" w:hAnsi="Open Sans" w:cs="Open Sans"/>
          <w:lang w:val="id-ID"/>
        </w:rPr>
        <w:t xml:space="preserve"> </w:t>
      </w:r>
      <w:proofErr w:type="spellStart"/>
      <w:r w:rsidRPr="008D0ED5">
        <w:rPr>
          <w:rFonts w:ascii="Open Sans" w:hAnsi="Open Sans" w:cs="Open Sans"/>
          <w:lang w:val="id-ID"/>
        </w:rPr>
        <w:t>karirnya</w:t>
      </w:r>
      <w:proofErr w:type="spellEnd"/>
      <w:r w:rsidRPr="008D0ED5">
        <w:rPr>
          <w:rFonts w:ascii="Open Sans" w:hAnsi="Open Sans" w:cs="Open Sans"/>
          <w:lang w:val="id-ID"/>
        </w:rPr>
        <w:t xml:space="preserve"> tentu harus melewati beberapa tahapan sebagai uji wawasan dan kemampuan dalam penguasaan pekerjaan dengan lingkup yang lebih luas baik secara teknis maupun hubungan sosialnya.</w:t>
      </w:r>
    </w:p>
    <w:p w14:paraId="4EE0B25B" w14:textId="77777777" w:rsidR="008D0ED5" w:rsidRP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t xml:space="preserve">Dalam proses pengembangan </w:t>
      </w:r>
      <w:proofErr w:type="spellStart"/>
      <w:r w:rsidRPr="008D0ED5">
        <w:rPr>
          <w:rFonts w:ascii="Open Sans" w:hAnsi="Open Sans" w:cs="Open Sans"/>
          <w:lang w:val="id-ID"/>
        </w:rPr>
        <w:t>karir</w:t>
      </w:r>
      <w:proofErr w:type="spellEnd"/>
      <w:r w:rsidRPr="008D0ED5">
        <w:rPr>
          <w:rFonts w:ascii="Open Sans" w:hAnsi="Open Sans" w:cs="Open Sans"/>
          <w:lang w:val="id-ID"/>
        </w:rPr>
        <w:t>, biasanya tidak lepas dari istilah mutasi kerja atau pindah kerja baik hanya bergeser lokasi kerja, pindah bagian atau bahkan pindah keluar daerah.</w:t>
      </w:r>
    </w:p>
    <w:p w14:paraId="0298F0E5" w14:textId="77820807" w:rsidR="008D0ED5" w:rsidRP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lastRenderedPageBreak/>
        <w:t xml:space="preserve">Tidak sedikit yang gagal melewati tahap ini. Selain kurangnya pengetahuan dan </w:t>
      </w:r>
      <w:proofErr w:type="spellStart"/>
      <w:r w:rsidRPr="008D0ED5">
        <w:rPr>
          <w:rFonts w:ascii="Open Sans" w:hAnsi="Open Sans" w:cs="Open Sans"/>
          <w:lang w:val="id-ID"/>
        </w:rPr>
        <w:t>skill</w:t>
      </w:r>
      <w:proofErr w:type="spellEnd"/>
      <w:r w:rsidRPr="008D0ED5">
        <w:rPr>
          <w:rFonts w:ascii="Open Sans" w:hAnsi="Open Sans" w:cs="Open Sans"/>
          <w:lang w:val="id-ID"/>
        </w:rPr>
        <w:t xml:space="preserve"> yang dimiliki, faktor lain yang tak kalah pentingnya adalah kurangnya kemampuan beradaptasi di lingkungan kerja yang baru.</w:t>
      </w:r>
    </w:p>
    <w:p w14:paraId="358FAA8A" w14:textId="405E2A1A" w:rsidR="008D0ED5" w:rsidRDefault="008D0ED5" w:rsidP="008D0ED5">
      <w:pPr>
        <w:spacing w:before="240"/>
        <w:ind w:right="4"/>
        <w:jc w:val="both"/>
        <w:rPr>
          <w:rFonts w:ascii="Open Sans" w:hAnsi="Open Sans" w:cs="Open Sans"/>
          <w:lang w:val="id-ID"/>
        </w:rPr>
      </w:pPr>
      <w:r w:rsidRPr="008D0ED5">
        <w:rPr>
          <w:rFonts w:ascii="Open Sans" w:hAnsi="Open Sans" w:cs="Open Sans"/>
          <w:lang w:val="id-ID"/>
        </w:rPr>
        <w:t>Proses adaptasi bagi seorang pekerja bukan hanya beradaptasi dengan jenis pekerjaan yang baru, tetapi juga bagaimana beradaptasi dengan rekan kerja yang baru.</w:t>
      </w:r>
    </w:p>
    <w:p w14:paraId="0C0E982E" w14:textId="77777777" w:rsidR="008D0ED5" w:rsidRPr="008D0ED5" w:rsidRDefault="008D0ED5" w:rsidP="008D0ED5">
      <w:pPr>
        <w:pStyle w:val="ListParagraph"/>
        <w:numPr>
          <w:ilvl w:val="0"/>
          <w:numId w:val="91"/>
        </w:numPr>
        <w:spacing w:before="240"/>
        <w:ind w:left="714" w:right="6" w:hanging="357"/>
        <w:jc w:val="both"/>
        <w:rPr>
          <w:rFonts w:ascii="Open Sans" w:hAnsi="Open Sans" w:cs="Open Sans"/>
          <w:lang w:val="id-ID"/>
        </w:rPr>
      </w:pPr>
      <w:r w:rsidRPr="008D0ED5">
        <w:rPr>
          <w:rFonts w:ascii="Open Sans" w:hAnsi="Open Sans" w:cs="Open Sans"/>
          <w:lang w:val="id-ID"/>
        </w:rPr>
        <w:t>Hambatan pada adaptasi</w:t>
      </w:r>
    </w:p>
    <w:p w14:paraId="7DEB8491" w14:textId="1CB7E5FF" w:rsidR="008D0ED5" w:rsidRPr="008D0ED5" w:rsidRDefault="008D0ED5" w:rsidP="008D0ED5">
      <w:pPr>
        <w:pStyle w:val="ListParagraph"/>
        <w:spacing w:before="240"/>
        <w:ind w:right="6"/>
        <w:contextualSpacing w:val="0"/>
        <w:jc w:val="both"/>
        <w:rPr>
          <w:rFonts w:ascii="Open Sans" w:hAnsi="Open Sans" w:cs="Open Sans"/>
          <w:lang w:val="id-ID"/>
        </w:rPr>
      </w:pPr>
      <w:r w:rsidRPr="008D0ED5">
        <w:rPr>
          <w:rFonts w:ascii="Open Sans" w:hAnsi="Open Sans" w:cs="Open Sans"/>
          <w:lang w:val="id-ID"/>
        </w:rPr>
        <w:t xml:space="preserve">Manusia sebagai makhluk sosial yang dinamis </w:t>
      </w:r>
      <w:proofErr w:type="spellStart"/>
      <w:r w:rsidRPr="008D0ED5">
        <w:rPr>
          <w:rFonts w:ascii="Open Sans" w:hAnsi="Open Sans" w:cs="Open Sans"/>
          <w:lang w:val="id-ID"/>
        </w:rPr>
        <w:t>seringkali</w:t>
      </w:r>
      <w:proofErr w:type="spellEnd"/>
      <w:r w:rsidRPr="008D0ED5">
        <w:rPr>
          <w:rFonts w:ascii="Open Sans" w:hAnsi="Open Sans" w:cs="Open Sans"/>
          <w:lang w:val="id-ID"/>
        </w:rPr>
        <w:t xml:space="preserve"> tidak dapat menghindari keadaan yang memaksa mereka untuk memasuki sebuah lingkungan atau budaya yang baru serta berinteraksi dengan orang-orang dari lingkungan dan budaya baru tersebut. Padahal untuk memasuki dan memahami lingkungan dari budaya yang baru merupakan hal yang tidak mudah. Banyak kendala dan hambatan yang akan timbul dalam proses adaptasi yang terjadi.</w:t>
      </w:r>
    </w:p>
    <w:p w14:paraId="55D8812A" w14:textId="05C4A0EA" w:rsidR="008D0ED5" w:rsidRPr="008D0ED5" w:rsidRDefault="008D0ED5" w:rsidP="008D0ED5">
      <w:pPr>
        <w:pStyle w:val="ListParagraph"/>
        <w:spacing w:before="240"/>
        <w:ind w:right="6"/>
        <w:contextualSpacing w:val="0"/>
        <w:jc w:val="both"/>
        <w:rPr>
          <w:rFonts w:ascii="Open Sans" w:hAnsi="Open Sans" w:cs="Open Sans"/>
          <w:lang w:val="id-ID"/>
        </w:rPr>
      </w:pPr>
      <w:r w:rsidRPr="008D0ED5">
        <w:rPr>
          <w:rFonts w:ascii="Open Sans" w:hAnsi="Open Sans" w:cs="Open Sans"/>
          <w:lang w:val="id-ID"/>
        </w:rPr>
        <w:t xml:space="preserve">Dalam proses awal terjadinya adaptasi sosial budaya, tentunya akan dihadapi beberapa hambatan. Hambatan-hambatan tersebut sangat wajar di dapati, karena dalam penyesuaian-penyesuaian itu terjadi pertimbangan-pertimbangan, beberapa hambatan yang sering dihadapi </w:t>
      </w:r>
      <w:proofErr w:type="spellStart"/>
      <w:r w:rsidRPr="008D0ED5">
        <w:rPr>
          <w:rFonts w:ascii="Open Sans" w:hAnsi="Open Sans" w:cs="Open Sans"/>
          <w:lang w:val="id-ID"/>
        </w:rPr>
        <w:t>disini</w:t>
      </w:r>
      <w:proofErr w:type="spellEnd"/>
      <w:r w:rsidRPr="008D0ED5">
        <w:rPr>
          <w:rFonts w:ascii="Open Sans" w:hAnsi="Open Sans" w:cs="Open Sans"/>
          <w:lang w:val="id-ID"/>
        </w:rPr>
        <w:t xml:space="preserve"> antara lain hambatan dalam segi pola hidup sehari-hari, seperti cara makan, bahasa, interaksi sosial, fasilitas umum, seni budaya dan tradisi.</w:t>
      </w:r>
    </w:p>
    <w:p w14:paraId="45E2A913" w14:textId="6585A4AD" w:rsidR="008D0ED5" w:rsidRPr="008D0ED5" w:rsidRDefault="008D0ED5" w:rsidP="008D0ED5">
      <w:pPr>
        <w:pStyle w:val="ListParagraph"/>
        <w:spacing w:before="240"/>
        <w:ind w:right="6"/>
        <w:contextualSpacing w:val="0"/>
        <w:jc w:val="both"/>
        <w:rPr>
          <w:rFonts w:ascii="Open Sans" w:hAnsi="Open Sans" w:cs="Open Sans"/>
          <w:lang w:val="id-ID"/>
        </w:rPr>
      </w:pPr>
      <w:r w:rsidRPr="008D0ED5">
        <w:rPr>
          <w:rFonts w:ascii="Open Sans" w:hAnsi="Open Sans" w:cs="Open Sans"/>
          <w:lang w:val="id-ID"/>
        </w:rPr>
        <w:t xml:space="preserve">Tidak dapat dipungkiri, tidak sedikit mereka yang gagal melewati tahap ini. Selain kurangnya pengetahuan dan </w:t>
      </w:r>
      <w:proofErr w:type="spellStart"/>
      <w:r w:rsidRPr="008D0ED5">
        <w:rPr>
          <w:rFonts w:ascii="Open Sans" w:hAnsi="Open Sans" w:cs="Open Sans"/>
          <w:lang w:val="id-ID"/>
        </w:rPr>
        <w:t>skill</w:t>
      </w:r>
      <w:proofErr w:type="spellEnd"/>
      <w:r w:rsidRPr="008D0ED5">
        <w:rPr>
          <w:rFonts w:ascii="Open Sans" w:hAnsi="Open Sans" w:cs="Open Sans"/>
          <w:lang w:val="id-ID"/>
        </w:rPr>
        <w:t xml:space="preserve"> yang dimiliki, ada faktor lain yang tak kalah pentingnya yaitu kurangnya kemampuan beradaptasi di lingkungan kerja yang baru. Kebanyakan mereka yang gagal ini telah terbiasa dengan kenyamanan di tempat kerja lama sehingga enggan untuk keluar dari zona nyamannya. Begitu keluar mereka seperti "terkejut" dan sulit untuk beradaptasi. Ada yang pada akhirnya bisa beradaptasi namun membutuhkan waktu yang lama atau bahkan ada yang gagal beradaptasi sama sekali.</w:t>
      </w:r>
    </w:p>
    <w:p w14:paraId="0EAEC099" w14:textId="55D67305" w:rsidR="008D0ED5" w:rsidRPr="008D0ED5" w:rsidRDefault="008D0ED5" w:rsidP="008D0ED5">
      <w:pPr>
        <w:pStyle w:val="ListParagraph"/>
        <w:spacing w:before="240"/>
        <w:ind w:right="6"/>
        <w:contextualSpacing w:val="0"/>
        <w:jc w:val="both"/>
        <w:rPr>
          <w:rFonts w:ascii="Open Sans" w:hAnsi="Open Sans" w:cs="Open Sans"/>
          <w:lang w:val="id-ID"/>
        </w:rPr>
      </w:pPr>
      <w:r w:rsidRPr="008D0ED5">
        <w:rPr>
          <w:rFonts w:ascii="Open Sans" w:hAnsi="Open Sans" w:cs="Open Sans"/>
          <w:lang w:val="id-ID"/>
        </w:rPr>
        <w:t xml:space="preserve">Proses adaptasi bagi seorang pekerja bukan hanya beradaptasi dengan jenis pekerjaan yang baru tapi juga bagaimana beradaptasi dengan rekan-rekan kerja yang baru. Mungkin jika adaptasi pekerjaan yang baru dapat dipelajari namun bagaimana adaptasi dengan rekan kerja baru yang </w:t>
      </w:r>
      <w:r w:rsidRPr="008D0ED5">
        <w:rPr>
          <w:rFonts w:ascii="Open Sans" w:hAnsi="Open Sans" w:cs="Open Sans"/>
          <w:lang w:val="id-ID"/>
        </w:rPr>
        <w:lastRenderedPageBreak/>
        <w:t>memiliki sifat dan karakter yang berbeda-beda satu sama lain ? tentu bukan perkara mudah bagi mereka yang memiliki kecenderungan sulit beradaptasi. Bukan perkara mudah namun bukan berarti tidak bisa diupayakan.</w:t>
      </w:r>
    </w:p>
    <w:p w14:paraId="0DC3F824" w14:textId="2ACBE240"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Tersenyum adalah bentuk keramahan yang paling sederhana. Senyum menggambarkan pribadi kita yang ramah dan menginginkan pertemanan yang baik. Jadi jangan lupa untuk selalu menebarkan senyuman;</w:t>
      </w:r>
    </w:p>
    <w:p w14:paraId="23A81B5E" w14:textId="2831BCDF"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Memperkenalkan diri terlebih dahulu adalah prinsip utama bagi seorang pendatang baru. Jangan menunggu orang lain;</w:t>
      </w:r>
    </w:p>
    <w:p w14:paraId="2DCA41FD" w14:textId="1964A184"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Menanyakan siapa kita, tapi harus kita yang memulai menawarkan pertemanan dengan cara memperkenalkan terlebih dahulu. Dengan demikian, orang lain akan merasa dihargai.</w:t>
      </w:r>
    </w:p>
    <w:p w14:paraId="475FB091" w14:textId="31B1CA4D"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Bertanya tentang mekanisme pekerjaan yang baru pada rekan kerja yang baru adalah salah satu trik untuk membuka komunikasi dan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yang baik. Bagaimanapun rekan kerja adalah partner kerja kita </w:t>
      </w:r>
      <w:proofErr w:type="spellStart"/>
      <w:r w:rsidRPr="008D0ED5">
        <w:rPr>
          <w:rFonts w:ascii="Open Sans" w:hAnsi="Open Sans" w:cs="Open Sans"/>
          <w:lang w:val="id-ID"/>
        </w:rPr>
        <w:t>dimana</w:t>
      </w:r>
      <w:proofErr w:type="spellEnd"/>
      <w:r w:rsidRPr="008D0ED5">
        <w:rPr>
          <w:rFonts w:ascii="Open Sans" w:hAnsi="Open Sans" w:cs="Open Sans"/>
          <w:lang w:val="id-ID"/>
        </w:rPr>
        <w:t xml:space="preserve"> tanpa mereka kita tidak akan sanggup menyelesaikan pekerjaan dengan optimal. Selain itu, dengan kita bertanya maka orang lain akan merasa dibutuhkan sehingga diharapkan akan memberi dampak positif dalam hubungan kerja yang baru.</w:t>
      </w:r>
    </w:p>
    <w:p w14:paraId="185D6642" w14:textId="6DEA3651"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Bergabung di jam istirahat dapat dilakukan jika memang memungkinkan. Tidak ada salahnya kita ikut bergabung meski hanya sekadar </w:t>
      </w:r>
      <w:proofErr w:type="spellStart"/>
      <w:r w:rsidRPr="008D0ED5">
        <w:rPr>
          <w:rFonts w:ascii="Open Sans" w:hAnsi="Open Sans" w:cs="Open Sans"/>
          <w:lang w:val="id-ID"/>
        </w:rPr>
        <w:t>ngobrol</w:t>
      </w:r>
      <w:proofErr w:type="spellEnd"/>
      <w:r w:rsidRPr="008D0ED5">
        <w:rPr>
          <w:rFonts w:ascii="Open Sans" w:hAnsi="Open Sans" w:cs="Open Sans"/>
          <w:lang w:val="id-ID"/>
        </w:rPr>
        <w:t xml:space="preserve"> ringan atau makan siang bersama. Momen jam istirahat adalah momen yang santai sehingga lebih mudah untuk saling mengenal satu sama lain.</w:t>
      </w:r>
    </w:p>
    <w:p w14:paraId="1D4578E1" w14:textId="27A5A40A"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Bergabung di </w:t>
      </w:r>
      <w:proofErr w:type="spellStart"/>
      <w:r w:rsidRPr="008D0ED5">
        <w:rPr>
          <w:rFonts w:ascii="Open Sans" w:hAnsi="Open Sans" w:cs="Open Sans"/>
          <w:lang w:val="id-ID"/>
        </w:rPr>
        <w:t>group</w:t>
      </w:r>
      <w:proofErr w:type="spellEnd"/>
      <w:r w:rsidRPr="008D0ED5">
        <w:rPr>
          <w:rFonts w:ascii="Open Sans" w:hAnsi="Open Sans" w:cs="Open Sans"/>
          <w:lang w:val="id-ID"/>
        </w:rPr>
        <w:t xml:space="preserve"> sosial internal kantor. Jaman sekarang, teknologi semakin canggih. Pertemanan bukan hanya di dunia nyata tapi juga sudah dapat dilakukan secara digital. Berbagai media sosial dan </w:t>
      </w:r>
      <w:proofErr w:type="spellStart"/>
      <w:r w:rsidRPr="008D0ED5">
        <w:rPr>
          <w:rFonts w:ascii="Open Sans" w:hAnsi="Open Sans" w:cs="Open Sans"/>
          <w:lang w:val="id-ID"/>
        </w:rPr>
        <w:t>chat</w:t>
      </w:r>
      <w:proofErr w:type="spellEnd"/>
      <w:r w:rsidRPr="008D0ED5">
        <w:rPr>
          <w:rFonts w:ascii="Open Sans" w:hAnsi="Open Sans" w:cs="Open Sans"/>
          <w:lang w:val="id-ID"/>
        </w:rPr>
        <w:t xml:space="preserve"> begitu banyak bertebaran sehingga dapat dimanfaatkan untuk ajang </w:t>
      </w:r>
      <w:proofErr w:type="spellStart"/>
      <w:r w:rsidRPr="008D0ED5">
        <w:rPr>
          <w:rFonts w:ascii="Open Sans" w:hAnsi="Open Sans" w:cs="Open Sans"/>
          <w:lang w:val="id-ID"/>
        </w:rPr>
        <w:t>silahturahmi</w:t>
      </w:r>
      <w:proofErr w:type="spellEnd"/>
      <w:r w:rsidRPr="008D0ED5">
        <w:rPr>
          <w:rFonts w:ascii="Open Sans" w:hAnsi="Open Sans" w:cs="Open Sans"/>
          <w:lang w:val="id-ID"/>
        </w:rPr>
        <w:t xml:space="preserve"> atau sekedar </w:t>
      </w:r>
      <w:proofErr w:type="spellStart"/>
      <w:r w:rsidRPr="008D0ED5">
        <w:rPr>
          <w:rFonts w:ascii="Open Sans" w:hAnsi="Open Sans" w:cs="Open Sans"/>
          <w:lang w:val="id-ID"/>
        </w:rPr>
        <w:t>ngobrol</w:t>
      </w:r>
      <w:proofErr w:type="spellEnd"/>
      <w:r w:rsidRPr="008D0ED5">
        <w:rPr>
          <w:rFonts w:ascii="Open Sans" w:hAnsi="Open Sans" w:cs="Open Sans"/>
          <w:lang w:val="id-ID"/>
        </w:rPr>
        <w:t xml:space="preserve"> dengan orang-orang sekitar kita. Dengan bergabung maka kita akan lebih banyak mendapat informasi</w:t>
      </w:r>
      <w:r>
        <w:rPr>
          <w:rFonts w:ascii="Open Sans" w:hAnsi="Open Sans" w:cs="Open Sans"/>
          <w:lang w:val="id-ID"/>
        </w:rPr>
        <w:t xml:space="preserve"> </w:t>
      </w:r>
      <w:r w:rsidRPr="008D0ED5">
        <w:rPr>
          <w:rFonts w:ascii="Open Sans" w:hAnsi="Open Sans" w:cs="Open Sans"/>
          <w:lang w:val="id-ID"/>
        </w:rPr>
        <w:t>dan sebagai wujud bahwa kita memang ingin bergabung menjadi bagian dari mereka.</w:t>
      </w:r>
    </w:p>
    <w:p w14:paraId="2BC648DA" w14:textId="449D330C"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Berempati dapat dilakukan mulai dari hal-hal yang kecil, misalnya membantu rekan kerja ketika kesulitan dalam pekerjaannya, menawarkan </w:t>
      </w:r>
      <w:r w:rsidRPr="008D0ED5">
        <w:rPr>
          <w:rFonts w:ascii="Open Sans" w:hAnsi="Open Sans" w:cs="Open Sans"/>
          <w:lang w:val="id-ID"/>
        </w:rPr>
        <w:lastRenderedPageBreak/>
        <w:t xml:space="preserve">pulang kantor bersama, mengucapkan selamat </w:t>
      </w:r>
      <w:proofErr w:type="spellStart"/>
      <w:r w:rsidRPr="008D0ED5">
        <w:rPr>
          <w:rFonts w:ascii="Open Sans" w:hAnsi="Open Sans" w:cs="Open Sans"/>
          <w:lang w:val="id-ID"/>
        </w:rPr>
        <w:t>ulangtahun</w:t>
      </w:r>
      <w:proofErr w:type="spellEnd"/>
      <w:r w:rsidRPr="008D0ED5">
        <w:rPr>
          <w:rFonts w:ascii="Open Sans" w:hAnsi="Open Sans" w:cs="Open Sans"/>
          <w:lang w:val="id-ID"/>
        </w:rPr>
        <w:t xml:space="preserve"> atau hanya sekadar meminjami gunting atau pulpen.</w:t>
      </w:r>
    </w:p>
    <w:p w14:paraId="351AF03A" w14:textId="49E7C1EF" w:rsidR="008D0ED5" w:rsidRPr="008D0ED5" w:rsidRDefault="008D0ED5" w:rsidP="008D0ED5">
      <w:pPr>
        <w:pStyle w:val="ListParagraph"/>
        <w:numPr>
          <w:ilvl w:val="0"/>
          <w:numId w:val="91"/>
        </w:numPr>
        <w:spacing w:before="240"/>
        <w:ind w:right="6"/>
        <w:contextualSpacing w:val="0"/>
        <w:jc w:val="both"/>
        <w:rPr>
          <w:rFonts w:ascii="Open Sans" w:hAnsi="Open Sans" w:cs="Open Sans"/>
          <w:lang w:val="id-ID"/>
        </w:rPr>
      </w:pPr>
      <w:r w:rsidRPr="008D0ED5">
        <w:rPr>
          <w:rFonts w:ascii="Open Sans" w:hAnsi="Open Sans" w:cs="Open Sans"/>
          <w:lang w:val="id-ID"/>
        </w:rPr>
        <w:t xml:space="preserve">Memberi juga dapat dilakukan. Tidak harus sering dan tidak harus barang mahal. Memberi misalnya sesekali membawakan roti atau makanan ringan untuk rekan kerja. Atau bisa juga membawakan masakan kita untuk mereka. Memberi </w:t>
      </w:r>
      <w:proofErr w:type="spellStart"/>
      <w:r w:rsidRPr="008D0ED5">
        <w:rPr>
          <w:rFonts w:ascii="Open Sans" w:hAnsi="Open Sans" w:cs="Open Sans"/>
          <w:lang w:val="id-ID"/>
        </w:rPr>
        <w:t>disini</w:t>
      </w:r>
      <w:proofErr w:type="spellEnd"/>
      <w:r w:rsidRPr="008D0ED5">
        <w:rPr>
          <w:rFonts w:ascii="Open Sans" w:hAnsi="Open Sans" w:cs="Open Sans"/>
          <w:lang w:val="id-ID"/>
        </w:rPr>
        <w:t xml:space="preserve"> bukan dilihat dari apa yang kita berikan namun lebih dimaknai sebagai bentuk kekeluargaan.</w:t>
      </w:r>
    </w:p>
    <w:p w14:paraId="657EC266" w14:textId="77777777" w:rsidR="008D0ED5" w:rsidRPr="008D0ED5" w:rsidRDefault="008D0ED5" w:rsidP="008D0ED5">
      <w:pPr>
        <w:pStyle w:val="ListParagraph"/>
        <w:numPr>
          <w:ilvl w:val="0"/>
          <w:numId w:val="91"/>
        </w:numPr>
        <w:spacing w:before="240"/>
        <w:ind w:right="4"/>
        <w:jc w:val="both"/>
        <w:rPr>
          <w:rFonts w:ascii="Open Sans" w:hAnsi="Open Sans" w:cs="Open Sans"/>
          <w:lang w:val="id-ID"/>
        </w:rPr>
      </w:pPr>
      <w:r w:rsidRPr="008D0ED5">
        <w:rPr>
          <w:rFonts w:ascii="Open Sans" w:hAnsi="Open Sans" w:cs="Open Sans"/>
          <w:lang w:val="id-ID"/>
        </w:rPr>
        <w:t>Menjadi diri sendiri tetap harus dilakukan. Harus diingat bahwa menjadi bagian dari mereka bukan berarti menjadi mereka. Kita bergabung tapi tetap menjadi diri sendiri. Tetap menjadi diri sendiri ini penting sebagai filter mana yang baik dan mana yang buruk.</w:t>
      </w:r>
    </w:p>
    <w:p w14:paraId="4AF4C162" w14:textId="77777777" w:rsidR="008D0ED5" w:rsidRPr="008D0ED5" w:rsidRDefault="008D0ED5" w:rsidP="008D0ED5">
      <w:pPr>
        <w:pStyle w:val="ListParagraph"/>
        <w:spacing w:before="240"/>
        <w:ind w:right="4"/>
        <w:jc w:val="both"/>
        <w:rPr>
          <w:rFonts w:ascii="Open Sans" w:hAnsi="Open Sans" w:cs="Open Sans"/>
          <w:lang w:val="id-ID"/>
        </w:rPr>
      </w:pPr>
    </w:p>
    <w:p w14:paraId="2AABAFE2" w14:textId="77777777" w:rsidR="008D0ED5" w:rsidRPr="008D0ED5" w:rsidRDefault="008D0ED5" w:rsidP="008D0ED5">
      <w:pPr>
        <w:pStyle w:val="ListParagraph"/>
        <w:numPr>
          <w:ilvl w:val="0"/>
          <w:numId w:val="91"/>
        </w:numPr>
        <w:spacing w:before="240"/>
        <w:ind w:right="4"/>
        <w:jc w:val="both"/>
        <w:rPr>
          <w:rFonts w:ascii="Open Sans" w:hAnsi="Open Sans" w:cs="Open Sans"/>
          <w:lang w:val="id-ID"/>
        </w:rPr>
      </w:pPr>
      <w:r w:rsidRPr="008D0ED5">
        <w:rPr>
          <w:rFonts w:ascii="Open Sans" w:hAnsi="Open Sans" w:cs="Open Sans"/>
          <w:lang w:val="id-ID"/>
        </w:rPr>
        <w:t xml:space="preserve">Selalu berpikir positif akan membantu kita untuk mengurangi segala bentuk kegamangan dan kecurigaan yang berlebihan </w:t>
      </w:r>
      <w:proofErr w:type="spellStart"/>
      <w:r w:rsidRPr="008D0ED5">
        <w:rPr>
          <w:rFonts w:ascii="Open Sans" w:hAnsi="Open Sans" w:cs="Open Sans"/>
          <w:lang w:val="id-ID"/>
        </w:rPr>
        <w:t>dimana</w:t>
      </w:r>
      <w:proofErr w:type="spellEnd"/>
      <w:r w:rsidRPr="008D0ED5">
        <w:rPr>
          <w:rFonts w:ascii="Open Sans" w:hAnsi="Open Sans" w:cs="Open Sans"/>
          <w:lang w:val="id-ID"/>
        </w:rPr>
        <w:t xml:space="preserve"> pada akhirnya dapat menjadi </w:t>
      </w:r>
      <w:proofErr w:type="spellStart"/>
      <w:r w:rsidRPr="008D0ED5">
        <w:rPr>
          <w:rFonts w:ascii="Open Sans" w:hAnsi="Open Sans" w:cs="Open Sans"/>
          <w:lang w:val="id-ID"/>
        </w:rPr>
        <w:t>boomerang</w:t>
      </w:r>
      <w:proofErr w:type="spellEnd"/>
      <w:r w:rsidRPr="008D0ED5">
        <w:rPr>
          <w:rFonts w:ascii="Open Sans" w:hAnsi="Open Sans" w:cs="Open Sans"/>
          <w:lang w:val="id-ID"/>
        </w:rPr>
        <w:t xml:space="preserve"> bagi diri kita sendiri. Yakinlah bahwa pikiran yang positif akan membawa situasi dan kondisi menjadi positif juga.</w:t>
      </w:r>
    </w:p>
    <w:p w14:paraId="17873E6E" w14:textId="77777777" w:rsidR="008D0ED5" w:rsidRPr="008D0ED5" w:rsidRDefault="008D0ED5" w:rsidP="008D0ED5">
      <w:pPr>
        <w:pStyle w:val="ListParagraph"/>
        <w:spacing w:before="240"/>
        <w:ind w:right="4"/>
        <w:jc w:val="both"/>
        <w:rPr>
          <w:rFonts w:ascii="Open Sans" w:hAnsi="Open Sans" w:cs="Open Sans"/>
          <w:lang w:val="id-ID"/>
        </w:rPr>
      </w:pPr>
    </w:p>
    <w:p w14:paraId="3A72C6D2" w14:textId="77777777" w:rsidR="008D0ED5" w:rsidRDefault="008D0ED5" w:rsidP="008D0ED5">
      <w:pPr>
        <w:pStyle w:val="ListParagraph"/>
        <w:numPr>
          <w:ilvl w:val="0"/>
          <w:numId w:val="91"/>
        </w:numPr>
        <w:spacing w:before="240"/>
        <w:ind w:right="4"/>
        <w:jc w:val="both"/>
        <w:rPr>
          <w:rFonts w:ascii="Open Sans" w:hAnsi="Open Sans" w:cs="Open Sans"/>
          <w:lang w:val="id-ID"/>
        </w:rPr>
      </w:pPr>
      <w:r w:rsidRPr="008D0ED5">
        <w:rPr>
          <w:rFonts w:ascii="Open Sans" w:hAnsi="Open Sans" w:cs="Open Sans"/>
          <w:lang w:val="id-ID"/>
        </w:rPr>
        <w:t xml:space="preserve">Berdoa adalah </w:t>
      </w:r>
      <w:proofErr w:type="spellStart"/>
      <w:r w:rsidRPr="008D0ED5">
        <w:rPr>
          <w:rFonts w:ascii="Open Sans" w:hAnsi="Open Sans" w:cs="Open Sans"/>
          <w:lang w:val="id-ID"/>
        </w:rPr>
        <w:t>tips</w:t>
      </w:r>
      <w:proofErr w:type="spellEnd"/>
      <w:r w:rsidRPr="008D0ED5">
        <w:rPr>
          <w:rFonts w:ascii="Open Sans" w:hAnsi="Open Sans" w:cs="Open Sans"/>
          <w:lang w:val="id-ID"/>
        </w:rPr>
        <w:t xml:space="preserve"> terakhir namun yang paling utama. Mengapa ? sebab saya percaya bahwa kekuatan doa dapat </w:t>
      </w:r>
      <w:proofErr w:type="spellStart"/>
      <w:r w:rsidRPr="008D0ED5">
        <w:rPr>
          <w:rFonts w:ascii="Open Sans" w:hAnsi="Open Sans" w:cs="Open Sans"/>
          <w:lang w:val="id-ID"/>
        </w:rPr>
        <w:t>mensugesti</w:t>
      </w:r>
      <w:proofErr w:type="spellEnd"/>
      <w:r w:rsidRPr="008D0ED5">
        <w:rPr>
          <w:rFonts w:ascii="Open Sans" w:hAnsi="Open Sans" w:cs="Open Sans"/>
          <w:lang w:val="id-ID"/>
        </w:rPr>
        <w:t xml:space="preserve"> diri untuk senantiasa berbuat kebaikan kepada </w:t>
      </w:r>
      <w:proofErr w:type="spellStart"/>
      <w:r w:rsidRPr="008D0ED5">
        <w:rPr>
          <w:rFonts w:ascii="Open Sans" w:hAnsi="Open Sans" w:cs="Open Sans"/>
          <w:lang w:val="id-ID"/>
        </w:rPr>
        <w:t>siapapun</w:t>
      </w:r>
      <w:proofErr w:type="spellEnd"/>
      <w:r w:rsidRPr="008D0ED5">
        <w:rPr>
          <w:rFonts w:ascii="Open Sans" w:hAnsi="Open Sans" w:cs="Open Sans"/>
          <w:lang w:val="id-ID"/>
        </w:rPr>
        <w:t xml:space="preserve"> dan </w:t>
      </w:r>
      <w:proofErr w:type="spellStart"/>
      <w:r w:rsidRPr="008D0ED5">
        <w:rPr>
          <w:rFonts w:ascii="Open Sans" w:hAnsi="Open Sans" w:cs="Open Sans"/>
          <w:lang w:val="id-ID"/>
        </w:rPr>
        <w:t>dimanapun</w:t>
      </w:r>
      <w:proofErr w:type="spellEnd"/>
      <w:r w:rsidRPr="008D0ED5">
        <w:rPr>
          <w:rFonts w:ascii="Open Sans" w:hAnsi="Open Sans" w:cs="Open Sans"/>
          <w:lang w:val="id-ID"/>
        </w:rPr>
        <w:t>. Jadi jangan lupa selalu awali pekerjaan dengan doa agar Tuhan juga selalu menjaga kita terutama saat dalam bekerja.</w:t>
      </w:r>
    </w:p>
    <w:p w14:paraId="28CD60E3" w14:textId="77777777" w:rsidR="008D0ED5" w:rsidRPr="008D0ED5" w:rsidRDefault="008D0ED5" w:rsidP="008D0ED5">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8D0ED5" w:rsidRPr="00DF21A7" w14:paraId="7BDA5083" w14:textId="77777777" w:rsidTr="002750AB">
        <w:trPr>
          <w:trHeight w:val="454"/>
        </w:trPr>
        <w:tc>
          <w:tcPr>
            <w:tcW w:w="419" w:type="dxa"/>
            <w:shd w:val="clear" w:color="auto" w:fill="404040"/>
            <w:vAlign w:val="center"/>
          </w:tcPr>
          <w:p w14:paraId="241A346A" w14:textId="0D2B6069" w:rsidR="008D0ED5" w:rsidRPr="008D0ED5" w:rsidRDefault="008D0ED5" w:rsidP="008D0ED5">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1C59963C" w14:textId="77777777" w:rsidR="008D0ED5" w:rsidRPr="00DF21A7" w:rsidRDefault="008D0ED5" w:rsidP="002750AB">
            <w:pPr>
              <w:pStyle w:val="Heading2"/>
              <w:jc w:val="both"/>
              <w:rPr>
                <w:rFonts w:ascii="Open Sans" w:hAnsi="Open Sans" w:cs="Open Sans"/>
                <w:lang w:val="id-ID"/>
              </w:rPr>
            </w:pPr>
          </w:p>
        </w:tc>
        <w:tc>
          <w:tcPr>
            <w:tcW w:w="8315" w:type="dxa"/>
            <w:shd w:val="clear" w:color="auto" w:fill="404040"/>
            <w:vAlign w:val="center"/>
          </w:tcPr>
          <w:p w14:paraId="33E53977" w14:textId="679C3BDA" w:rsidR="008D0ED5" w:rsidRPr="00DF21A7" w:rsidRDefault="008D0ED5" w:rsidP="002750AB">
            <w:pPr>
              <w:pStyle w:val="Heading2"/>
              <w:jc w:val="both"/>
              <w:rPr>
                <w:rFonts w:ascii="Open Sans" w:hAnsi="Open Sans" w:cs="Open Sans"/>
                <w:lang w:val="id-ID"/>
              </w:rPr>
            </w:pPr>
            <w:bookmarkStart w:id="107" w:name="_Toc178347029"/>
            <w:r>
              <w:rPr>
                <w:rFonts w:ascii="Open Sans" w:hAnsi="Open Sans" w:cs="Open Sans"/>
                <w:lang w:val="id-ID"/>
              </w:rPr>
              <w:t>Aspek Dalam Sistem Sosial Budaya</w:t>
            </w:r>
            <w:bookmarkEnd w:id="107"/>
          </w:p>
        </w:tc>
      </w:tr>
    </w:tbl>
    <w:p w14:paraId="11112BEB" w14:textId="532F0D90" w:rsidR="00DE7358" w:rsidRDefault="008D0ED5" w:rsidP="00DE7358">
      <w:pPr>
        <w:spacing w:before="240"/>
        <w:ind w:right="4"/>
        <w:jc w:val="both"/>
        <w:rPr>
          <w:rFonts w:ascii="Open Sans" w:hAnsi="Open Sans" w:cs="Open Sans"/>
          <w:lang w:val="id-ID"/>
        </w:rPr>
      </w:pPr>
      <w:r w:rsidRPr="008D0ED5">
        <w:rPr>
          <w:rFonts w:ascii="Open Sans" w:hAnsi="Open Sans" w:cs="Open Sans"/>
          <w:lang w:val="id-ID"/>
        </w:rPr>
        <w:t xml:space="preserve">Dalam satu sistem sosial budaya, terdapat sejumlah aspek yang berlaku seperti toleransi, menghargai orang lain, kepedulian lingkungan dan </w:t>
      </w:r>
      <w:proofErr w:type="spellStart"/>
      <w:r w:rsidRPr="008D0ED5">
        <w:rPr>
          <w:rFonts w:ascii="Open Sans" w:hAnsi="Open Sans" w:cs="Open Sans"/>
          <w:lang w:val="id-ID"/>
        </w:rPr>
        <w:t>bekerjasama</w:t>
      </w:r>
      <w:proofErr w:type="spellEnd"/>
      <w:r w:rsidRPr="008D0ED5">
        <w:rPr>
          <w:rFonts w:ascii="Open Sans" w:hAnsi="Open Sans" w:cs="Open Sans"/>
          <w:lang w:val="id-ID"/>
        </w:rPr>
        <w:t xml:space="preserve"> dalam kelompok.</w:t>
      </w:r>
    </w:p>
    <w:p w14:paraId="6DDD379B" w14:textId="77777777" w:rsidR="008D0ED5" w:rsidRPr="008D0ED5" w:rsidRDefault="008D0ED5" w:rsidP="008D0ED5">
      <w:pPr>
        <w:pStyle w:val="ListParagraph"/>
        <w:numPr>
          <w:ilvl w:val="0"/>
          <w:numId w:val="92"/>
        </w:numPr>
        <w:spacing w:before="240"/>
        <w:ind w:right="4"/>
        <w:jc w:val="both"/>
        <w:rPr>
          <w:rFonts w:ascii="Open Sans" w:hAnsi="Open Sans" w:cs="Open Sans"/>
          <w:b/>
          <w:bCs/>
          <w:lang w:val="id-ID"/>
        </w:rPr>
      </w:pPr>
      <w:r w:rsidRPr="008D0ED5">
        <w:rPr>
          <w:rFonts w:ascii="Open Sans" w:hAnsi="Open Sans" w:cs="Open Sans"/>
          <w:b/>
          <w:bCs/>
          <w:lang w:val="id-ID"/>
        </w:rPr>
        <w:t>Aspek Toleransi</w:t>
      </w:r>
    </w:p>
    <w:p w14:paraId="13CEE690"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Menurut Kamus Umum Bahasa Indonesia, Toleransi yang berasal dari kata “toleran” itu sendiri berarti bersifat atau bersikap menenggang (menghargai,  membiarkan,  membolehkan),  pendirian  (pendapat,</w:t>
      </w:r>
      <w:r>
        <w:rPr>
          <w:rFonts w:ascii="Open Sans" w:hAnsi="Open Sans" w:cs="Open Sans"/>
          <w:lang w:val="id-ID"/>
        </w:rPr>
        <w:t xml:space="preserve"> </w:t>
      </w:r>
      <w:r w:rsidRPr="008D0ED5">
        <w:rPr>
          <w:rFonts w:ascii="Open Sans" w:hAnsi="Open Sans" w:cs="Open Sans"/>
          <w:lang w:val="id-ID"/>
        </w:rPr>
        <w:t xml:space="preserve">pandangan, kepercayaan, kebiasaan, dan sebagainya) yang berbeda dan </w:t>
      </w:r>
      <w:r w:rsidRPr="008D0ED5">
        <w:rPr>
          <w:rFonts w:ascii="Open Sans" w:hAnsi="Open Sans" w:cs="Open Sans"/>
          <w:lang w:val="id-ID"/>
        </w:rPr>
        <w:lastRenderedPageBreak/>
        <w:t>atau yang bertentangan dengan pendiriannya. Toleransi juga berarti batas ukur untuk penambahan atau pengurangan yang masih diperbolehkan.</w:t>
      </w:r>
    </w:p>
    <w:p w14:paraId="743E59FE" w14:textId="77777777" w:rsidR="008D0ED5" w:rsidRDefault="008D0ED5" w:rsidP="008D0ED5">
      <w:pPr>
        <w:pStyle w:val="ListParagraph"/>
        <w:spacing w:before="240"/>
        <w:ind w:right="4"/>
        <w:jc w:val="both"/>
        <w:rPr>
          <w:rFonts w:ascii="Open Sans" w:hAnsi="Open Sans" w:cs="Open Sans"/>
          <w:lang w:val="id-ID"/>
        </w:rPr>
      </w:pPr>
    </w:p>
    <w:p w14:paraId="18798014"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Toleransi adalah suatu sikap atau tingkah laku dari seseorang untuk membiarkan kebebasan kepada orang lain dan memberikan kebenaran atas perbedaan tersebut sebagai pengakuan hak-hak asasi manusia. Toleransi terhadap tindakan berisiko yaitu budaya organisasi dikatakan baik apabila dapat memberikan toleransi kepada anggota untuk dapat bertindak agresif dan inovatif dalam memajukan organisasi. Toleransi terhadap konflik yaitu sejauh mana para pegawai didorong untuk mengemukakan konflik dan kritik secara terbuka. Perbedaan pendapat merupakan fenomena yang sering terjadi di suatu organisasi, namun perbedaan pendapat dan kritikan dapat digunakan sebagai perbaikan atau perubahan strategi untuk mencapai tujuan organisasi.</w:t>
      </w:r>
    </w:p>
    <w:p w14:paraId="332DC6A8" w14:textId="77777777" w:rsidR="008D0ED5" w:rsidRDefault="008D0ED5" w:rsidP="008D0ED5">
      <w:pPr>
        <w:pStyle w:val="ListParagraph"/>
        <w:spacing w:before="240"/>
        <w:ind w:right="4"/>
        <w:jc w:val="both"/>
        <w:rPr>
          <w:rFonts w:ascii="Open Sans" w:hAnsi="Open Sans" w:cs="Open Sans"/>
          <w:lang w:val="id-ID"/>
        </w:rPr>
      </w:pPr>
    </w:p>
    <w:p w14:paraId="29EC43CF" w14:textId="08334D6B" w:rsidR="008D0ED5" w:rsidRP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Setiap pegawai wajib saling menghormati sesama warga negara yang memeluk agama dan kepercayaan yang berlainan. Untuk melaksanakan etika ini, setiap pegawai :</w:t>
      </w:r>
    </w:p>
    <w:p w14:paraId="67F22E65" w14:textId="29F6AD2E"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Wajib menghormati agama dan kepercayaan pegawai lain;</w:t>
      </w:r>
    </w:p>
    <w:p w14:paraId="50EABC7F" w14:textId="019871B2"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Dilarang membeda-bedakan pegawai berdasarkan SARA;</w:t>
      </w:r>
    </w:p>
    <w:p w14:paraId="584E2BE0" w14:textId="39E6E039"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Dapat</w:t>
      </w:r>
      <w:r w:rsidRPr="008D0ED5">
        <w:rPr>
          <w:rFonts w:ascii="Open Sans" w:hAnsi="Open Sans" w:cs="Open Sans"/>
          <w:lang w:val="id-ID"/>
        </w:rPr>
        <w:tab/>
        <w:t>berkomunikasi</w:t>
      </w:r>
      <w:r>
        <w:rPr>
          <w:rFonts w:ascii="Open Sans" w:hAnsi="Open Sans" w:cs="Open Sans"/>
          <w:lang w:val="id-ID"/>
        </w:rPr>
        <w:t xml:space="preserve"> </w:t>
      </w:r>
      <w:r w:rsidRPr="008D0ED5">
        <w:rPr>
          <w:rFonts w:ascii="Open Sans" w:hAnsi="Open Sans" w:cs="Open Sans"/>
          <w:lang w:val="id-ID"/>
        </w:rPr>
        <w:t>dengan</w:t>
      </w:r>
      <w:r>
        <w:rPr>
          <w:rFonts w:ascii="Open Sans" w:hAnsi="Open Sans" w:cs="Open Sans"/>
          <w:lang w:val="id-ID"/>
        </w:rPr>
        <w:t xml:space="preserve"> </w:t>
      </w:r>
      <w:r w:rsidRPr="008D0ED5">
        <w:rPr>
          <w:rFonts w:ascii="Open Sans" w:hAnsi="Open Sans" w:cs="Open Sans"/>
          <w:lang w:val="id-ID"/>
        </w:rPr>
        <w:t>baik</w:t>
      </w:r>
      <w:r>
        <w:rPr>
          <w:rFonts w:ascii="Open Sans" w:hAnsi="Open Sans" w:cs="Open Sans"/>
          <w:lang w:val="id-ID"/>
        </w:rPr>
        <w:t xml:space="preserve"> </w:t>
      </w:r>
      <w:r w:rsidRPr="008D0ED5">
        <w:rPr>
          <w:rFonts w:ascii="Open Sans" w:hAnsi="Open Sans" w:cs="Open Sans"/>
          <w:lang w:val="id-ID"/>
        </w:rPr>
        <w:t>dengan</w:t>
      </w:r>
      <w:r>
        <w:rPr>
          <w:rFonts w:ascii="Open Sans" w:hAnsi="Open Sans" w:cs="Open Sans"/>
          <w:lang w:val="id-ID"/>
        </w:rPr>
        <w:t xml:space="preserve"> </w:t>
      </w:r>
      <w:r w:rsidRPr="008D0ED5">
        <w:rPr>
          <w:rFonts w:ascii="Open Sans" w:hAnsi="Open Sans" w:cs="Open Sans"/>
          <w:lang w:val="id-ID"/>
        </w:rPr>
        <w:t>pemeluk</w:t>
      </w:r>
      <w:r>
        <w:rPr>
          <w:rFonts w:ascii="Open Sans" w:hAnsi="Open Sans" w:cs="Open Sans"/>
          <w:lang w:val="id-ID"/>
        </w:rPr>
        <w:t xml:space="preserve"> </w:t>
      </w:r>
      <w:r w:rsidRPr="008D0ED5">
        <w:rPr>
          <w:rFonts w:ascii="Open Sans" w:hAnsi="Open Sans" w:cs="Open Sans"/>
          <w:lang w:val="id-ID"/>
        </w:rPr>
        <w:t>agama</w:t>
      </w:r>
      <w:r>
        <w:rPr>
          <w:rFonts w:ascii="Open Sans" w:hAnsi="Open Sans" w:cs="Open Sans"/>
          <w:lang w:val="id-ID"/>
        </w:rPr>
        <w:t xml:space="preserve"> </w:t>
      </w:r>
      <w:r w:rsidRPr="008D0ED5">
        <w:rPr>
          <w:rFonts w:ascii="Open Sans" w:hAnsi="Open Sans" w:cs="Open Sans"/>
          <w:lang w:val="id-ID"/>
        </w:rPr>
        <w:t>/kepercayaan lain;</w:t>
      </w:r>
    </w:p>
    <w:p w14:paraId="49F6251D" w14:textId="394A0F56"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Dilarang menghalangi pemeluk agama lain dalam beribadah;</w:t>
      </w:r>
    </w:p>
    <w:p w14:paraId="2D9FCAB0" w14:textId="2BFF1B64" w:rsidR="008D0ED5" w:rsidRPr="008D0ED5" w:rsidRDefault="008D0ED5" w:rsidP="008D0ED5">
      <w:pPr>
        <w:pStyle w:val="ListParagraph"/>
        <w:numPr>
          <w:ilvl w:val="1"/>
          <w:numId w:val="92"/>
        </w:numPr>
        <w:spacing w:before="240"/>
        <w:ind w:right="4"/>
        <w:jc w:val="both"/>
        <w:rPr>
          <w:rFonts w:ascii="Open Sans" w:hAnsi="Open Sans" w:cs="Open Sans"/>
          <w:lang w:val="id-ID"/>
        </w:rPr>
      </w:pPr>
      <w:r w:rsidRPr="008D0ED5">
        <w:rPr>
          <w:rFonts w:ascii="Open Sans" w:hAnsi="Open Sans" w:cs="Open Sans"/>
          <w:lang w:val="id-ID"/>
        </w:rPr>
        <w:t>Dilarang</w:t>
      </w:r>
      <w:r>
        <w:rPr>
          <w:rFonts w:ascii="Open Sans" w:hAnsi="Open Sans" w:cs="Open Sans"/>
          <w:lang w:val="id-ID"/>
        </w:rPr>
        <w:t xml:space="preserve"> </w:t>
      </w:r>
      <w:r w:rsidRPr="008D0ED5">
        <w:rPr>
          <w:rFonts w:ascii="Open Sans" w:hAnsi="Open Sans" w:cs="Open Sans"/>
          <w:lang w:val="id-ID"/>
        </w:rPr>
        <w:t>melakukan</w:t>
      </w:r>
      <w:r>
        <w:rPr>
          <w:rFonts w:ascii="Open Sans" w:hAnsi="Open Sans" w:cs="Open Sans"/>
          <w:lang w:val="id-ID"/>
        </w:rPr>
        <w:t xml:space="preserve"> </w:t>
      </w:r>
      <w:r w:rsidRPr="008D0ED5">
        <w:rPr>
          <w:rFonts w:ascii="Open Sans" w:hAnsi="Open Sans" w:cs="Open Sans"/>
          <w:lang w:val="id-ID"/>
        </w:rPr>
        <w:t>intimidasi/pengancaman</w:t>
      </w:r>
      <w:r>
        <w:rPr>
          <w:rFonts w:ascii="Open Sans" w:hAnsi="Open Sans" w:cs="Open Sans"/>
          <w:lang w:val="id-ID"/>
        </w:rPr>
        <w:t xml:space="preserve"> </w:t>
      </w:r>
      <w:r w:rsidRPr="008D0ED5">
        <w:rPr>
          <w:rFonts w:ascii="Open Sans" w:hAnsi="Open Sans" w:cs="Open Sans"/>
          <w:lang w:val="id-ID"/>
        </w:rPr>
        <w:t>kepada</w:t>
      </w:r>
      <w:r>
        <w:rPr>
          <w:rFonts w:ascii="Open Sans" w:hAnsi="Open Sans" w:cs="Open Sans"/>
          <w:lang w:val="id-ID"/>
        </w:rPr>
        <w:t xml:space="preserve"> </w:t>
      </w:r>
      <w:r w:rsidRPr="008D0ED5">
        <w:rPr>
          <w:rFonts w:ascii="Open Sans" w:hAnsi="Open Sans" w:cs="Open Sans"/>
          <w:lang w:val="id-ID"/>
        </w:rPr>
        <w:t>pemeluk agama/ kepercayaan lain</w:t>
      </w:r>
    </w:p>
    <w:p w14:paraId="1F4FDF79" w14:textId="08AC883A" w:rsidR="008D0ED5" w:rsidRPr="008D0ED5" w:rsidRDefault="008D0ED5" w:rsidP="008D0ED5">
      <w:pPr>
        <w:spacing w:before="240"/>
        <w:ind w:left="720" w:right="4"/>
        <w:jc w:val="both"/>
        <w:rPr>
          <w:rFonts w:ascii="Open Sans" w:hAnsi="Open Sans" w:cs="Open Sans"/>
          <w:lang w:val="id-ID"/>
        </w:rPr>
      </w:pPr>
      <w:r w:rsidRPr="008D0ED5">
        <w:rPr>
          <w:rFonts w:ascii="Open Sans" w:hAnsi="Open Sans" w:cs="Open Sans"/>
          <w:lang w:val="id-ID"/>
        </w:rPr>
        <w:t>Contohnya sikap toleransi dalam dunia pekerjaan diperlukan untuk saling membantu sesama rekan kerja dan sekaligus menjaga kekompakan tim, baik dalam maupun luar kantor.</w:t>
      </w:r>
    </w:p>
    <w:p w14:paraId="736AED91" w14:textId="77777777" w:rsidR="008D0ED5" w:rsidRDefault="008D0ED5" w:rsidP="008D0ED5">
      <w:pPr>
        <w:pStyle w:val="ListParagraph"/>
        <w:numPr>
          <w:ilvl w:val="0"/>
          <w:numId w:val="92"/>
        </w:numPr>
        <w:spacing w:before="240"/>
        <w:ind w:right="4"/>
        <w:jc w:val="both"/>
        <w:rPr>
          <w:rFonts w:ascii="Open Sans" w:hAnsi="Open Sans" w:cs="Open Sans"/>
          <w:b/>
          <w:bCs/>
          <w:lang w:val="id-ID"/>
        </w:rPr>
      </w:pPr>
      <w:r w:rsidRPr="008D0ED5">
        <w:rPr>
          <w:rFonts w:ascii="Open Sans" w:hAnsi="Open Sans" w:cs="Open Sans"/>
          <w:b/>
          <w:bCs/>
          <w:lang w:val="id-ID"/>
        </w:rPr>
        <w:t>Aspek Menghargai Orang Lain</w:t>
      </w:r>
    </w:p>
    <w:p w14:paraId="1B0014B4"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 xml:space="preserve">Aspek menghargai orang lain </w:t>
      </w:r>
      <w:proofErr w:type="spellStart"/>
      <w:r w:rsidRPr="008D0ED5">
        <w:rPr>
          <w:rFonts w:ascii="Open Sans" w:hAnsi="Open Sans" w:cs="Open Sans"/>
          <w:lang w:val="id-ID"/>
        </w:rPr>
        <w:t>terindiksi</w:t>
      </w:r>
      <w:proofErr w:type="spellEnd"/>
      <w:r w:rsidRPr="008D0ED5">
        <w:rPr>
          <w:rFonts w:ascii="Open Sans" w:hAnsi="Open Sans" w:cs="Open Sans"/>
          <w:lang w:val="id-ID"/>
        </w:rPr>
        <w:t xml:space="preserve"> dari bagaimana </w:t>
      </w:r>
      <w:proofErr w:type="spellStart"/>
      <w:r w:rsidRPr="008D0ED5">
        <w:rPr>
          <w:rFonts w:ascii="Open Sans" w:hAnsi="Open Sans" w:cs="Open Sans"/>
          <w:lang w:val="id-ID"/>
        </w:rPr>
        <w:t>anda</w:t>
      </w:r>
      <w:proofErr w:type="spellEnd"/>
      <w:r w:rsidRPr="008D0ED5">
        <w:rPr>
          <w:rFonts w:ascii="Open Sans" w:hAnsi="Open Sans" w:cs="Open Sans"/>
          <w:lang w:val="id-ID"/>
        </w:rPr>
        <w:t xml:space="preserve"> menerapkan beberapa penghargaan, yaitu menghargai baik itu berupa pendapat, eksistensi, maupun kapasitas, sebagai entitas yang ada di luar diri </w:t>
      </w:r>
      <w:proofErr w:type="spellStart"/>
      <w:r w:rsidRPr="008D0ED5">
        <w:rPr>
          <w:rFonts w:ascii="Open Sans" w:hAnsi="Open Sans" w:cs="Open Sans"/>
          <w:lang w:val="id-ID"/>
        </w:rPr>
        <w:t>anda</w:t>
      </w:r>
      <w:proofErr w:type="spellEnd"/>
      <w:r w:rsidRPr="008D0ED5">
        <w:rPr>
          <w:rFonts w:ascii="Open Sans" w:hAnsi="Open Sans" w:cs="Open Sans"/>
          <w:lang w:val="id-ID"/>
        </w:rPr>
        <w:t>.</w:t>
      </w:r>
    </w:p>
    <w:p w14:paraId="0AE4BB76" w14:textId="77777777" w:rsidR="008D0ED5" w:rsidRDefault="008D0ED5" w:rsidP="008D0ED5">
      <w:pPr>
        <w:pStyle w:val="ListParagraph"/>
        <w:spacing w:before="240"/>
        <w:ind w:right="4"/>
        <w:jc w:val="both"/>
        <w:rPr>
          <w:rFonts w:ascii="Open Sans" w:hAnsi="Open Sans" w:cs="Open Sans"/>
          <w:lang w:val="id-ID"/>
        </w:rPr>
      </w:pPr>
    </w:p>
    <w:p w14:paraId="6679FAE6"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 xml:space="preserve">Menghargai orang lain </w:t>
      </w:r>
      <w:proofErr w:type="spellStart"/>
      <w:r w:rsidRPr="008D0ED5">
        <w:rPr>
          <w:rFonts w:ascii="Open Sans" w:hAnsi="Open Sans" w:cs="Open Sans"/>
          <w:lang w:val="id-ID"/>
        </w:rPr>
        <w:t>sangatlah</w:t>
      </w:r>
      <w:proofErr w:type="spellEnd"/>
      <w:r w:rsidRPr="008D0ED5">
        <w:rPr>
          <w:rFonts w:ascii="Open Sans" w:hAnsi="Open Sans" w:cs="Open Sans"/>
          <w:lang w:val="id-ID"/>
        </w:rPr>
        <w:t xml:space="preserve"> penting dalam karier dan kehidupan, sebab pada dasarnya, setiap orang ingin dihormati dan dihargai </w:t>
      </w:r>
      <w:r w:rsidRPr="008D0ED5">
        <w:rPr>
          <w:rFonts w:ascii="Open Sans" w:hAnsi="Open Sans" w:cs="Open Sans"/>
          <w:lang w:val="id-ID"/>
        </w:rPr>
        <w:lastRenderedPageBreak/>
        <w:t>sebagaimana mestinya, siapa pun dia, apa pun tugasnya, dan bagaimanapun pendapatnya dalam memandang sesuatu.</w:t>
      </w:r>
    </w:p>
    <w:p w14:paraId="0C6CF710" w14:textId="77777777" w:rsidR="008D0ED5" w:rsidRDefault="008D0ED5" w:rsidP="008D0ED5">
      <w:pPr>
        <w:pStyle w:val="ListParagraph"/>
        <w:spacing w:before="240"/>
        <w:ind w:right="4"/>
        <w:jc w:val="both"/>
        <w:rPr>
          <w:rFonts w:ascii="Open Sans" w:hAnsi="Open Sans" w:cs="Open Sans"/>
          <w:lang w:val="id-ID"/>
        </w:rPr>
      </w:pPr>
    </w:p>
    <w:p w14:paraId="104455FB" w14:textId="77777777" w:rsidR="008D0ED5" w:rsidRDefault="008D0ED5" w:rsidP="008D0ED5">
      <w:pPr>
        <w:pStyle w:val="ListParagraph"/>
        <w:spacing w:before="240"/>
        <w:ind w:right="4"/>
        <w:jc w:val="both"/>
        <w:rPr>
          <w:rFonts w:ascii="Open Sans" w:hAnsi="Open Sans" w:cs="Open Sans"/>
          <w:lang w:val="id-ID"/>
        </w:rPr>
      </w:pPr>
      <w:r w:rsidRPr="008D0ED5">
        <w:rPr>
          <w:rFonts w:ascii="Open Sans" w:hAnsi="Open Sans" w:cs="Open Sans"/>
          <w:lang w:val="id-ID"/>
        </w:rPr>
        <w:t>Pada dasarnya, manusia adalah makhluk sosial yaitu hidup di dunia dan butuh pertolongan dari orang lain. Oleh karena itu, manusia diciptakan untuk saling menolong. Meskipun manusia diciptakan sebagai makhluk yang paling sempurna, setiap orang pasti mempunyai kelemahan dan kekurangan. Tujuan saling menolong untuk menciptakan keharmonisan satu sama lain.</w:t>
      </w:r>
    </w:p>
    <w:p w14:paraId="198F3CBB" w14:textId="77777777" w:rsidR="008D0ED5" w:rsidRDefault="008D0ED5" w:rsidP="008D0ED5">
      <w:pPr>
        <w:pStyle w:val="ListParagraph"/>
        <w:spacing w:before="240"/>
        <w:ind w:right="4"/>
        <w:jc w:val="both"/>
        <w:rPr>
          <w:rFonts w:ascii="Open Sans" w:hAnsi="Open Sans" w:cs="Open Sans"/>
          <w:lang w:val="id-ID"/>
        </w:rPr>
      </w:pPr>
    </w:p>
    <w:p w14:paraId="39FCF744"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Hal yang tidak kalah pentingnya dalam menghargai orang lain adalah harus mampu memperlakukan orang lain secara baik dan benar, dalam arti sesuai norma dan aturan yang berlaku. Kata “baik” diartikan tidak melecehkan (merendahkan), tidak melakukan tindakan kasar, tidak membunuh, dan segala hal yang bernuansa negatif. Sedangkan kata “benar” artinya sesuai dengan aturan yang berlaku, kedudukannya (statusnya) dan tanggung jawabnya. Contohnya, jika dia seorang dosen, perlakukanlah dia dengan baik sebagai manusia yang bermartabat dan hargailah/hormatilah dia sebagai dosen (jabatanya sebagai dosen).</w:t>
      </w:r>
    </w:p>
    <w:p w14:paraId="717C5116" w14:textId="77777777" w:rsidR="00F61129" w:rsidRDefault="00F61129" w:rsidP="00F61129">
      <w:pPr>
        <w:pStyle w:val="ListParagraph"/>
        <w:spacing w:before="240"/>
        <w:ind w:right="4"/>
        <w:jc w:val="both"/>
        <w:rPr>
          <w:rFonts w:ascii="Open Sans" w:hAnsi="Open Sans" w:cs="Open Sans"/>
          <w:lang w:val="id-ID"/>
        </w:rPr>
      </w:pPr>
    </w:p>
    <w:p w14:paraId="305E0C86"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Hal yang penting berikutnya dalam menghargai orang lain adalah setiap orang hendaknya memberi ruang atau jalan bagi orang lain untuk maju dan berkembang, yaitu dengan memfasilitasi dan memotivasi. Fasilitas dan motivasi dapat dilakukan baik secara langsung maupun tidak langsung agar orang lain mendapatkan ruang yang cukup untuk mengembangkan bakat, talenta, dan karunia yang dimilikinya secara maksimal. Tidak boleh mengejek dan menghambat orang lain untuk maju dan berkembang.</w:t>
      </w:r>
    </w:p>
    <w:p w14:paraId="32A38A15" w14:textId="77777777" w:rsidR="00F61129" w:rsidRDefault="00F61129" w:rsidP="00F61129">
      <w:pPr>
        <w:pStyle w:val="ListParagraph"/>
        <w:spacing w:before="240"/>
        <w:ind w:right="4"/>
        <w:jc w:val="both"/>
        <w:rPr>
          <w:rFonts w:ascii="Open Sans" w:hAnsi="Open Sans" w:cs="Open Sans"/>
          <w:lang w:val="id-ID"/>
        </w:rPr>
      </w:pPr>
    </w:p>
    <w:p w14:paraId="40829923"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Hal yang sangat penting untuk dipahami dalam menghargai orang lain adalah bahwa tidak boleh merusak atau mencuri harta milik orang lain, baik harta material maupun </w:t>
      </w:r>
      <w:proofErr w:type="spellStart"/>
      <w:r w:rsidRPr="008D0ED5">
        <w:rPr>
          <w:rFonts w:ascii="Open Sans" w:hAnsi="Open Sans" w:cs="Open Sans"/>
          <w:lang w:val="id-ID"/>
        </w:rPr>
        <w:t>nonmaterial</w:t>
      </w:r>
      <w:proofErr w:type="spellEnd"/>
      <w:r w:rsidRPr="008D0ED5">
        <w:rPr>
          <w:rFonts w:ascii="Open Sans" w:hAnsi="Open Sans" w:cs="Open Sans"/>
          <w:lang w:val="id-ID"/>
        </w:rPr>
        <w:t xml:space="preserve"> seperti mencuri tulisan/hasil karya orang lain (plagiat). Jaman sekarang banyak orang melanggar hal ini. Sebagai contoh, pembajakan di bidang seni (pembajakan karya seni) seperti pembajakan lagu dan pembajakan teknologi yang merugikan penciptanya dan lain-lain. Hal lain dalam pemahaman menghargai orang lain adalah harus mampu memosisikan atau mendudukkan orang lain sama pentingnya dengan diri sendiri.</w:t>
      </w:r>
      <w:r w:rsidR="00F61129">
        <w:rPr>
          <w:rFonts w:ascii="Open Sans" w:hAnsi="Open Sans" w:cs="Open Sans"/>
          <w:lang w:val="id-ID"/>
        </w:rPr>
        <w:t xml:space="preserve"> </w:t>
      </w:r>
    </w:p>
    <w:p w14:paraId="6913527B"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lastRenderedPageBreak/>
        <w:t>Artinya, jika seorang merasa diri penting/berharga, dia pun harus sadar juga atau memahami juga bahwa orang lain juga penting dalam arti sama pentingnya atau berharganya dengan diri sendiri. Jika hal ini dapat disadari dan dijalankan dalam kehidupan</w:t>
      </w:r>
    </w:p>
    <w:p w14:paraId="10305ED3" w14:textId="77777777" w:rsidR="00F61129" w:rsidRDefault="00F61129" w:rsidP="00F61129">
      <w:pPr>
        <w:pStyle w:val="ListParagraph"/>
        <w:spacing w:before="240"/>
        <w:ind w:right="4"/>
        <w:jc w:val="both"/>
        <w:rPr>
          <w:rFonts w:ascii="Open Sans" w:hAnsi="Open Sans" w:cs="Open Sans"/>
          <w:lang w:val="id-ID"/>
        </w:rPr>
      </w:pPr>
    </w:p>
    <w:p w14:paraId="6B5B327C"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sehari-hari, seorang akan berkata-kata dan bertindak atau berbuat yang baik terhadap orang lain. Perlakuan seperti ini sesungguhnya adalah meningkatkan harkat dan martabat manusia itu sendiri sebagai makhluk yang mulia, berbudi luhur dan agamais, yang sekaligus menjunjung tinggi hak asasi manusia (HAM).</w:t>
      </w:r>
    </w:p>
    <w:p w14:paraId="12994758" w14:textId="77777777" w:rsidR="00F61129" w:rsidRDefault="00F61129" w:rsidP="00F61129">
      <w:pPr>
        <w:pStyle w:val="ListParagraph"/>
        <w:spacing w:before="240"/>
        <w:ind w:right="4"/>
        <w:jc w:val="both"/>
        <w:rPr>
          <w:rFonts w:ascii="Open Sans" w:hAnsi="Open Sans" w:cs="Open Sans"/>
          <w:lang w:val="id-ID"/>
        </w:rPr>
      </w:pPr>
    </w:p>
    <w:p w14:paraId="5239E425" w14:textId="24ACC1F3" w:rsidR="008D0ED5" w:rsidRPr="00F61129" w:rsidRDefault="008D0ED5" w:rsidP="00F61129">
      <w:pPr>
        <w:pStyle w:val="ListParagraph"/>
        <w:spacing w:before="240"/>
        <w:ind w:right="4"/>
        <w:jc w:val="both"/>
        <w:rPr>
          <w:rFonts w:ascii="Open Sans" w:hAnsi="Open Sans" w:cs="Open Sans"/>
          <w:b/>
          <w:bCs/>
          <w:lang w:val="id-ID"/>
        </w:rPr>
      </w:pPr>
      <w:r w:rsidRPr="008D0ED5">
        <w:rPr>
          <w:rFonts w:ascii="Open Sans" w:hAnsi="Open Sans" w:cs="Open Sans"/>
          <w:lang w:val="id-ID"/>
        </w:rPr>
        <w:t>Setiap pegawai wajib saling menghormati antara teman sejawat, baik secara vertikal maupun horizontal, dalam suatu unit kerja, instansi, maupun antar instansi, untuk melaksanakan etika ini, setiap pegawai:</w:t>
      </w:r>
    </w:p>
    <w:p w14:paraId="11F23131" w14:textId="0C39CB70"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Wajib menghormati hak asasi manusia sesama pegawai;</w:t>
      </w:r>
    </w:p>
    <w:p w14:paraId="1355DECC" w14:textId="1469AF0C"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Wajib menghormati seluruh pegawai, tanpa membedakan jabatannya;</w:t>
      </w:r>
    </w:p>
    <w:p w14:paraId="60510236" w14:textId="561BCCC8"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Memandang seluruh pegawai negeri memiliki derajat yang sama, tidak membedakan pegawai berdasarkan: Unit kerja/instansi asal seorang pegawai;</w:t>
      </w:r>
    </w:p>
    <w:p w14:paraId="1ECEC41C" w14:textId="25E45C01"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Tingkat intelektual/pendidikannya;</w:t>
      </w:r>
    </w:p>
    <w:p w14:paraId="7D462EA0" w14:textId="6FD82CAF"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Dilarang mempermalukan dan menjelek-jelekkan sesama pegawai di hadapan pegawai lainnya;</w:t>
      </w:r>
    </w:p>
    <w:p w14:paraId="0877A2C5" w14:textId="4A5AD6DC"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Memiliki kemauan untuk mengerti perasaan sesama pegawai; Menghormati sesama pegawai, termasuk kepada pegawai yang telah berakhir masa baktinya (pensiun);</w:t>
      </w:r>
    </w:p>
    <w:p w14:paraId="70AC0F98" w14:textId="7DF57450"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Berupaya untuk memperoleh kepercayaan dari sesama pegawai;</w:t>
      </w:r>
    </w:p>
    <w:p w14:paraId="13DF249F" w14:textId="66CEA3EF"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Menekan sifat iri hati dan dengki kepada sesama pegawai;</w:t>
      </w:r>
    </w:p>
    <w:p w14:paraId="6CDEB23B" w14:textId="77777777" w:rsidR="00F61129" w:rsidRDefault="008D0ED5" w:rsidP="008D0ED5">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Wajib mengendalikan diri/mengendalikan emosi; Dilarang mengatasnamakan sesama pegawai untuk tujuan-tujuan pribadinya.</w:t>
      </w:r>
    </w:p>
    <w:p w14:paraId="167294B5" w14:textId="330F4BE0" w:rsidR="008D0ED5" w:rsidRPr="00F61129" w:rsidRDefault="008D0ED5" w:rsidP="00F61129">
      <w:pPr>
        <w:spacing w:before="240"/>
        <w:ind w:left="720" w:right="4"/>
        <w:jc w:val="both"/>
        <w:rPr>
          <w:rFonts w:ascii="Open Sans" w:hAnsi="Open Sans" w:cs="Open Sans"/>
          <w:lang w:val="id-ID"/>
        </w:rPr>
      </w:pPr>
      <w:r w:rsidRPr="00F61129">
        <w:rPr>
          <w:rFonts w:ascii="Open Sans" w:hAnsi="Open Sans" w:cs="Open Sans"/>
          <w:lang w:val="id-ID"/>
        </w:rPr>
        <w:t>Setiap pegawai wajib menghargai perbedaan pendapat. Untuk melaksanakan etika ini, setiap pegawai :</w:t>
      </w:r>
    </w:p>
    <w:p w14:paraId="44BFA47E" w14:textId="3A4890BB" w:rsidR="008D0ED5" w:rsidRPr="00F61129" w:rsidRDefault="008D0ED5" w:rsidP="00F61129">
      <w:pPr>
        <w:pStyle w:val="ListParagraph"/>
        <w:numPr>
          <w:ilvl w:val="0"/>
          <w:numId w:val="93"/>
        </w:numPr>
        <w:spacing w:before="240"/>
        <w:ind w:right="4"/>
        <w:jc w:val="both"/>
        <w:rPr>
          <w:rFonts w:ascii="Open Sans" w:hAnsi="Open Sans" w:cs="Open Sans"/>
          <w:lang w:val="id-ID"/>
        </w:rPr>
      </w:pPr>
      <w:r w:rsidRPr="00F61129">
        <w:rPr>
          <w:rFonts w:ascii="Open Sans" w:hAnsi="Open Sans" w:cs="Open Sans"/>
          <w:lang w:val="id-ID"/>
        </w:rPr>
        <w:t>Selalu memberikan sikap positif terhadap setiap pendapat yang muncul;</w:t>
      </w:r>
    </w:p>
    <w:p w14:paraId="07164D38" w14:textId="09EEA2A7" w:rsidR="008D0ED5" w:rsidRPr="00F61129" w:rsidRDefault="008D0ED5" w:rsidP="00F61129">
      <w:pPr>
        <w:pStyle w:val="ListParagraph"/>
        <w:numPr>
          <w:ilvl w:val="0"/>
          <w:numId w:val="93"/>
        </w:numPr>
        <w:spacing w:before="240"/>
        <w:ind w:right="4"/>
        <w:jc w:val="both"/>
        <w:rPr>
          <w:rFonts w:ascii="Open Sans" w:hAnsi="Open Sans" w:cs="Open Sans"/>
          <w:lang w:val="id-ID"/>
        </w:rPr>
      </w:pPr>
      <w:r w:rsidRPr="00F61129">
        <w:rPr>
          <w:rFonts w:ascii="Open Sans" w:hAnsi="Open Sans" w:cs="Open Sans"/>
          <w:lang w:val="id-ID"/>
        </w:rPr>
        <w:lastRenderedPageBreak/>
        <w:t>Menghargai pendapat orang lain yang lebih ahli dalam bidang tertentu, setelah dinilai bahwa pendapat tersebut rasional;</w:t>
      </w:r>
    </w:p>
    <w:p w14:paraId="7D9D0FD8" w14:textId="022C2C88" w:rsidR="008D0ED5" w:rsidRPr="00F61129" w:rsidRDefault="008D0ED5" w:rsidP="00F61129">
      <w:pPr>
        <w:pStyle w:val="ListParagraph"/>
        <w:numPr>
          <w:ilvl w:val="0"/>
          <w:numId w:val="93"/>
        </w:numPr>
        <w:spacing w:before="240"/>
        <w:ind w:right="4"/>
        <w:jc w:val="both"/>
        <w:rPr>
          <w:rFonts w:ascii="Open Sans" w:hAnsi="Open Sans" w:cs="Open Sans"/>
          <w:lang w:val="id-ID"/>
        </w:rPr>
      </w:pPr>
      <w:r w:rsidRPr="00F61129">
        <w:rPr>
          <w:rFonts w:ascii="Open Sans" w:hAnsi="Open Sans" w:cs="Open Sans"/>
          <w:lang w:val="id-ID"/>
        </w:rPr>
        <w:t>Wajib</w:t>
      </w:r>
      <w:r w:rsidRPr="00F61129">
        <w:rPr>
          <w:rFonts w:ascii="Open Sans" w:hAnsi="Open Sans" w:cs="Open Sans"/>
          <w:lang w:val="id-ID"/>
        </w:rPr>
        <w:tab/>
        <w:t>menghindari</w:t>
      </w:r>
      <w:r w:rsidRPr="00F61129">
        <w:rPr>
          <w:rFonts w:ascii="Open Sans" w:hAnsi="Open Sans" w:cs="Open Sans"/>
          <w:lang w:val="id-ID"/>
        </w:rPr>
        <w:tab/>
        <w:t>perbedaan</w:t>
      </w:r>
      <w:r w:rsidRPr="00F61129">
        <w:rPr>
          <w:rFonts w:ascii="Open Sans" w:hAnsi="Open Sans" w:cs="Open Sans"/>
          <w:lang w:val="id-ID"/>
        </w:rPr>
        <w:tab/>
        <w:t>pendapat</w:t>
      </w:r>
      <w:r w:rsidRPr="00F61129">
        <w:rPr>
          <w:rFonts w:ascii="Open Sans" w:hAnsi="Open Sans" w:cs="Open Sans"/>
          <w:lang w:val="id-ID"/>
        </w:rPr>
        <w:tab/>
        <w:t>yang</w:t>
      </w:r>
      <w:r w:rsidRPr="00F61129">
        <w:rPr>
          <w:rFonts w:ascii="Open Sans" w:hAnsi="Open Sans" w:cs="Open Sans"/>
          <w:lang w:val="id-ID"/>
        </w:rPr>
        <w:tab/>
        <w:t>berakibat perpecahan;</w:t>
      </w:r>
    </w:p>
    <w:p w14:paraId="7FE6E003" w14:textId="3B86897B" w:rsidR="00F61129" w:rsidRDefault="008D0ED5" w:rsidP="00F61129">
      <w:pPr>
        <w:pStyle w:val="ListParagraph"/>
        <w:numPr>
          <w:ilvl w:val="0"/>
          <w:numId w:val="93"/>
        </w:numPr>
        <w:spacing w:before="240"/>
        <w:ind w:right="4"/>
        <w:jc w:val="both"/>
        <w:rPr>
          <w:rFonts w:ascii="Open Sans" w:hAnsi="Open Sans" w:cs="Open Sans"/>
          <w:lang w:val="id-ID"/>
        </w:rPr>
      </w:pPr>
      <w:r w:rsidRPr="00F61129">
        <w:rPr>
          <w:rFonts w:ascii="Open Sans" w:hAnsi="Open Sans" w:cs="Open Sans"/>
          <w:lang w:val="id-ID"/>
        </w:rPr>
        <w:t>Menjadikan perbedaan pendapat sebagai keragaman yang menguntungkan.</w:t>
      </w:r>
    </w:p>
    <w:p w14:paraId="5FFA8A9A" w14:textId="77777777" w:rsidR="00F61129" w:rsidRPr="00F61129" w:rsidRDefault="00F61129" w:rsidP="00F61129">
      <w:pPr>
        <w:pStyle w:val="ListParagraph"/>
        <w:spacing w:before="240"/>
        <w:ind w:left="1440" w:right="4"/>
        <w:jc w:val="both"/>
        <w:rPr>
          <w:rFonts w:ascii="Open Sans" w:hAnsi="Open Sans" w:cs="Open Sans"/>
          <w:lang w:val="id-ID"/>
        </w:rPr>
      </w:pPr>
    </w:p>
    <w:p w14:paraId="56003939" w14:textId="77777777" w:rsidR="00F61129" w:rsidRPr="00F61129" w:rsidRDefault="008D0ED5" w:rsidP="008D0ED5">
      <w:pPr>
        <w:pStyle w:val="ListParagraph"/>
        <w:numPr>
          <w:ilvl w:val="0"/>
          <w:numId w:val="92"/>
        </w:numPr>
        <w:spacing w:before="240"/>
        <w:ind w:right="4"/>
        <w:jc w:val="both"/>
        <w:rPr>
          <w:rFonts w:ascii="Open Sans" w:hAnsi="Open Sans" w:cs="Open Sans"/>
          <w:b/>
          <w:bCs/>
          <w:lang w:val="id-ID"/>
        </w:rPr>
      </w:pPr>
      <w:r w:rsidRPr="00F61129">
        <w:rPr>
          <w:rFonts w:ascii="Open Sans" w:hAnsi="Open Sans" w:cs="Open Sans"/>
          <w:b/>
          <w:bCs/>
          <w:lang w:val="id-ID"/>
        </w:rPr>
        <w:t>Aspek Kepedulian Lingkungan</w:t>
      </w:r>
    </w:p>
    <w:p w14:paraId="2FF260E4" w14:textId="77777777" w:rsidR="00F61129" w:rsidRDefault="008D0ED5" w:rsidP="00F61129">
      <w:pPr>
        <w:pStyle w:val="ListParagraph"/>
        <w:spacing w:before="240"/>
        <w:ind w:right="4"/>
        <w:jc w:val="both"/>
        <w:rPr>
          <w:rFonts w:ascii="Open Sans" w:hAnsi="Open Sans" w:cs="Open Sans"/>
          <w:lang w:val="id-ID"/>
        </w:rPr>
      </w:pPr>
      <w:r w:rsidRPr="00F61129">
        <w:rPr>
          <w:rFonts w:ascii="Open Sans" w:hAnsi="Open Sans" w:cs="Open Sans"/>
          <w:lang w:val="id-ID"/>
        </w:rPr>
        <w:t xml:space="preserve">Kepedulian adalah mengindahkan, memerhatikan dan menghirau- kan. Rasa kepedulian dapat dilakukan terhadap lingkungan sekitar. Aspek kepedulian lingkungan bertujuan untuk mengukur tingkat kematangan atau kedewasaan sikap </w:t>
      </w:r>
      <w:proofErr w:type="spellStart"/>
      <w:r w:rsidRPr="00F61129">
        <w:rPr>
          <w:rFonts w:ascii="Open Sans" w:hAnsi="Open Sans" w:cs="Open Sans"/>
          <w:lang w:val="id-ID"/>
        </w:rPr>
        <w:t>anda</w:t>
      </w:r>
      <w:proofErr w:type="spellEnd"/>
      <w:r w:rsidRPr="00F61129">
        <w:rPr>
          <w:rFonts w:ascii="Open Sans" w:hAnsi="Open Sans" w:cs="Open Sans"/>
          <w:lang w:val="id-ID"/>
        </w:rPr>
        <w:t xml:space="preserve"> dalam mengambil tindak - </w:t>
      </w:r>
      <w:proofErr w:type="spellStart"/>
      <w:r w:rsidRPr="00F61129">
        <w:rPr>
          <w:rFonts w:ascii="Open Sans" w:hAnsi="Open Sans" w:cs="Open Sans"/>
          <w:lang w:val="id-ID"/>
        </w:rPr>
        <w:t>an</w:t>
      </w:r>
      <w:proofErr w:type="spellEnd"/>
      <w:r w:rsidRPr="00F61129">
        <w:rPr>
          <w:rFonts w:ascii="Open Sans" w:hAnsi="Open Sans" w:cs="Open Sans"/>
          <w:lang w:val="id-ID"/>
        </w:rPr>
        <w:t xml:space="preserve"> yang diperlukan ketika mendapati lingkungan memerlukan peran serta </w:t>
      </w:r>
      <w:proofErr w:type="spellStart"/>
      <w:r w:rsidRPr="00F61129">
        <w:rPr>
          <w:rFonts w:ascii="Open Sans" w:hAnsi="Open Sans" w:cs="Open Sans"/>
          <w:lang w:val="id-ID"/>
        </w:rPr>
        <w:t>anda</w:t>
      </w:r>
      <w:proofErr w:type="spellEnd"/>
      <w:r w:rsidRPr="00F61129">
        <w:rPr>
          <w:rFonts w:ascii="Open Sans" w:hAnsi="Open Sans" w:cs="Open Sans"/>
          <w:lang w:val="id-ID"/>
        </w:rPr>
        <w:t xml:space="preserve">. Seseorang yang memiliki kepedulian lingkungan akan terlihat dari sikapnya yang memperhatikan dan berkomitmen </w:t>
      </w:r>
      <w:proofErr w:type="spellStart"/>
      <w:r w:rsidRPr="00F61129">
        <w:rPr>
          <w:rFonts w:ascii="Open Sans" w:hAnsi="Open Sans" w:cs="Open Sans"/>
          <w:lang w:val="id-ID"/>
        </w:rPr>
        <w:t>menja</w:t>
      </w:r>
      <w:proofErr w:type="spellEnd"/>
      <w:r w:rsidRPr="00F61129">
        <w:rPr>
          <w:rFonts w:ascii="Open Sans" w:hAnsi="Open Sans" w:cs="Open Sans"/>
          <w:lang w:val="id-ID"/>
        </w:rPr>
        <w:t xml:space="preserve"> - </w:t>
      </w:r>
      <w:proofErr w:type="spellStart"/>
      <w:r w:rsidRPr="00F61129">
        <w:rPr>
          <w:rFonts w:ascii="Open Sans" w:hAnsi="Open Sans" w:cs="Open Sans"/>
          <w:lang w:val="id-ID"/>
        </w:rPr>
        <w:t>ga</w:t>
      </w:r>
      <w:proofErr w:type="spellEnd"/>
      <w:r w:rsidRPr="00F61129">
        <w:rPr>
          <w:rFonts w:ascii="Open Sans" w:hAnsi="Open Sans" w:cs="Open Sans"/>
          <w:lang w:val="id-ID"/>
        </w:rPr>
        <w:t xml:space="preserve"> lingkungan dengan baik.</w:t>
      </w:r>
    </w:p>
    <w:p w14:paraId="293D259C" w14:textId="77777777" w:rsidR="00F61129" w:rsidRDefault="00F61129" w:rsidP="00F61129">
      <w:pPr>
        <w:pStyle w:val="ListParagraph"/>
        <w:spacing w:before="240"/>
        <w:ind w:right="4"/>
        <w:jc w:val="both"/>
        <w:rPr>
          <w:rFonts w:ascii="Open Sans" w:hAnsi="Open Sans" w:cs="Open Sans"/>
          <w:lang w:val="id-ID"/>
        </w:rPr>
      </w:pPr>
    </w:p>
    <w:p w14:paraId="6981621D" w14:textId="007BD23D" w:rsidR="008D0ED5" w:rsidRPr="008D0ED5"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Setiap pegawai wajib tanggap terhadap keadaan lingkungan </w:t>
      </w:r>
      <w:proofErr w:type="spellStart"/>
      <w:r w:rsidRPr="008D0ED5">
        <w:rPr>
          <w:rFonts w:ascii="Open Sans" w:hAnsi="Open Sans" w:cs="Open Sans"/>
          <w:lang w:val="id-ID"/>
        </w:rPr>
        <w:t>masya</w:t>
      </w:r>
      <w:proofErr w:type="spellEnd"/>
      <w:r w:rsidRPr="008D0ED5">
        <w:rPr>
          <w:rFonts w:ascii="Open Sans" w:hAnsi="Open Sans" w:cs="Open Sans"/>
          <w:lang w:val="id-ID"/>
        </w:rPr>
        <w:t xml:space="preserve"> - rakat. Untuk melaksanakan etika ini, setiap pegawai:</w:t>
      </w:r>
    </w:p>
    <w:p w14:paraId="239DD78A" w14:textId="748512AD"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Peduli terhadap kejadian-kejadian yang terjadi di masyarakat;</w:t>
      </w:r>
    </w:p>
    <w:p w14:paraId="79629D46" w14:textId="796B576A"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Ikut serta aktif dalam kegiatan-kegiatan yang diadakan di masyarakat;</w:t>
      </w:r>
    </w:p>
    <w:p w14:paraId="573885F5" w14:textId="2509A3F2"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Selalu menjaga kebersihan;</w:t>
      </w:r>
    </w:p>
    <w:p w14:paraId="3934B5FD" w14:textId="77777777" w:rsidR="00F61129" w:rsidRDefault="008D0ED5" w:rsidP="008D0ED5">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Memberikan teladan yang baik kepada masyarakat.</w:t>
      </w:r>
    </w:p>
    <w:p w14:paraId="2D3DD4A3" w14:textId="5C1C0FF3" w:rsidR="008D0ED5" w:rsidRPr="008D0ED5" w:rsidRDefault="008D0ED5" w:rsidP="00F61129">
      <w:pPr>
        <w:spacing w:before="240"/>
        <w:ind w:left="720" w:right="4"/>
        <w:jc w:val="both"/>
        <w:rPr>
          <w:rFonts w:ascii="Open Sans" w:hAnsi="Open Sans" w:cs="Open Sans"/>
          <w:lang w:val="id-ID"/>
        </w:rPr>
      </w:pPr>
      <w:r w:rsidRPr="00F61129">
        <w:rPr>
          <w:rFonts w:ascii="Open Sans" w:hAnsi="Open Sans" w:cs="Open Sans"/>
          <w:lang w:val="id-ID"/>
        </w:rPr>
        <w:t>Kematangan sikap peduli lingkungan diyakini sangat membantu tugas seorang aparatur sipil negara (ASN) terutama bagi ASN yang menduduki posisi sebagai pengambil keputusan.</w:t>
      </w:r>
    </w:p>
    <w:p w14:paraId="471D2A2C" w14:textId="77777777" w:rsidR="00F61129" w:rsidRDefault="008D0ED5" w:rsidP="008D0ED5">
      <w:pPr>
        <w:pStyle w:val="ListParagraph"/>
        <w:numPr>
          <w:ilvl w:val="0"/>
          <w:numId w:val="92"/>
        </w:numPr>
        <w:spacing w:before="240"/>
        <w:ind w:right="4"/>
        <w:jc w:val="both"/>
        <w:rPr>
          <w:rFonts w:ascii="Open Sans" w:hAnsi="Open Sans" w:cs="Open Sans"/>
          <w:b/>
          <w:bCs/>
          <w:lang w:val="id-ID"/>
        </w:rPr>
      </w:pPr>
      <w:r w:rsidRPr="00F61129">
        <w:rPr>
          <w:rFonts w:ascii="Open Sans" w:hAnsi="Open Sans" w:cs="Open Sans"/>
          <w:b/>
          <w:bCs/>
          <w:lang w:val="id-ID"/>
        </w:rPr>
        <w:t>Aspek Bekerja Sama dalam Kelompok</w:t>
      </w:r>
    </w:p>
    <w:p w14:paraId="71F93FD8" w14:textId="77777777" w:rsidR="00F61129" w:rsidRDefault="008D0ED5" w:rsidP="00F61129">
      <w:pPr>
        <w:pStyle w:val="ListParagraph"/>
        <w:spacing w:before="240"/>
        <w:ind w:right="4"/>
        <w:jc w:val="both"/>
        <w:rPr>
          <w:rFonts w:ascii="Open Sans" w:hAnsi="Open Sans" w:cs="Open Sans"/>
          <w:lang w:val="id-ID"/>
        </w:rPr>
      </w:pPr>
      <w:r w:rsidRPr="00F61129">
        <w:rPr>
          <w:rFonts w:ascii="Open Sans" w:hAnsi="Open Sans" w:cs="Open Sans"/>
          <w:lang w:val="id-ID"/>
        </w:rPr>
        <w:t xml:space="preserve">Masyarakat </w:t>
      </w:r>
      <w:proofErr w:type="spellStart"/>
      <w:r w:rsidRPr="00F61129">
        <w:rPr>
          <w:rFonts w:ascii="Open Sans" w:hAnsi="Open Sans" w:cs="Open Sans"/>
          <w:lang w:val="id-ID"/>
        </w:rPr>
        <w:t>indonesia</w:t>
      </w:r>
      <w:proofErr w:type="spellEnd"/>
      <w:r w:rsidRPr="00F61129">
        <w:rPr>
          <w:rFonts w:ascii="Open Sans" w:hAnsi="Open Sans" w:cs="Open Sans"/>
          <w:lang w:val="id-ID"/>
        </w:rPr>
        <w:t xml:space="preserve"> adalah masyarakat majemuk, yang hidup tersebar </w:t>
      </w:r>
      <w:proofErr w:type="spellStart"/>
      <w:r w:rsidRPr="00F61129">
        <w:rPr>
          <w:rFonts w:ascii="Open Sans" w:hAnsi="Open Sans" w:cs="Open Sans"/>
          <w:lang w:val="id-ID"/>
        </w:rPr>
        <w:t>diseluruh</w:t>
      </w:r>
      <w:proofErr w:type="spellEnd"/>
      <w:r w:rsidRPr="00F61129">
        <w:rPr>
          <w:rFonts w:ascii="Open Sans" w:hAnsi="Open Sans" w:cs="Open Sans"/>
          <w:lang w:val="id-ID"/>
        </w:rPr>
        <w:t xml:space="preserve"> tanah air, yang memiliki berbagai macam ragam budaya. Sehingga menimbulkan keanekaragaman institusi dalam masyarakat.</w:t>
      </w:r>
    </w:p>
    <w:p w14:paraId="3427DF22" w14:textId="77777777" w:rsidR="00F61129" w:rsidRDefault="00F61129" w:rsidP="00F61129">
      <w:pPr>
        <w:pStyle w:val="ListParagraph"/>
        <w:spacing w:before="240"/>
        <w:ind w:right="4"/>
        <w:jc w:val="both"/>
        <w:rPr>
          <w:rFonts w:ascii="Open Sans" w:hAnsi="Open Sans" w:cs="Open Sans"/>
          <w:lang w:val="id-ID"/>
        </w:rPr>
      </w:pPr>
    </w:p>
    <w:p w14:paraId="2C217357"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Menurut </w:t>
      </w:r>
      <w:proofErr w:type="spellStart"/>
      <w:r w:rsidRPr="008D0ED5">
        <w:rPr>
          <w:rFonts w:ascii="Open Sans" w:hAnsi="Open Sans" w:cs="Open Sans"/>
          <w:lang w:val="id-ID"/>
        </w:rPr>
        <w:t>Lewis</w:t>
      </w:r>
      <w:proofErr w:type="spellEnd"/>
      <w:r w:rsidRPr="008D0ED5">
        <w:rPr>
          <w:rFonts w:ascii="Open Sans" w:hAnsi="Open Sans" w:cs="Open Sans"/>
          <w:lang w:val="id-ID"/>
        </w:rPr>
        <w:t xml:space="preserve"> Thomas dan Elaine B. Johnson (2014)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adalah pengelompokan yang terjadi di antara makhluk-makhluk hidup yang kita kenal. Kerja sama atau belajar bersama adalah proses beregu (berkelompok) di mana anggota-anggotanya mendu - kung dan saling </w:t>
      </w:r>
      <w:r w:rsidRPr="008D0ED5">
        <w:rPr>
          <w:rFonts w:ascii="Open Sans" w:hAnsi="Open Sans" w:cs="Open Sans"/>
          <w:lang w:val="id-ID"/>
        </w:rPr>
        <w:lastRenderedPageBreak/>
        <w:t xml:space="preserve">mengandalkan untuk mencapai suatu hasil mufakat. Ruang kelas suatu tempat yang sangat baik untuk membangun kemampuan kelompok (tim), yang </w:t>
      </w:r>
      <w:proofErr w:type="spellStart"/>
      <w:r w:rsidRPr="008D0ED5">
        <w:rPr>
          <w:rFonts w:ascii="Open Sans" w:hAnsi="Open Sans" w:cs="Open Sans"/>
          <w:lang w:val="id-ID"/>
        </w:rPr>
        <w:t>anda</w:t>
      </w:r>
      <w:proofErr w:type="spellEnd"/>
      <w:r w:rsidRPr="008D0ED5">
        <w:rPr>
          <w:rFonts w:ascii="Open Sans" w:hAnsi="Open Sans" w:cs="Open Sans"/>
          <w:lang w:val="id-ID"/>
        </w:rPr>
        <w:t xml:space="preserve"> </w:t>
      </w:r>
      <w:proofErr w:type="spellStart"/>
      <w:r w:rsidRPr="008D0ED5">
        <w:rPr>
          <w:rFonts w:ascii="Open Sans" w:hAnsi="Open Sans" w:cs="Open Sans"/>
          <w:lang w:val="id-ID"/>
        </w:rPr>
        <w:t>butuhkan</w:t>
      </w:r>
      <w:proofErr w:type="spellEnd"/>
      <w:r w:rsidRPr="008D0ED5">
        <w:rPr>
          <w:rFonts w:ascii="Open Sans" w:hAnsi="Open Sans" w:cs="Open Sans"/>
          <w:lang w:val="id-ID"/>
        </w:rPr>
        <w:t xml:space="preserve"> kemudian di dalam kehidupan.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dapat menghilangkan hambatan mental akibat terbatasnya pengalaman dan cara pandang yang sempit. Jadi akan lebih mungkin menemukan kekuatan dan </w:t>
      </w:r>
      <w:proofErr w:type="spellStart"/>
      <w:r w:rsidRPr="008D0ED5">
        <w:rPr>
          <w:rFonts w:ascii="Open Sans" w:hAnsi="Open Sans" w:cs="Open Sans"/>
          <w:lang w:val="id-ID"/>
        </w:rPr>
        <w:t>kelemah</w:t>
      </w:r>
      <w:proofErr w:type="spellEnd"/>
      <w:r w:rsidRPr="008D0ED5">
        <w:rPr>
          <w:rFonts w:ascii="Open Sans" w:hAnsi="Open Sans" w:cs="Open Sans"/>
          <w:lang w:val="id-ID"/>
        </w:rPr>
        <w:t xml:space="preserve">- </w:t>
      </w:r>
      <w:proofErr w:type="spellStart"/>
      <w:r w:rsidRPr="008D0ED5">
        <w:rPr>
          <w:rFonts w:ascii="Open Sans" w:hAnsi="Open Sans" w:cs="Open Sans"/>
          <w:lang w:val="id-ID"/>
        </w:rPr>
        <w:t>an</w:t>
      </w:r>
      <w:proofErr w:type="spellEnd"/>
      <w:r w:rsidRPr="008D0ED5">
        <w:rPr>
          <w:rFonts w:ascii="Open Sans" w:hAnsi="Open Sans" w:cs="Open Sans"/>
          <w:lang w:val="id-ID"/>
        </w:rPr>
        <w:t xml:space="preserve"> diri, belajar untuk menghargai orang lain, mendengarkan dengan pikiran terbuka, dan membangun persetujuan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Dengan </w:t>
      </w:r>
      <w:proofErr w:type="spellStart"/>
      <w:r w:rsidRPr="008D0ED5">
        <w:rPr>
          <w:rFonts w:ascii="Open Sans" w:hAnsi="Open Sans" w:cs="Open Sans"/>
          <w:lang w:val="id-ID"/>
        </w:rPr>
        <w:t>bekerjasama</w:t>
      </w:r>
      <w:proofErr w:type="spellEnd"/>
      <w:r w:rsidRPr="008D0ED5">
        <w:rPr>
          <w:rFonts w:ascii="Open Sans" w:hAnsi="Open Sans" w:cs="Open Sans"/>
          <w:lang w:val="id-ID"/>
        </w:rPr>
        <w:t xml:space="preserve"> kelompok kecil akan mampu mengatasi berbagai</w:t>
      </w:r>
      <w:r w:rsidR="00F61129">
        <w:rPr>
          <w:rFonts w:ascii="Open Sans" w:hAnsi="Open Sans" w:cs="Open Sans"/>
          <w:lang w:val="id-ID"/>
        </w:rPr>
        <w:t xml:space="preserve"> </w:t>
      </w:r>
      <w:r w:rsidRPr="00F61129">
        <w:rPr>
          <w:rFonts w:ascii="Open Sans" w:hAnsi="Open Sans" w:cs="Open Sans"/>
          <w:lang w:val="id-ID"/>
        </w:rPr>
        <w:t>bentuk rintangan, bertindak mandiri dan dengan penuh rasa tang- gung jawab, mengandalkan bakat atau pemikiran setiap anggota kelompok, mempercayai orang lain, mengeluarkan pendapat dan mengambil keputusan.</w:t>
      </w:r>
    </w:p>
    <w:p w14:paraId="6F6A7435" w14:textId="77777777" w:rsidR="00F61129" w:rsidRDefault="00F61129" w:rsidP="00F61129">
      <w:pPr>
        <w:pStyle w:val="ListParagraph"/>
        <w:spacing w:before="240"/>
        <w:ind w:right="4"/>
        <w:jc w:val="both"/>
        <w:rPr>
          <w:rFonts w:ascii="Open Sans" w:hAnsi="Open Sans" w:cs="Open Sans"/>
          <w:lang w:val="id-ID"/>
        </w:rPr>
      </w:pPr>
    </w:p>
    <w:p w14:paraId="5D9FD9E7"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Di sisi lain Robert L. </w:t>
      </w:r>
      <w:proofErr w:type="spellStart"/>
      <w:r w:rsidRPr="008D0ED5">
        <w:rPr>
          <w:rFonts w:ascii="Open Sans" w:hAnsi="Open Sans" w:cs="Open Sans"/>
          <w:lang w:val="id-ID"/>
        </w:rPr>
        <w:t>Clistrap</w:t>
      </w:r>
      <w:proofErr w:type="spellEnd"/>
      <w:r w:rsidRPr="008D0ED5">
        <w:rPr>
          <w:rFonts w:ascii="Open Sans" w:hAnsi="Open Sans" w:cs="Open Sans"/>
          <w:lang w:val="id-ID"/>
        </w:rPr>
        <w:t xml:space="preserve"> dalam </w:t>
      </w:r>
      <w:proofErr w:type="spellStart"/>
      <w:r w:rsidRPr="008D0ED5">
        <w:rPr>
          <w:rFonts w:ascii="Open Sans" w:hAnsi="Open Sans" w:cs="Open Sans"/>
          <w:lang w:val="id-ID"/>
        </w:rPr>
        <w:t>Roestiyah</w:t>
      </w:r>
      <w:proofErr w:type="spellEnd"/>
      <w:r w:rsidRPr="008D0ED5">
        <w:rPr>
          <w:rFonts w:ascii="Open Sans" w:hAnsi="Open Sans" w:cs="Open Sans"/>
          <w:lang w:val="id-ID"/>
        </w:rPr>
        <w:t xml:space="preserve"> (2008) menyatakan bahwa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merupakan suatu kegiatan dalam berkelompok untuk mengerjakan atau menyelesaikan suatu tugas secara bersama-sama, dalam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ini biasanya terjadi interaksi antar anggota kelompok, yang memiliki tujuan sama untuk dapat dicapai bersama-sama.</w:t>
      </w:r>
    </w:p>
    <w:p w14:paraId="77F0104B" w14:textId="77777777" w:rsidR="00F61129" w:rsidRDefault="00F61129" w:rsidP="00F61129">
      <w:pPr>
        <w:pStyle w:val="ListParagraph"/>
        <w:spacing w:before="240"/>
        <w:ind w:right="4"/>
        <w:jc w:val="both"/>
        <w:rPr>
          <w:rFonts w:ascii="Open Sans" w:hAnsi="Open Sans" w:cs="Open Sans"/>
          <w:lang w:val="id-ID"/>
        </w:rPr>
      </w:pPr>
    </w:p>
    <w:p w14:paraId="17562D7C" w14:textId="77777777" w:rsidR="00F61129" w:rsidRDefault="008D0ED5" w:rsidP="00F61129">
      <w:pPr>
        <w:pStyle w:val="ListParagraph"/>
        <w:spacing w:before="240"/>
        <w:ind w:right="4"/>
        <w:jc w:val="both"/>
        <w:rPr>
          <w:rFonts w:ascii="Open Sans" w:hAnsi="Open Sans" w:cs="Open Sans"/>
          <w:lang w:val="id-ID"/>
        </w:rPr>
      </w:pP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merupakan sifat sosial, bagian dari kehidupan masyarakat yang tidak dapat dielakkan oleh manusia dalam kehidupan sehari-hari.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adalah bekerja bersama untuk mencapai tujuan yang diinginkan bersama. Manusia sebagai makhluk sosial tidak dapat hidup sendiri, selalu membutuhkan bantuan dari orang lain. Di sini diperlukan interaksi sosial yang baik. Apabila seseorang dimasukkan pada suatu kelompok, tentulah orang tersebut harus bisa bekerja sama dengan baik dalam kelompoknya agar tujuan kelompok dapat tercapai.</w:t>
      </w:r>
    </w:p>
    <w:p w14:paraId="1DEB308C" w14:textId="77777777" w:rsidR="00F61129" w:rsidRDefault="00F61129" w:rsidP="00F61129">
      <w:pPr>
        <w:pStyle w:val="ListParagraph"/>
        <w:spacing w:before="240"/>
        <w:ind w:right="4"/>
        <w:jc w:val="both"/>
        <w:rPr>
          <w:rFonts w:ascii="Open Sans" w:hAnsi="Open Sans" w:cs="Open Sans"/>
          <w:lang w:val="id-ID"/>
        </w:rPr>
      </w:pPr>
    </w:p>
    <w:p w14:paraId="148A4776" w14:textId="77777777" w:rsidR="00F61129"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Dari beberapa pengertian di atas dapat disimpulkan bahwa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adalah keinginan untuk bekerja secara bersama-sama dengan orang lain secara keseluruhan dan menjadi bagian dari kelompok dalam memecahkan suatu permasalahan.</w:t>
      </w:r>
    </w:p>
    <w:p w14:paraId="2A1C1E94" w14:textId="77777777" w:rsidR="00F61129" w:rsidRDefault="00F61129" w:rsidP="00F61129">
      <w:pPr>
        <w:pStyle w:val="ListParagraph"/>
        <w:spacing w:before="240"/>
        <w:ind w:right="4"/>
        <w:jc w:val="both"/>
        <w:rPr>
          <w:rFonts w:ascii="Open Sans" w:hAnsi="Open Sans" w:cs="Open Sans"/>
          <w:lang w:val="id-ID"/>
        </w:rPr>
      </w:pPr>
    </w:p>
    <w:p w14:paraId="246FCFC5" w14:textId="17E43D9B" w:rsidR="008D0ED5" w:rsidRPr="008D0ED5" w:rsidRDefault="008D0ED5" w:rsidP="00F61129">
      <w:pPr>
        <w:pStyle w:val="ListParagraph"/>
        <w:spacing w:before="240"/>
        <w:ind w:right="4"/>
        <w:jc w:val="both"/>
        <w:rPr>
          <w:rFonts w:ascii="Open Sans" w:hAnsi="Open Sans" w:cs="Open Sans"/>
          <w:lang w:val="id-ID"/>
        </w:rPr>
      </w:pPr>
      <w:r w:rsidRPr="008D0ED5">
        <w:rPr>
          <w:rFonts w:ascii="Open Sans" w:hAnsi="Open Sans" w:cs="Open Sans"/>
          <w:lang w:val="id-ID"/>
        </w:rPr>
        <w:t xml:space="preserve">Karakteristik suatu kelompok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terlihat dari adanya lima komponen yang melekat pada program </w:t>
      </w:r>
      <w:proofErr w:type="spellStart"/>
      <w:r w:rsidRPr="008D0ED5">
        <w:rPr>
          <w:rFonts w:ascii="Open Sans" w:hAnsi="Open Sans" w:cs="Open Sans"/>
          <w:lang w:val="id-ID"/>
        </w:rPr>
        <w:t>kerjasama</w:t>
      </w:r>
      <w:proofErr w:type="spellEnd"/>
      <w:r w:rsidRPr="008D0ED5">
        <w:rPr>
          <w:rFonts w:ascii="Open Sans" w:hAnsi="Open Sans" w:cs="Open Sans"/>
          <w:lang w:val="id-ID"/>
        </w:rPr>
        <w:t xml:space="preserve"> tersebut, yakni:</w:t>
      </w:r>
    </w:p>
    <w:p w14:paraId="7082873D" w14:textId="25324A9E"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 xml:space="preserve">Adanya saling ketergantungan yang positif </w:t>
      </w:r>
      <w:proofErr w:type="spellStart"/>
      <w:r w:rsidRPr="00F61129">
        <w:rPr>
          <w:rFonts w:ascii="Open Sans" w:hAnsi="Open Sans" w:cs="Open Sans"/>
          <w:lang w:val="id-ID"/>
        </w:rPr>
        <w:t>diantara</w:t>
      </w:r>
      <w:proofErr w:type="spellEnd"/>
      <w:r w:rsidRPr="00F61129">
        <w:rPr>
          <w:rFonts w:ascii="Open Sans" w:hAnsi="Open Sans" w:cs="Open Sans"/>
          <w:lang w:val="id-ID"/>
        </w:rPr>
        <w:t xml:space="preserve"> individu-individu dalam kelompok tersebut untuk mencapai tujuan;</w:t>
      </w:r>
    </w:p>
    <w:p w14:paraId="5A8B24B9" w14:textId="1DEFA1F1"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lastRenderedPageBreak/>
        <w:t xml:space="preserve">Adanya interaksi tatap muka yang dapat meningkatkan sukses satu sama lain </w:t>
      </w:r>
      <w:proofErr w:type="spellStart"/>
      <w:r w:rsidRPr="00F61129">
        <w:rPr>
          <w:rFonts w:ascii="Open Sans" w:hAnsi="Open Sans" w:cs="Open Sans"/>
          <w:lang w:val="id-ID"/>
        </w:rPr>
        <w:t>diantara</w:t>
      </w:r>
      <w:proofErr w:type="spellEnd"/>
      <w:r w:rsidRPr="00F61129">
        <w:rPr>
          <w:rFonts w:ascii="Open Sans" w:hAnsi="Open Sans" w:cs="Open Sans"/>
          <w:lang w:val="id-ID"/>
        </w:rPr>
        <w:t xml:space="preserve"> anggota kelompok;</w:t>
      </w:r>
    </w:p>
    <w:p w14:paraId="270CA6E6" w14:textId="4F0ADE43"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 xml:space="preserve">Adanya akuntabilitas dan </w:t>
      </w:r>
      <w:proofErr w:type="spellStart"/>
      <w:r w:rsidRPr="00F61129">
        <w:rPr>
          <w:rFonts w:ascii="Open Sans" w:hAnsi="Open Sans" w:cs="Open Sans"/>
          <w:lang w:val="id-ID"/>
        </w:rPr>
        <w:t>tanggungjawab</w:t>
      </w:r>
      <w:proofErr w:type="spellEnd"/>
      <w:r w:rsidRPr="00F61129">
        <w:rPr>
          <w:rFonts w:ascii="Open Sans" w:hAnsi="Open Sans" w:cs="Open Sans"/>
          <w:lang w:val="id-ID"/>
        </w:rPr>
        <w:t xml:space="preserve"> personal individu;</w:t>
      </w:r>
    </w:p>
    <w:p w14:paraId="2B6B894B" w14:textId="62FE5267"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 xml:space="preserve">Adanya keterampilan komunikasi </w:t>
      </w:r>
      <w:proofErr w:type="spellStart"/>
      <w:r w:rsidRPr="00F61129">
        <w:rPr>
          <w:rFonts w:ascii="Open Sans" w:hAnsi="Open Sans" w:cs="Open Sans"/>
          <w:lang w:val="id-ID"/>
        </w:rPr>
        <w:t>interpersonal</w:t>
      </w:r>
      <w:proofErr w:type="spellEnd"/>
      <w:r w:rsidRPr="00F61129">
        <w:rPr>
          <w:rFonts w:ascii="Open Sans" w:hAnsi="Open Sans" w:cs="Open Sans"/>
          <w:lang w:val="id-ID"/>
        </w:rPr>
        <w:t xml:space="preserve"> dan kelompok kecil;</w:t>
      </w:r>
    </w:p>
    <w:p w14:paraId="577EBD83" w14:textId="7CBB17AF" w:rsidR="008D0ED5" w:rsidRPr="00F61129" w:rsidRDefault="008D0ED5" w:rsidP="00F61129">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Adanya keterampilan bekerja dalam kelompok</w:t>
      </w:r>
    </w:p>
    <w:p w14:paraId="6F5ECD16" w14:textId="77777777" w:rsidR="00F61129" w:rsidRDefault="008D0ED5" w:rsidP="008D0ED5">
      <w:pPr>
        <w:pStyle w:val="ListParagraph"/>
        <w:numPr>
          <w:ilvl w:val="1"/>
          <w:numId w:val="92"/>
        </w:numPr>
        <w:spacing w:before="240"/>
        <w:ind w:right="4"/>
        <w:jc w:val="both"/>
        <w:rPr>
          <w:rFonts w:ascii="Open Sans" w:hAnsi="Open Sans" w:cs="Open Sans"/>
          <w:lang w:val="id-ID"/>
        </w:rPr>
      </w:pPr>
      <w:r w:rsidRPr="00F61129">
        <w:rPr>
          <w:rFonts w:ascii="Open Sans" w:hAnsi="Open Sans" w:cs="Open Sans"/>
          <w:lang w:val="id-ID"/>
        </w:rPr>
        <w:t xml:space="preserve">Keterampilan </w:t>
      </w:r>
      <w:proofErr w:type="spellStart"/>
      <w:r w:rsidRPr="00F61129">
        <w:rPr>
          <w:rFonts w:ascii="Open Sans" w:hAnsi="Open Sans" w:cs="Open Sans"/>
          <w:lang w:val="id-ID"/>
        </w:rPr>
        <w:t>kerjasama</w:t>
      </w:r>
      <w:proofErr w:type="spellEnd"/>
      <w:r w:rsidRPr="00F61129">
        <w:rPr>
          <w:rFonts w:ascii="Open Sans" w:hAnsi="Open Sans" w:cs="Open Sans"/>
          <w:lang w:val="id-ID"/>
        </w:rPr>
        <w:t xml:space="preserve"> merupakan hal penting </w:t>
      </w:r>
      <w:proofErr w:type="spellStart"/>
      <w:r w:rsidRPr="00F61129">
        <w:rPr>
          <w:rFonts w:ascii="Open Sans" w:hAnsi="Open Sans" w:cs="Open Sans"/>
          <w:lang w:val="id-ID"/>
        </w:rPr>
        <w:t>yangpaling</w:t>
      </w:r>
      <w:proofErr w:type="spellEnd"/>
      <w:r w:rsidRPr="00F61129">
        <w:rPr>
          <w:rFonts w:ascii="Open Sans" w:hAnsi="Open Sans" w:cs="Open Sans"/>
          <w:lang w:val="id-ID"/>
        </w:rPr>
        <w:t xml:space="preserve"> diunggulkan dalam kehidupan masyarakat utamanya budaya demokratis, dan merupakan salah satu indikator dari lima indikator</w:t>
      </w:r>
    </w:p>
    <w:p w14:paraId="1341A4C3" w14:textId="77777777" w:rsidR="00F61129" w:rsidRDefault="008D0ED5" w:rsidP="00F61129">
      <w:pPr>
        <w:spacing w:before="240"/>
        <w:ind w:left="720" w:right="4"/>
        <w:jc w:val="both"/>
        <w:rPr>
          <w:rFonts w:ascii="Open Sans" w:hAnsi="Open Sans" w:cs="Open Sans"/>
          <w:lang w:val="id-ID"/>
        </w:rPr>
      </w:pPr>
      <w:r w:rsidRPr="00F61129">
        <w:rPr>
          <w:rFonts w:ascii="Open Sans" w:hAnsi="Open Sans" w:cs="Open Sans"/>
          <w:lang w:val="id-ID"/>
        </w:rPr>
        <w:t xml:space="preserve">perilaku sosial, yakni </w:t>
      </w:r>
      <w:proofErr w:type="spellStart"/>
      <w:r w:rsidRPr="00F61129">
        <w:rPr>
          <w:rFonts w:ascii="Open Sans" w:hAnsi="Open Sans" w:cs="Open Sans"/>
          <w:lang w:val="id-ID"/>
        </w:rPr>
        <w:t>tanggungjawab</w:t>
      </w:r>
      <w:proofErr w:type="spellEnd"/>
      <w:r w:rsidRPr="00F61129">
        <w:rPr>
          <w:rFonts w:ascii="Open Sans" w:hAnsi="Open Sans" w:cs="Open Sans"/>
          <w:lang w:val="id-ID"/>
        </w:rPr>
        <w:t xml:space="preserve">, peduli pada </w:t>
      </w:r>
      <w:proofErr w:type="spellStart"/>
      <w:r w:rsidRPr="00F61129">
        <w:rPr>
          <w:rFonts w:ascii="Open Sans" w:hAnsi="Open Sans" w:cs="Open Sans"/>
          <w:lang w:val="id-ID"/>
        </w:rPr>
        <w:t>oranglain</w:t>
      </w:r>
      <w:proofErr w:type="spellEnd"/>
      <w:r w:rsidRPr="00F61129">
        <w:rPr>
          <w:rFonts w:ascii="Open Sans" w:hAnsi="Open Sans" w:cs="Open Sans"/>
          <w:lang w:val="id-ID"/>
        </w:rPr>
        <w:t>, bersikap terbuka, dan kreativitas.</w:t>
      </w:r>
    </w:p>
    <w:p w14:paraId="51673B8B" w14:textId="36B32FE8" w:rsidR="008D0ED5" w:rsidRPr="008D0ED5" w:rsidRDefault="008D0ED5" w:rsidP="00F61129">
      <w:pPr>
        <w:spacing w:before="240"/>
        <w:ind w:left="720" w:right="4"/>
        <w:jc w:val="both"/>
        <w:rPr>
          <w:rFonts w:ascii="Open Sans" w:hAnsi="Open Sans" w:cs="Open Sans"/>
          <w:lang w:val="id-ID"/>
        </w:rPr>
      </w:pPr>
      <w:r w:rsidRPr="008D0ED5">
        <w:rPr>
          <w:rFonts w:ascii="Open Sans" w:hAnsi="Open Sans" w:cs="Open Sans"/>
          <w:lang w:val="id-ID"/>
        </w:rPr>
        <w:t>Setiap pegawai wajib menjalin kerja sama secara kooperatif dengan unit kerja lain yang terkait dalam rangka pencapaian tujuan untuk melaksanakan etika ini, setiap pegawai:</w:t>
      </w:r>
    </w:p>
    <w:p w14:paraId="00642761" w14:textId="593337BF"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Dapat berkomunikasi secara persuasif dengan unit kerja lain dan dilaksanakan dengan cara menarik simpati, sehingga tugas dapat dilaksanakan sebagaimana mestinya;</w:t>
      </w:r>
    </w:p>
    <w:p w14:paraId="1D476C96" w14:textId="51E1AAC9"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Bersedia/</w:t>
      </w:r>
      <w:proofErr w:type="spellStart"/>
      <w:r w:rsidRPr="00F61129">
        <w:rPr>
          <w:rFonts w:ascii="Open Sans" w:hAnsi="Open Sans" w:cs="Open Sans"/>
          <w:lang w:val="id-ID"/>
        </w:rPr>
        <w:t>berkemauan</w:t>
      </w:r>
      <w:proofErr w:type="spellEnd"/>
      <w:r w:rsidRPr="00F61129">
        <w:rPr>
          <w:rFonts w:ascii="Open Sans" w:hAnsi="Open Sans" w:cs="Open Sans"/>
          <w:lang w:val="id-ID"/>
        </w:rPr>
        <w:t xml:space="preserve"> untuk meyakinkan mengenai arti penting tugas yang akan dilaksanakan, dengan tetap menghargai tugas rutin kerja </w:t>
      </w:r>
      <w:proofErr w:type="spellStart"/>
      <w:r w:rsidRPr="00F61129">
        <w:rPr>
          <w:rFonts w:ascii="Open Sans" w:hAnsi="Open Sans" w:cs="Open Sans"/>
          <w:lang w:val="id-ID"/>
        </w:rPr>
        <w:t>iain</w:t>
      </w:r>
      <w:proofErr w:type="spellEnd"/>
      <w:r w:rsidRPr="00F61129">
        <w:rPr>
          <w:rFonts w:ascii="Open Sans" w:hAnsi="Open Sans" w:cs="Open Sans"/>
          <w:lang w:val="id-ID"/>
        </w:rPr>
        <w:t>;</w:t>
      </w:r>
    </w:p>
    <w:p w14:paraId="581D80BF" w14:textId="54466E5E"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Bersedia/</w:t>
      </w:r>
      <w:proofErr w:type="spellStart"/>
      <w:r w:rsidRPr="00F61129">
        <w:rPr>
          <w:rFonts w:ascii="Open Sans" w:hAnsi="Open Sans" w:cs="Open Sans"/>
          <w:lang w:val="id-ID"/>
        </w:rPr>
        <w:t>berkemauan</w:t>
      </w:r>
      <w:proofErr w:type="spellEnd"/>
      <w:r w:rsidRPr="00F61129">
        <w:rPr>
          <w:rFonts w:ascii="Open Sans" w:hAnsi="Open Sans" w:cs="Open Sans"/>
          <w:lang w:val="id-ID"/>
        </w:rPr>
        <w:t xml:space="preserve"> untuk mengerti kesibukan unit kerja lain, namun tetap memperhatikan kelancaran dan ketepatan tugas yang diembannya; Bersedia/</w:t>
      </w:r>
      <w:proofErr w:type="spellStart"/>
      <w:r w:rsidRPr="00F61129">
        <w:rPr>
          <w:rFonts w:ascii="Open Sans" w:hAnsi="Open Sans" w:cs="Open Sans"/>
          <w:lang w:val="id-ID"/>
        </w:rPr>
        <w:t>berkemauan</w:t>
      </w:r>
      <w:proofErr w:type="spellEnd"/>
      <w:r w:rsidRPr="00F61129">
        <w:rPr>
          <w:rFonts w:ascii="Open Sans" w:hAnsi="Open Sans" w:cs="Open Sans"/>
          <w:lang w:val="id-ID"/>
        </w:rPr>
        <w:t xml:space="preserve"> untuk membina kerja sama yang sehat dengan unit kerja lain dalam kelancaran tugas;</w:t>
      </w:r>
    </w:p>
    <w:p w14:paraId="7EE107D5" w14:textId="3906F63C"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Dilarang memberikan perintah-perintah untuk kepentingan pribadi kepada unit kerja lain;</w:t>
      </w:r>
    </w:p>
    <w:p w14:paraId="19F67E87" w14:textId="22F7CB53"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Wajib memperlakukan pihak unit kerja lain sebagai subyek dan bukan obyek, yaitu mempercayai dan menghargai unit kerja lain;</w:t>
      </w:r>
    </w:p>
    <w:p w14:paraId="2060B62B" w14:textId="6BDFF998" w:rsidR="008D0ED5" w:rsidRPr="00F61129" w:rsidRDefault="008D0ED5" w:rsidP="00F61129">
      <w:pPr>
        <w:pStyle w:val="ListParagraph"/>
        <w:numPr>
          <w:ilvl w:val="0"/>
          <w:numId w:val="94"/>
        </w:numPr>
        <w:spacing w:before="240"/>
        <w:ind w:right="4"/>
        <w:jc w:val="both"/>
        <w:rPr>
          <w:rFonts w:ascii="Open Sans" w:hAnsi="Open Sans" w:cs="Open Sans"/>
          <w:lang w:val="id-ID"/>
        </w:rPr>
      </w:pPr>
      <w:r w:rsidRPr="00F61129">
        <w:rPr>
          <w:rFonts w:ascii="Open Sans" w:hAnsi="Open Sans" w:cs="Open Sans"/>
          <w:lang w:val="id-ID"/>
        </w:rPr>
        <w:t>Wajib menghormati/menghargai senioritas dalam pengertian umur, pangkat, dan jabatan unit kerja lain.</w:t>
      </w:r>
    </w:p>
    <w:p w14:paraId="39396125" w14:textId="77777777" w:rsidR="008D0ED5" w:rsidRPr="008D0ED5" w:rsidRDefault="008D0ED5" w:rsidP="00F61129">
      <w:pPr>
        <w:spacing w:before="240"/>
        <w:ind w:left="720" w:right="4"/>
        <w:jc w:val="both"/>
        <w:rPr>
          <w:rFonts w:ascii="Open Sans" w:hAnsi="Open Sans" w:cs="Open Sans"/>
          <w:lang w:val="id-ID"/>
        </w:rPr>
      </w:pPr>
      <w:r w:rsidRPr="008D0ED5">
        <w:rPr>
          <w:rFonts w:ascii="Open Sans" w:hAnsi="Open Sans" w:cs="Open Sans"/>
          <w:lang w:val="id-ID"/>
        </w:rPr>
        <w:t>Setiap pegawai wajib memelihara rasa persatuan dan kesatuan sesama ASN. Untuk melaksanakan etika ini, setiap pegawai :</w:t>
      </w:r>
    </w:p>
    <w:p w14:paraId="695093E4" w14:textId="557F9B82" w:rsidR="008D0ED5" w:rsidRPr="00F61129" w:rsidRDefault="008D0ED5" w:rsidP="00F61129">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t>Dilarang melakukan intimidasi terhadap pegawai lain;</w:t>
      </w:r>
    </w:p>
    <w:p w14:paraId="53468EA8" w14:textId="16398A97" w:rsidR="008D0ED5" w:rsidRPr="00F61129" w:rsidRDefault="008D0ED5" w:rsidP="00F61129">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lastRenderedPageBreak/>
        <w:t>Dilarang melakukan tindakan yang mengancam kehidupan pegawai lain;</w:t>
      </w:r>
    </w:p>
    <w:p w14:paraId="54DBB466" w14:textId="74676E60" w:rsidR="008D0ED5" w:rsidRPr="00F61129" w:rsidRDefault="008D0ED5" w:rsidP="00F61129">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t>Memiliki rasa kebersamaan dan rasa kekeluargaan di antara sesama pegawai;</w:t>
      </w:r>
    </w:p>
    <w:p w14:paraId="0BA48014" w14:textId="06841B45" w:rsidR="008D0ED5" w:rsidRPr="00F61129" w:rsidRDefault="008D0ED5" w:rsidP="00F61129">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t>Wajib menghindari konflik kepentingan pribadi, kelompok, maupun golongan, termasuk di dalamnya adalah keterlibatan dalam politik praktis;</w:t>
      </w:r>
    </w:p>
    <w:p w14:paraId="2695D459" w14:textId="77777777" w:rsidR="00F61129" w:rsidRDefault="008D0ED5" w:rsidP="008D0ED5">
      <w:pPr>
        <w:pStyle w:val="ListParagraph"/>
        <w:numPr>
          <w:ilvl w:val="0"/>
          <w:numId w:val="95"/>
        </w:numPr>
        <w:spacing w:before="240"/>
        <w:ind w:right="4"/>
        <w:jc w:val="both"/>
        <w:rPr>
          <w:rFonts w:ascii="Open Sans" w:hAnsi="Open Sans" w:cs="Open Sans"/>
          <w:lang w:val="id-ID"/>
        </w:rPr>
      </w:pPr>
      <w:r w:rsidRPr="00F61129">
        <w:rPr>
          <w:rFonts w:ascii="Open Sans" w:hAnsi="Open Sans" w:cs="Open Sans"/>
          <w:lang w:val="id-ID"/>
        </w:rPr>
        <w:t>Dilarang mengadu domba mengenai etika sesama rekan pegawai.</w:t>
      </w:r>
    </w:p>
    <w:p w14:paraId="00E93AF8" w14:textId="03A9DD27" w:rsidR="008D0ED5" w:rsidRDefault="008D0ED5" w:rsidP="00F61129">
      <w:pPr>
        <w:spacing w:before="240"/>
        <w:ind w:left="720" w:right="4"/>
        <w:jc w:val="both"/>
        <w:rPr>
          <w:rFonts w:ascii="Open Sans" w:hAnsi="Open Sans" w:cs="Open Sans"/>
          <w:lang w:val="id-ID"/>
        </w:rPr>
      </w:pPr>
      <w:r w:rsidRPr="00F61129">
        <w:rPr>
          <w:rFonts w:ascii="Open Sans" w:hAnsi="Open Sans" w:cs="Open Sans"/>
          <w:lang w:val="id-ID"/>
        </w:rPr>
        <w:t>Bekerja sebagai ASN adalah bentuk pengabdian kepada negara. Pekerjaan tersebut banyak dilakukan secara bersama-sama, diambil keputusan bersama, dan dibuat kebijakan untuk semua. Kemampuan seorang ASN dalam bekerja.</w:t>
      </w:r>
    </w:p>
    <w:p w14:paraId="793C053B" w14:textId="77777777" w:rsidR="00F61129" w:rsidRDefault="00F61129" w:rsidP="00F61129">
      <w:pPr>
        <w:spacing w:before="240"/>
        <w:ind w:left="720"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F61129" w:rsidRPr="00DF21A7" w14:paraId="511754AC" w14:textId="77777777" w:rsidTr="002750AB">
        <w:trPr>
          <w:trHeight w:val="454"/>
        </w:trPr>
        <w:tc>
          <w:tcPr>
            <w:tcW w:w="419" w:type="dxa"/>
            <w:shd w:val="clear" w:color="auto" w:fill="404040"/>
            <w:vAlign w:val="center"/>
          </w:tcPr>
          <w:p w14:paraId="198FE131" w14:textId="6962374F" w:rsidR="00F61129" w:rsidRPr="008D0ED5" w:rsidRDefault="00F61129" w:rsidP="002750AB">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3FBED3E4" w14:textId="77777777" w:rsidR="00F61129" w:rsidRPr="00DF21A7" w:rsidRDefault="00F61129" w:rsidP="002750AB">
            <w:pPr>
              <w:pStyle w:val="Heading2"/>
              <w:jc w:val="both"/>
              <w:rPr>
                <w:rFonts w:ascii="Open Sans" w:hAnsi="Open Sans" w:cs="Open Sans"/>
                <w:lang w:val="id-ID"/>
              </w:rPr>
            </w:pPr>
          </w:p>
        </w:tc>
        <w:tc>
          <w:tcPr>
            <w:tcW w:w="8315" w:type="dxa"/>
            <w:shd w:val="clear" w:color="auto" w:fill="404040"/>
            <w:vAlign w:val="center"/>
          </w:tcPr>
          <w:p w14:paraId="16D3A96C" w14:textId="24DF3AD2" w:rsidR="00F61129" w:rsidRPr="00DF21A7" w:rsidRDefault="00F61129" w:rsidP="002750AB">
            <w:pPr>
              <w:pStyle w:val="Heading2"/>
              <w:jc w:val="both"/>
              <w:rPr>
                <w:rFonts w:ascii="Open Sans" w:hAnsi="Open Sans" w:cs="Open Sans"/>
                <w:lang w:val="id-ID"/>
              </w:rPr>
            </w:pPr>
            <w:bookmarkStart w:id="108" w:name="_Toc178347030"/>
            <w:r w:rsidRPr="00F61129">
              <w:rPr>
                <w:rFonts w:ascii="Open Sans" w:hAnsi="Open Sans" w:cs="Open Sans"/>
                <w:lang w:val="id-ID"/>
              </w:rPr>
              <w:t>Pola Pikir , Pola Tindak, Dan Fungsi Sistem Sosial Budaya</w:t>
            </w:r>
            <w:bookmarkEnd w:id="108"/>
          </w:p>
        </w:tc>
      </w:tr>
    </w:tbl>
    <w:p w14:paraId="5793ED88" w14:textId="77777777" w:rsidR="00F61129" w:rsidRPr="00F61129" w:rsidRDefault="00F61129" w:rsidP="00F61129">
      <w:pPr>
        <w:spacing w:before="240"/>
        <w:ind w:right="4"/>
        <w:jc w:val="both"/>
        <w:rPr>
          <w:rFonts w:ascii="Open Sans" w:hAnsi="Open Sans" w:cs="Open Sans"/>
          <w:lang w:val="id-ID"/>
        </w:rPr>
      </w:pPr>
      <w:r w:rsidRPr="00F61129">
        <w:rPr>
          <w:rFonts w:ascii="Open Sans" w:hAnsi="Open Sans" w:cs="Open Sans"/>
          <w:lang w:val="id-ID"/>
        </w:rPr>
        <w:t xml:space="preserve">Masyarakat </w:t>
      </w:r>
      <w:proofErr w:type="spellStart"/>
      <w:r w:rsidRPr="00F61129">
        <w:rPr>
          <w:rFonts w:ascii="Open Sans" w:hAnsi="Open Sans" w:cs="Open Sans"/>
          <w:lang w:val="id-ID"/>
        </w:rPr>
        <w:t>indonesia</w:t>
      </w:r>
      <w:proofErr w:type="spellEnd"/>
      <w:r w:rsidRPr="00F61129">
        <w:rPr>
          <w:rFonts w:ascii="Open Sans" w:hAnsi="Open Sans" w:cs="Open Sans"/>
          <w:lang w:val="id-ID"/>
        </w:rPr>
        <w:t xml:space="preserve"> adalah masyarakat majemuk, yang hidup tersebar </w:t>
      </w:r>
      <w:proofErr w:type="spellStart"/>
      <w:r w:rsidRPr="00F61129">
        <w:rPr>
          <w:rFonts w:ascii="Open Sans" w:hAnsi="Open Sans" w:cs="Open Sans"/>
          <w:lang w:val="id-ID"/>
        </w:rPr>
        <w:t>diseluruh</w:t>
      </w:r>
      <w:proofErr w:type="spellEnd"/>
      <w:r w:rsidRPr="00F61129">
        <w:rPr>
          <w:rFonts w:ascii="Open Sans" w:hAnsi="Open Sans" w:cs="Open Sans"/>
          <w:lang w:val="id-ID"/>
        </w:rPr>
        <w:t xml:space="preserve"> tanah air , yang memiliki berbagai macam ragam budaya. Sehingga menimbulkan keanekaragaman institusi dalam masyarakat. Institusi adalah suatu konsep sosiologi yang paling luas digunakan, walau memiliki pengertian yang berlainan :</w:t>
      </w:r>
    </w:p>
    <w:p w14:paraId="610C55D1" w14:textId="07392C05" w:rsidR="00F61129" w:rsidRPr="00F61129" w:rsidRDefault="00F61129" w:rsidP="00F61129">
      <w:pPr>
        <w:pStyle w:val="ListParagraph"/>
        <w:numPr>
          <w:ilvl w:val="0"/>
          <w:numId w:val="96"/>
        </w:numPr>
        <w:spacing w:before="240"/>
        <w:ind w:right="4"/>
        <w:jc w:val="both"/>
        <w:rPr>
          <w:rFonts w:ascii="Open Sans" w:hAnsi="Open Sans" w:cs="Open Sans"/>
          <w:lang w:val="id-ID"/>
        </w:rPr>
      </w:pPr>
      <w:r w:rsidRPr="00F61129">
        <w:rPr>
          <w:rFonts w:ascii="Open Sans" w:hAnsi="Open Sans" w:cs="Open Sans"/>
          <w:lang w:val="id-ID"/>
        </w:rPr>
        <w:t>Digunakan untuk merujuk suatu badan, seperti universitas dan perkumpulan;</w:t>
      </w:r>
    </w:p>
    <w:p w14:paraId="314523D8" w14:textId="5719E069" w:rsidR="00F61129" w:rsidRPr="00F61129" w:rsidRDefault="00F61129" w:rsidP="00F61129">
      <w:pPr>
        <w:pStyle w:val="ListParagraph"/>
        <w:numPr>
          <w:ilvl w:val="0"/>
          <w:numId w:val="96"/>
        </w:numPr>
        <w:spacing w:before="240"/>
        <w:ind w:right="4"/>
        <w:jc w:val="both"/>
        <w:rPr>
          <w:rFonts w:ascii="Open Sans" w:hAnsi="Open Sans" w:cs="Open Sans"/>
          <w:lang w:val="id-ID"/>
        </w:rPr>
      </w:pPr>
      <w:r w:rsidRPr="00F61129">
        <w:rPr>
          <w:rFonts w:ascii="Open Sans" w:hAnsi="Open Sans" w:cs="Open Sans"/>
          <w:lang w:val="id-ID"/>
        </w:rPr>
        <w:t>Organisasi yang khusus atau disebut pula institusi total, seperti penjara atau rumah sakit;</w:t>
      </w:r>
    </w:p>
    <w:p w14:paraId="066BAD18" w14:textId="195D9728" w:rsidR="00F61129" w:rsidRPr="00F61129" w:rsidRDefault="00F61129" w:rsidP="00F61129">
      <w:pPr>
        <w:pStyle w:val="ListParagraph"/>
        <w:numPr>
          <w:ilvl w:val="0"/>
          <w:numId w:val="96"/>
        </w:numPr>
        <w:spacing w:before="240"/>
        <w:ind w:right="4"/>
        <w:jc w:val="both"/>
        <w:rPr>
          <w:rFonts w:ascii="Open Sans" w:hAnsi="Open Sans" w:cs="Open Sans"/>
          <w:lang w:val="id-ID"/>
        </w:rPr>
      </w:pPr>
      <w:r w:rsidRPr="00F61129">
        <w:rPr>
          <w:rFonts w:ascii="Open Sans" w:hAnsi="Open Sans" w:cs="Open Sans"/>
          <w:lang w:val="id-ID"/>
        </w:rPr>
        <w:t>Suatu pola tingkah laku yang telah menjadi biasa atau suatu pola relasi sosial yang memiliki tujuan sosial tertentu.</w:t>
      </w:r>
    </w:p>
    <w:p w14:paraId="6BDC19E1" w14:textId="77777777" w:rsidR="00F61129" w:rsidRPr="00F61129" w:rsidRDefault="00F61129" w:rsidP="00F61129">
      <w:pPr>
        <w:spacing w:before="240"/>
        <w:ind w:right="4"/>
        <w:jc w:val="both"/>
        <w:rPr>
          <w:rFonts w:ascii="Open Sans" w:hAnsi="Open Sans" w:cs="Open Sans"/>
          <w:lang w:val="id-ID"/>
        </w:rPr>
      </w:pPr>
      <w:proofErr w:type="spellStart"/>
      <w:r w:rsidRPr="00F61129">
        <w:rPr>
          <w:rFonts w:ascii="Open Sans" w:hAnsi="Open Sans" w:cs="Open Sans"/>
          <w:lang w:val="id-ID"/>
        </w:rPr>
        <w:t>Bronislaw</w:t>
      </w:r>
      <w:proofErr w:type="spellEnd"/>
      <w:r w:rsidRPr="00F61129">
        <w:rPr>
          <w:rFonts w:ascii="Open Sans" w:hAnsi="Open Sans" w:cs="Open Sans"/>
          <w:lang w:val="id-ID"/>
        </w:rPr>
        <w:t xml:space="preserve"> menganggap institusi sosial merupakan konsep utama untuk memahami masyarakat, yang setiap institusi saling berkaitan dan masing-masing memiliki fungsinya. </w:t>
      </w:r>
      <w:proofErr w:type="spellStart"/>
      <w:r w:rsidRPr="00F61129">
        <w:rPr>
          <w:rFonts w:ascii="Open Sans" w:hAnsi="Open Sans" w:cs="Open Sans"/>
          <w:lang w:val="id-ID"/>
        </w:rPr>
        <w:t>Koentjaraningrat</w:t>
      </w:r>
      <w:proofErr w:type="spellEnd"/>
      <w:r w:rsidRPr="00F61129">
        <w:rPr>
          <w:rFonts w:ascii="Open Sans" w:hAnsi="Open Sans" w:cs="Open Sans"/>
          <w:lang w:val="id-ID"/>
        </w:rPr>
        <w:t xml:space="preserve"> mengemukakan bahwa institusi itu mengenai kelakuan berpola dari manusia dalam kebudayaan yang terdiri atas tiga wujud, yaitu :</w:t>
      </w:r>
    </w:p>
    <w:p w14:paraId="75D9B45C" w14:textId="16C0BE90" w:rsidR="00F61129" w:rsidRPr="00F61129" w:rsidRDefault="00F61129" w:rsidP="00F61129">
      <w:pPr>
        <w:pStyle w:val="ListParagraph"/>
        <w:numPr>
          <w:ilvl w:val="0"/>
          <w:numId w:val="97"/>
        </w:numPr>
        <w:spacing w:before="240"/>
        <w:ind w:right="4"/>
        <w:jc w:val="both"/>
        <w:rPr>
          <w:rFonts w:ascii="Open Sans" w:hAnsi="Open Sans" w:cs="Open Sans"/>
          <w:lang w:val="id-ID"/>
        </w:rPr>
      </w:pPr>
      <w:r w:rsidRPr="00F61129">
        <w:rPr>
          <w:rFonts w:ascii="Open Sans" w:hAnsi="Open Sans" w:cs="Open Sans"/>
          <w:lang w:val="id-ID"/>
        </w:rPr>
        <w:t>Wujud idiil;</w:t>
      </w:r>
    </w:p>
    <w:p w14:paraId="3BE935B8" w14:textId="23DFE2FD" w:rsidR="00F61129" w:rsidRPr="00F61129" w:rsidRDefault="00F61129" w:rsidP="00F61129">
      <w:pPr>
        <w:pStyle w:val="ListParagraph"/>
        <w:numPr>
          <w:ilvl w:val="0"/>
          <w:numId w:val="97"/>
        </w:numPr>
        <w:spacing w:before="240"/>
        <w:ind w:right="4"/>
        <w:jc w:val="both"/>
        <w:rPr>
          <w:rFonts w:ascii="Open Sans" w:hAnsi="Open Sans" w:cs="Open Sans"/>
          <w:lang w:val="id-ID"/>
        </w:rPr>
      </w:pPr>
      <w:r w:rsidRPr="00F61129">
        <w:rPr>
          <w:rFonts w:ascii="Open Sans" w:hAnsi="Open Sans" w:cs="Open Sans"/>
          <w:lang w:val="id-ID"/>
        </w:rPr>
        <w:t>Wujud kelakuan;</w:t>
      </w:r>
    </w:p>
    <w:p w14:paraId="36B00B90" w14:textId="5AFFD778" w:rsidR="00F61129" w:rsidRPr="00F61129" w:rsidRDefault="00F61129" w:rsidP="00F61129">
      <w:pPr>
        <w:pStyle w:val="ListParagraph"/>
        <w:numPr>
          <w:ilvl w:val="0"/>
          <w:numId w:val="97"/>
        </w:numPr>
        <w:spacing w:before="240"/>
        <w:ind w:right="4"/>
        <w:jc w:val="both"/>
        <w:rPr>
          <w:rFonts w:ascii="Open Sans" w:hAnsi="Open Sans" w:cs="Open Sans"/>
          <w:lang w:val="id-ID"/>
        </w:rPr>
      </w:pPr>
      <w:r w:rsidRPr="00F61129">
        <w:rPr>
          <w:rFonts w:ascii="Open Sans" w:hAnsi="Open Sans" w:cs="Open Sans"/>
          <w:lang w:val="id-ID"/>
        </w:rPr>
        <w:lastRenderedPageBreak/>
        <w:t>Wujud fisik dari kebudayaan</w:t>
      </w:r>
    </w:p>
    <w:p w14:paraId="2E351A61" w14:textId="23F9F442" w:rsidR="00F61129" w:rsidRPr="00F61129" w:rsidRDefault="00F61129" w:rsidP="00F61129">
      <w:pPr>
        <w:spacing w:before="240"/>
        <w:ind w:right="4"/>
        <w:jc w:val="both"/>
        <w:rPr>
          <w:rFonts w:ascii="Open Sans" w:hAnsi="Open Sans" w:cs="Open Sans"/>
          <w:lang w:val="id-ID"/>
        </w:rPr>
      </w:pPr>
      <w:proofErr w:type="spellStart"/>
      <w:r w:rsidRPr="00F61129">
        <w:rPr>
          <w:rFonts w:ascii="Open Sans" w:hAnsi="Open Sans" w:cs="Open Sans"/>
          <w:lang w:val="id-ID"/>
        </w:rPr>
        <w:t>Koentjaraningrat</w:t>
      </w:r>
      <w:proofErr w:type="spellEnd"/>
      <w:r w:rsidRPr="00F61129">
        <w:rPr>
          <w:rFonts w:ascii="Open Sans" w:hAnsi="Open Sans" w:cs="Open Sans"/>
          <w:lang w:val="id-ID"/>
        </w:rPr>
        <w:t xml:space="preserve"> mengatakan, bahwa seluruh total dari kelakuan manusia yang berpola tertentu bisa diperinci menurut fungsi-fungsi khasnya dalam memenuhi kebutuhan hidup manusia dalam bermasyarakat. Maka pola pikir, pola tindak dan fungsi sistem sosial budaya Indonesia merupakan institusi sosial, yaitu suatu sistem yang menunjukkan bahwa peranan sosial dan norma-norma saling berkait, yang telah disusun guna memuaskan suatu kehendak atau fungsi sosial.</w:t>
      </w:r>
    </w:p>
    <w:p w14:paraId="4641C365" w14:textId="77777777" w:rsidR="00F61129" w:rsidRPr="00F61129" w:rsidRDefault="00F61129" w:rsidP="00F61129">
      <w:pPr>
        <w:spacing w:before="240"/>
        <w:ind w:right="4"/>
        <w:jc w:val="both"/>
        <w:rPr>
          <w:rFonts w:ascii="Open Sans" w:hAnsi="Open Sans" w:cs="Open Sans"/>
          <w:lang w:val="id-ID"/>
        </w:rPr>
      </w:pPr>
      <w:r w:rsidRPr="00F61129">
        <w:rPr>
          <w:rFonts w:ascii="Open Sans" w:hAnsi="Open Sans" w:cs="Open Sans"/>
          <w:lang w:val="id-ID"/>
        </w:rPr>
        <w:t>Sosial Budaya, bertujuan mampu beradaptasi dan bekerja secara efektif dalam masyarakat majemuk (terdiri atas beragam agama, suku, budaya, dan sebagainya).</w:t>
      </w:r>
    </w:p>
    <w:p w14:paraId="0B825DC3"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Gotong Royong</w:t>
      </w:r>
    </w:p>
    <w:p w14:paraId="4ED6FF61" w14:textId="466E2B5D"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Persatuan dan kesatuan hanya terwujud melalui gotong royong, suatu sikap kebersamaan dan tenggang rasa, baik dalam duka maupun suka, kehidupan keluarga, bermasyarakat, berbangsa dan bernegara;</w:t>
      </w:r>
    </w:p>
    <w:p w14:paraId="1D281568" w14:textId="77777777" w:rsidR="00F61129" w:rsidRPr="00F61129" w:rsidRDefault="00F61129" w:rsidP="00F61129">
      <w:pPr>
        <w:pStyle w:val="ListParagraph"/>
        <w:spacing w:before="240"/>
        <w:ind w:right="4"/>
        <w:jc w:val="both"/>
        <w:rPr>
          <w:rFonts w:ascii="Open Sans" w:hAnsi="Open Sans" w:cs="Open Sans"/>
          <w:lang w:val="id-ID"/>
        </w:rPr>
      </w:pPr>
    </w:p>
    <w:p w14:paraId="10C583E2"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Prasaja</w:t>
      </w:r>
    </w:p>
    <w:p w14:paraId="31A3F2BF" w14:textId="628EFC1F"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Keadilan sosial bagi seluruh masyarakat tidak akan terwujud apabila</w:t>
      </w:r>
      <w:r>
        <w:rPr>
          <w:rFonts w:ascii="Open Sans" w:hAnsi="Open Sans" w:cs="Open Sans"/>
          <w:lang w:val="id-ID"/>
        </w:rPr>
        <w:t xml:space="preserve"> </w:t>
      </w:r>
      <w:r w:rsidRPr="00F61129">
        <w:rPr>
          <w:rFonts w:ascii="Open Sans" w:hAnsi="Open Sans" w:cs="Open Sans"/>
          <w:lang w:val="id-ID"/>
        </w:rPr>
        <w:t xml:space="preserve">kehidupan yang sederhana, hemat, cermat, disiplin, </w:t>
      </w:r>
      <w:proofErr w:type="spellStart"/>
      <w:r w:rsidRPr="00F61129">
        <w:rPr>
          <w:rFonts w:ascii="Open Sans" w:hAnsi="Open Sans" w:cs="Open Sans"/>
          <w:lang w:val="id-ID"/>
        </w:rPr>
        <w:t>professional</w:t>
      </w:r>
      <w:proofErr w:type="spellEnd"/>
      <w:r w:rsidRPr="00F61129">
        <w:rPr>
          <w:rFonts w:ascii="Open Sans" w:hAnsi="Open Sans" w:cs="Open Sans"/>
          <w:lang w:val="id-ID"/>
        </w:rPr>
        <w:t>, dan tertib tidak dilaksanakan;</w:t>
      </w:r>
    </w:p>
    <w:p w14:paraId="293EAFA6" w14:textId="77777777" w:rsidR="00F61129" w:rsidRPr="00F61129" w:rsidRDefault="00F61129" w:rsidP="00F61129">
      <w:pPr>
        <w:pStyle w:val="ListParagraph"/>
        <w:spacing w:before="240"/>
        <w:ind w:right="4"/>
        <w:jc w:val="both"/>
        <w:rPr>
          <w:rFonts w:ascii="Open Sans" w:hAnsi="Open Sans" w:cs="Open Sans"/>
          <w:lang w:val="id-ID"/>
        </w:rPr>
      </w:pPr>
    </w:p>
    <w:p w14:paraId="0CC6B40E" w14:textId="77777777" w:rsidR="00F61129" w:rsidRDefault="00F61129" w:rsidP="00F61129">
      <w:pPr>
        <w:pStyle w:val="ListParagraph"/>
        <w:numPr>
          <w:ilvl w:val="0"/>
          <w:numId w:val="98"/>
        </w:numPr>
        <w:spacing w:before="240"/>
        <w:ind w:right="4"/>
        <w:jc w:val="both"/>
        <w:rPr>
          <w:rFonts w:ascii="Open Sans" w:hAnsi="Open Sans" w:cs="Open Sans"/>
          <w:lang w:val="id-ID"/>
        </w:rPr>
      </w:pPr>
      <w:proofErr w:type="spellStart"/>
      <w:r w:rsidRPr="00F61129">
        <w:rPr>
          <w:rFonts w:ascii="Open Sans" w:hAnsi="Open Sans" w:cs="Open Sans"/>
          <w:lang w:val="id-ID"/>
        </w:rPr>
        <w:t>Musyarawah</w:t>
      </w:r>
      <w:proofErr w:type="spellEnd"/>
      <w:r w:rsidRPr="00F61129">
        <w:rPr>
          <w:rFonts w:ascii="Open Sans" w:hAnsi="Open Sans" w:cs="Open Sans"/>
          <w:lang w:val="id-ID"/>
        </w:rPr>
        <w:t xml:space="preserve"> untuk Mufakat</w:t>
      </w:r>
    </w:p>
    <w:p w14:paraId="338ACDB7" w14:textId="4797272D"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Mengutamakan kepentingan umum di atas kepentingan golongan atau perorangan dapat menemui perbedaan yang tidak yang tidak diakhiri dengan perpecahan atau perpisahan, maupun pertentangan;</w:t>
      </w:r>
    </w:p>
    <w:p w14:paraId="3E08881A" w14:textId="77777777" w:rsidR="00F61129" w:rsidRPr="00F61129" w:rsidRDefault="00F61129" w:rsidP="00F61129">
      <w:pPr>
        <w:pStyle w:val="ListParagraph"/>
        <w:spacing w:before="240"/>
        <w:ind w:right="4"/>
        <w:jc w:val="both"/>
        <w:rPr>
          <w:rFonts w:ascii="Open Sans" w:hAnsi="Open Sans" w:cs="Open Sans"/>
          <w:lang w:val="id-ID"/>
        </w:rPr>
      </w:pPr>
    </w:p>
    <w:p w14:paraId="6B1574E0"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Ksatria</w:t>
      </w:r>
    </w:p>
    <w:p w14:paraId="57727E76" w14:textId="42CDC543"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Persatuan dan kesatuan, maupun keadilan sosial tidak dapat terwujud tanpa keberanian, kejujuran, kesetiaan, pengabdian, dan perjuangan yang tidak mengenal menyerah demi kehidupan bersama.</w:t>
      </w:r>
    </w:p>
    <w:p w14:paraId="538B5858" w14:textId="77777777" w:rsidR="00F61129" w:rsidRPr="00F61129" w:rsidRDefault="00F61129" w:rsidP="00F61129">
      <w:pPr>
        <w:pStyle w:val="ListParagraph"/>
        <w:spacing w:before="240"/>
        <w:ind w:right="4"/>
        <w:jc w:val="both"/>
        <w:rPr>
          <w:rFonts w:ascii="Open Sans" w:hAnsi="Open Sans" w:cs="Open Sans"/>
          <w:lang w:val="id-ID"/>
        </w:rPr>
      </w:pPr>
    </w:p>
    <w:p w14:paraId="34866ACA"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Toleransi</w:t>
      </w:r>
    </w:p>
    <w:p w14:paraId="2F490834" w14:textId="3E9D5303"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 xml:space="preserve">Penerapan </w:t>
      </w:r>
      <w:proofErr w:type="spellStart"/>
      <w:r w:rsidRPr="00F61129">
        <w:rPr>
          <w:rFonts w:ascii="Open Sans" w:hAnsi="Open Sans" w:cs="Open Sans"/>
          <w:lang w:val="id-ID"/>
        </w:rPr>
        <w:t>Bhinneka</w:t>
      </w:r>
      <w:proofErr w:type="spellEnd"/>
      <w:r w:rsidRPr="00F61129">
        <w:rPr>
          <w:rFonts w:ascii="Open Sans" w:hAnsi="Open Sans" w:cs="Open Sans"/>
          <w:lang w:val="id-ID"/>
        </w:rPr>
        <w:t xml:space="preserve"> tunggal </w:t>
      </w:r>
      <w:proofErr w:type="spellStart"/>
      <w:r w:rsidRPr="00F61129">
        <w:rPr>
          <w:rFonts w:ascii="Open Sans" w:hAnsi="Open Sans" w:cs="Open Sans"/>
          <w:lang w:val="id-ID"/>
        </w:rPr>
        <w:t>ika</w:t>
      </w:r>
      <w:proofErr w:type="spellEnd"/>
      <w:r w:rsidRPr="00F61129">
        <w:rPr>
          <w:rFonts w:ascii="Open Sans" w:hAnsi="Open Sans" w:cs="Open Sans"/>
          <w:lang w:val="id-ID"/>
        </w:rPr>
        <w:t xml:space="preserve"> yang selanjutnya adalah menegakkan sikap toleransi, sikap ini bisa </w:t>
      </w:r>
      <w:proofErr w:type="spellStart"/>
      <w:r w:rsidRPr="00F61129">
        <w:rPr>
          <w:rFonts w:ascii="Open Sans" w:hAnsi="Open Sans" w:cs="Open Sans"/>
          <w:lang w:val="id-ID"/>
        </w:rPr>
        <w:t>anda</w:t>
      </w:r>
      <w:proofErr w:type="spellEnd"/>
      <w:r w:rsidRPr="00F61129">
        <w:rPr>
          <w:rFonts w:ascii="Open Sans" w:hAnsi="Open Sans" w:cs="Open Sans"/>
          <w:lang w:val="id-ID"/>
        </w:rPr>
        <w:t xml:space="preserve"> terapkan dalam menerapkan sikap toleransi beragama. Di Indonesia sendiri banyak agama yang </w:t>
      </w:r>
      <w:r w:rsidRPr="00F61129">
        <w:rPr>
          <w:rFonts w:ascii="Open Sans" w:hAnsi="Open Sans" w:cs="Open Sans"/>
          <w:lang w:val="id-ID"/>
        </w:rPr>
        <w:lastRenderedPageBreak/>
        <w:t xml:space="preserve">diperbolehkan, </w:t>
      </w:r>
      <w:proofErr w:type="spellStart"/>
      <w:r w:rsidRPr="00F61129">
        <w:rPr>
          <w:rFonts w:ascii="Open Sans" w:hAnsi="Open Sans" w:cs="Open Sans"/>
          <w:lang w:val="id-ID"/>
        </w:rPr>
        <w:t>disini</w:t>
      </w:r>
      <w:proofErr w:type="spellEnd"/>
      <w:r w:rsidRPr="00F61129">
        <w:rPr>
          <w:rFonts w:ascii="Open Sans" w:hAnsi="Open Sans" w:cs="Open Sans"/>
          <w:lang w:val="id-ID"/>
        </w:rPr>
        <w:t xml:space="preserve"> </w:t>
      </w:r>
      <w:proofErr w:type="spellStart"/>
      <w:r w:rsidRPr="00F61129">
        <w:rPr>
          <w:rFonts w:ascii="Open Sans" w:hAnsi="Open Sans" w:cs="Open Sans"/>
          <w:lang w:val="id-ID"/>
        </w:rPr>
        <w:t>anda</w:t>
      </w:r>
      <w:proofErr w:type="spellEnd"/>
      <w:r w:rsidRPr="00F61129">
        <w:rPr>
          <w:rFonts w:ascii="Open Sans" w:hAnsi="Open Sans" w:cs="Open Sans"/>
          <w:lang w:val="id-ID"/>
        </w:rPr>
        <w:t xml:space="preserve"> bisa toleransi terhadap kepercayaan masyarakat lainnya;</w:t>
      </w:r>
    </w:p>
    <w:p w14:paraId="294EF90A" w14:textId="77777777" w:rsidR="00F61129" w:rsidRPr="00F61129" w:rsidRDefault="00F61129" w:rsidP="00F61129">
      <w:pPr>
        <w:pStyle w:val="ListParagraph"/>
        <w:spacing w:before="240"/>
        <w:ind w:right="4"/>
        <w:jc w:val="both"/>
        <w:rPr>
          <w:rFonts w:ascii="Open Sans" w:hAnsi="Open Sans" w:cs="Open Sans"/>
          <w:lang w:val="id-ID"/>
        </w:rPr>
      </w:pPr>
    </w:p>
    <w:p w14:paraId="6E914C85" w14:textId="77777777" w:rsidR="00F6112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Menegakkan Sikap Pluralisme</w:t>
      </w:r>
    </w:p>
    <w:p w14:paraId="03234BEC" w14:textId="5AE71805" w:rsidR="00F61129" w:rsidRDefault="00F61129" w:rsidP="00F61129">
      <w:pPr>
        <w:pStyle w:val="ListParagraph"/>
        <w:spacing w:before="240"/>
        <w:ind w:right="4"/>
        <w:jc w:val="both"/>
        <w:rPr>
          <w:rFonts w:ascii="Open Sans" w:hAnsi="Open Sans" w:cs="Open Sans"/>
          <w:lang w:val="id-ID"/>
        </w:rPr>
      </w:pPr>
      <w:r w:rsidRPr="00F61129">
        <w:rPr>
          <w:rFonts w:ascii="Open Sans" w:hAnsi="Open Sans" w:cs="Open Sans"/>
          <w:lang w:val="id-ID"/>
        </w:rPr>
        <w:t xml:space="preserve">Bentuk penerapan </w:t>
      </w:r>
      <w:proofErr w:type="spellStart"/>
      <w:r w:rsidRPr="00F61129">
        <w:rPr>
          <w:rFonts w:ascii="Open Sans" w:hAnsi="Open Sans" w:cs="Open Sans"/>
          <w:lang w:val="id-ID"/>
        </w:rPr>
        <w:t>Bhinneka</w:t>
      </w:r>
      <w:proofErr w:type="spellEnd"/>
      <w:r w:rsidRPr="00F61129">
        <w:rPr>
          <w:rFonts w:ascii="Open Sans" w:hAnsi="Open Sans" w:cs="Open Sans"/>
          <w:lang w:val="id-ID"/>
        </w:rPr>
        <w:t xml:space="preserve"> tunggal </w:t>
      </w:r>
      <w:proofErr w:type="spellStart"/>
      <w:r w:rsidRPr="00F61129">
        <w:rPr>
          <w:rFonts w:ascii="Open Sans" w:hAnsi="Open Sans" w:cs="Open Sans"/>
          <w:lang w:val="id-ID"/>
        </w:rPr>
        <w:t>ika</w:t>
      </w:r>
      <w:proofErr w:type="spellEnd"/>
      <w:r w:rsidRPr="00F61129">
        <w:rPr>
          <w:rFonts w:ascii="Open Sans" w:hAnsi="Open Sans" w:cs="Open Sans"/>
          <w:lang w:val="id-ID"/>
        </w:rPr>
        <w:t xml:space="preserve"> yang terakhir adalah dengan menegakkan sikap pluralisme, </w:t>
      </w:r>
      <w:proofErr w:type="spellStart"/>
      <w:r w:rsidRPr="00F61129">
        <w:rPr>
          <w:rFonts w:ascii="Open Sans" w:hAnsi="Open Sans" w:cs="Open Sans"/>
          <w:lang w:val="id-ID"/>
        </w:rPr>
        <w:t>dimana</w:t>
      </w:r>
      <w:proofErr w:type="spellEnd"/>
      <w:r w:rsidRPr="00F61129">
        <w:rPr>
          <w:rFonts w:ascii="Open Sans" w:hAnsi="Open Sans" w:cs="Open Sans"/>
          <w:lang w:val="id-ID"/>
        </w:rPr>
        <w:t xml:space="preserve"> pluralisme sendiri merupakan sikap tahu, percaya, paham, ataupun mengerti bahwa perbedaan dan keragaman adalah hal yang wajar. Di Indonesia sendiri sikap ini sangat diperlukan untuk keberlangsungan keutuhan wilayah yang ada di Negara Indonesia.</w:t>
      </w:r>
    </w:p>
    <w:p w14:paraId="06E6867E" w14:textId="77777777" w:rsidR="00F61129" w:rsidRPr="00F61129" w:rsidRDefault="00F61129" w:rsidP="00F61129">
      <w:pPr>
        <w:pStyle w:val="ListParagraph"/>
        <w:spacing w:before="240"/>
        <w:ind w:right="4"/>
        <w:jc w:val="both"/>
        <w:rPr>
          <w:rFonts w:ascii="Open Sans" w:hAnsi="Open Sans" w:cs="Open Sans"/>
          <w:lang w:val="id-ID"/>
        </w:rPr>
      </w:pPr>
    </w:p>
    <w:p w14:paraId="21AC4237" w14:textId="77777777" w:rsidR="00E60B09" w:rsidRDefault="00F61129" w:rsidP="00F61129">
      <w:pPr>
        <w:pStyle w:val="ListParagraph"/>
        <w:numPr>
          <w:ilvl w:val="0"/>
          <w:numId w:val="98"/>
        </w:numPr>
        <w:spacing w:before="240"/>
        <w:ind w:right="4"/>
        <w:jc w:val="both"/>
        <w:rPr>
          <w:rFonts w:ascii="Open Sans" w:hAnsi="Open Sans" w:cs="Open Sans"/>
          <w:lang w:val="id-ID"/>
        </w:rPr>
      </w:pPr>
      <w:r w:rsidRPr="00F61129">
        <w:rPr>
          <w:rFonts w:ascii="Open Sans" w:hAnsi="Open Sans" w:cs="Open Sans"/>
          <w:lang w:val="id-ID"/>
        </w:rPr>
        <w:t>Perilaku Inklusi</w:t>
      </w:r>
      <w:r w:rsidR="00E60B09">
        <w:rPr>
          <w:rFonts w:ascii="Open Sans" w:hAnsi="Open Sans" w:cs="Open Sans"/>
          <w:lang w:val="id-ID"/>
        </w:rPr>
        <w:t>f</w:t>
      </w:r>
    </w:p>
    <w:p w14:paraId="55ABCFB9" w14:textId="74BD6A84" w:rsidR="008D0ED5" w:rsidRDefault="00F61129" w:rsidP="00E60B09">
      <w:pPr>
        <w:pStyle w:val="ListParagraph"/>
        <w:spacing w:before="240"/>
        <w:ind w:right="4"/>
        <w:jc w:val="both"/>
        <w:rPr>
          <w:rFonts w:ascii="Open Sans" w:hAnsi="Open Sans" w:cs="Open Sans"/>
          <w:lang w:val="id-ID"/>
        </w:rPr>
      </w:pPr>
      <w:r w:rsidRPr="00E60B09">
        <w:rPr>
          <w:rFonts w:ascii="Open Sans" w:hAnsi="Open Sans" w:cs="Open Sans"/>
          <w:lang w:val="id-ID"/>
        </w:rPr>
        <w:t>Seseorang haruslah menganggap bahwa dirinya sedang berada di dalam suatu populasi yang luas, sehingga dia tidak melihat dirinya melebihi dari yang lain. Begitu juga dengan kelompok. Kepentingan bersama lebih diutamakan daripada sebuah keuntungan pribadi atau kelompoknya.</w:t>
      </w:r>
    </w:p>
    <w:p w14:paraId="600FE473" w14:textId="77777777" w:rsidR="00E60B09" w:rsidRP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36E546ED" w14:textId="77777777" w:rsidTr="002750AB">
        <w:trPr>
          <w:trHeight w:val="454"/>
        </w:trPr>
        <w:tc>
          <w:tcPr>
            <w:tcW w:w="419" w:type="dxa"/>
            <w:shd w:val="clear" w:color="auto" w:fill="404040"/>
            <w:vAlign w:val="center"/>
          </w:tcPr>
          <w:p w14:paraId="67CFF2C2" w14:textId="2882A961" w:rsidR="00E60B09" w:rsidRPr="008D0ED5" w:rsidRDefault="00E60B09" w:rsidP="002750AB">
            <w:pPr>
              <w:jc w:val="both"/>
              <w:rPr>
                <w:rFonts w:ascii="Open Sans" w:hAnsi="Open Sans" w:cs="Open Sans"/>
                <w:b/>
                <w:bCs/>
                <w:lang w:val="id-ID"/>
              </w:rPr>
            </w:pPr>
            <w:r>
              <w:rPr>
                <w:rFonts w:ascii="Open Sans" w:hAnsi="Open Sans" w:cs="Open Sans"/>
                <w:b/>
                <w:bCs/>
                <w:color w:val="FFFFFF" w:themeColor="background1"/>
                <w:lang w:val="id-ID"/>
              </w:rPr>
              <w:t>H</w:t>
            </w:r>
          </w:p>
        </w:tc>
        <w:tc>
          <w:tcPr>
            <w:tcW w:w="280" w:type="dxa"/>
            <w:tcBorders>
              <w:top w:val="nil"/>
              <w:bottom w:val="nil"/>
            </w:tcBorders>
            <w:shd w:val="clear" w:color="auto" w:fill="FFFFFF" w:themeFill="background1"/>
            <w:vAlign w:val="center"/>
          </w:tcPr>
          <w:p w14:paraId="2FA0F796"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4D46F9AD" w14:textId="380492A2" w:rsidR="00E60B09" w:rsidRPr="00DF21A7" w:rsidRDefault="00E60B09" w:rsidP="002750AB">
            <w:pPr>
              <w:pStyle w:val="Heading2"/>
              <w:jc w:val="both"/>
              <w:rPr>
                <w:rFonts w:ascii="Open Sans" w:hAnsi="Open Sans" w:cs="Open Sans"/>
                <w:lang w:val="id-ID"/>
              </w:rPr>
            </w:pPr>
            <w:bookmarkStart w:id="109" w:name="_Toc178347031"/>
            <w:r>
              <w:rPr>
                <w:rFonts w:ascii="Open Sans" w:hAnsi="Open Sans" w:cs="Open Sans"/>
                <w:lang w:val="id-ID"/>
              </w:rPr>
              <w:t>Ciri-ciri Sosial Budaya Dalam Soal</w:t>
            </w:r>
            <w:bookmarkEnd w:id="109"/>
          </w:p>
        </w:tc>
      </w:tr>
    </w:tbl>
    <w:p w14:paraId="7002DE8E" w14:textId="5BCBC9C8"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Ada pimpinan baru, orang baru, ruang baru, lingkungan baru, lingkungan kerja baru, daerah/budaya/suku baru yang tidak sesuai dengan kebiasaan kita atau yang akan menimbulkan masalah atau konflik jika kita tidak bersikap menerima (toleran)</w:t>
      </w:r>
      <w:r>
        <w:rPr>
          <w:rFonts w:ascii="Open Sans" w:hAnsi="Open Sans" w:cs="Open Sans"/>
          <w:lang w:val="id-ID"/>
        </w:rPr>
        <w:t>.</w:t>
      </w:r>
    </w:p>
    <w:p w14:paraId="0C50C421" w14:textId="77777777" w:rsid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086E229C" w14:textId="77777777" w:rsidTr="002750AB">
        <w:trPr>
          <w:trHeight w:val="454"/>
        </w:trPr>
        <w:tc>
          <w:tcPr>
            <w:tcW w:w="419" w:type="dxa"/>
            <w:shd w:val="clear" w:color="auto" w:fill="404040"/>
            <w:vAlign w:val="center"/>
          </w:tcPr>
          <w:p w14:paraId="10CEC95E" w14:textId="18FAE6B2" w:rsidR="00E60B09" w:rsidRPr="008D0ED5" w:rsidRDefault="00E60B09" w:rsidP="00E60B09">
            <w:pPr>
              <w:jc w:val="center"/>
              <w:rPr>
                <w:rFonts w:ascii="Open Sans" w:hAnsi="Open Sans" w:cs="Open Sans"/>
                <w:b/>
                <w:bCs/>
                <w:lang w:val="id-ID"/>
              </w:rPr>
            </w:pPr>
            <w:r>
              <w:rPr>
                <w:rFonts w:ascii="Open Sans" w:hAnsi="Open Sans" w:cs="Open Sans"/>
                <w:b/>
                <w:bCs/>
                <w:color w:val="FFFFFF" w:themeColor="background1"/>
                <w:lang w:val="id-ID"/>
              </w:rPr>
              <w:t>I</w:t>
            </w:r>
          </w:p>
        </w:tc>
        <w:tc>
          <w:tcPr>
            <w:tcW w:w="280" w:type="dxa"/>
            <w:tcBorders>
              <w:top w:val="nil"/>
              <w:bottom w:val="nil"/>
            </w:tcBorders>
            <w:shd w:val="clear" w:color="auto" w:fill="FFFFFF" w:themeFill="background1"/>
            <w:vAlign w:val="center"/>
          </w:tcPr>
          <w:p w14:paraId="680FE5DA"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44F1B9B5" w14:textId="2B88B245" w:rsidR="00E60B09" w:rsidRPr="00DF21A7" w:rsidRDefault="00E60B09" w:rsidP="002750AB">
            <w:pPr>
              <w:pStyle w:val="Heading2"/>
              <w:jc w:val="both"/>
              <w:rPr>
                <w:rFonts w:ascii="Open Sans" w:hAnsi="Open Sans" w:cs="Open Sans"/>
                <w:lang w:val="id-ID"/>
              </w:rPr>
            </w:pPr>
            <w:bookmarkStart w:id="110" w:name="_Toc178347032"/>
            <w:r>
              <w:rPr>
                <w:rFonts w:ascii="Open Sans" w:hAnsi="Open Sans" w:cs="Open Sans"/>
                <w:lang w:val="id-ID"/>
              </w:rPr>
              <w:t>Sikap Yang Diharapkan</w:t>
            </w:r>
            <w:bookmarkEnd w:id="110"/>
          </w:p>
        </w:tc>
      </w:tr>
    </w:tbl>
    <w:p w14:paraId="3A3E33EA" w14:textId="0A5BA998"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 xml:space="preserve">Sesuai pepatah, yaitu </w:t>
      </w:r>
      <w:proofErr w:type="spellStart"/>
      <w:r w:rsidRPr="00E60B09">
        <w:rPr>
          <w:rFonts w:ascii="Open Sans" w:hAnsi="Open Sans" w:cs="Open Sans"/>
          <w:lang w:val="id-ID"/>
        </w:rPr>
        <w:t>dimana</w:t>
      </w:r>
      <w:proofErr w:type="spellEnd"/>
      <w:r w:rsidRPr="00E60B09">
        <w:rPr>
          <w:rFonts w:ascii="Open Sans" w:hAnsi="Open Sans" w:cs="Open Sans"/>
          <w:lang w:val="id-ID"/>
        </w:rPr>
        <w:t xml:space="preserve"> bumi dipijak, </w:t>
      </w:r>
      <w:proofErr w:type="spellStart"/>
      <w:r w:rsidRPr="00E60B09">
        <w:rPr>
          <w:rFonts w:ascii="Open Sans" w:hAnsi="Open Sans" w:cs="Open Sans"/>
          <w:lang w:val="id-ID"/>
        </w:rPr>
        <w:t>disana</w:t>
      </w:r>
      <w:proofErr w:type="spellEnd"/>
      <w:r w:rsidRPr="00E60B09">
        <w:rPr>
          <w:rFonts w:ascii="Open Sans" w:hAnsi="Open Sans" w:cs="Open Sans"/>
          <w:lang w:val="id-ID"/>
        </w:rPr>
        <w:t xml:space="preserve"> langit dijunjung. Kita harus bisa beradaptasi dan hidup dalam </w:t>
      </w:r>
      <w:proofErr w:type="spellStart"/>
      <w:r w:rsidRPr="00E60B09">
        <w:rPr>
          <w:rFonts w:ascii="Open Sans" w:hAnsi="Open Sans" w:cs="Open Sans"/>
          <w:lang w:val="id-ID"/>
        </w:rPr>
        <w:t>kebhinekaan</w:t>
      </w:r>
      <w:proofErr w:type="spellEnd"/>
      <w:r w:rsidRPr="00E60B09">
        <w:rPr>
          <w:rFonts w:ascii="Open Sans" w:hAnsi="Open Sans" w:cs="Open Sans"/>
          <w:lang w:val="id-ID"/>
        </w:rPr>
        <w:t xml:space="preserve"> dengan mengikuti/menghormati adat istiadat di tempat tinggal kita;</w:t>
      </w:r>
    </w:p>
    <w:p w14:paraId="7F5A5FC9" w14:textId="34F2279A"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Mampu beradaptasi/berbaur/membina hubungan dengan baik dalam lingkungan yang majemuk atau beraneka ragam;</w:t>
      </w:r>
    </w:p>
    <w:p w14:paraId="4919A2AC" w14:textId="545E107A"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Mampu beradaptasi dengan lingkungan baru serta bersifat menerima perubahan sebagai sebuah tantangan;</w:t>
      </w:r>
    </w:p>
    <w:p w14:paraId="778275AD" w14:textId="6C547B02"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Ada keinginan atau perbuatan mencoba hal baru tetapi apabila ada yang bertentangan disampaikan dengan baik dan sopan;</w:t>
      </w:r>
    </w:p>
    <w:p w14:paraId="62E95BD7" w14:textId="0FA30672"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lastRenderedPageBreak/>
        <w:t>Pilih jawaban mencerminkan supel, adaptif, dan mau mencoba hal baru yang ada;</w:t>
      </w:r>
    </w:p>
    <w:p w14:paraId="2D7539D2" w14:textId="300900F3"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Membina hubungan dengan rekan maupun dengan lingkungan kerja;</w:t>
      </w:r>
    </w:p>
    <w:p w14:paraId="05380AA7" w14:textId="46345605"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Bersikap toleran atau bertoleransi tinggi dalam perbedaan atau keberagaman budaya/kebiasaan;</w:t>
      </w:r>
    </w:p>
    <w:p w14:paraId="51FD6895" w14:textId="28EB58B2"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Memanfaatkan waktu yang tepat untuk berkenalan;</w:t>
      </w:r>
    </w:p>
    <w:p w14:paraId="01A1F3A6" w14:textId="1FDBC4B9"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Selalu fokus selama menjalani proses perkenalan;</w:t>
      </w:r>
    </w:p>
    <w:p w14:paraId="3D0CE0C6" w14:textId="04C63377"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Tidak takut terhadap perubahan lingkungan kerja;</w:t>
      </w:r>
    </w:p>
    <w:p w14:paraId="3217F1FC" w14:textId="42B110AE"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Bersikap tenang saat mempelajari dan memahami lingkungan kerja;</w:t>
      </w:r>
    </w:p>
    <w:p w14:paraId="5BAB1E9F" w14:textId="1DD9C2BF" w:rsidR="00E60B09"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Berkompromilah dengan perubahan yang ada, selama itu baik;</w:t>
      </w:r>
    </w:p>
    <w:p w14:paraId="28BEC885" w14:textId="4610E391" w:rsidR="008D0ED5" w:rsidRPr="00E60B09" w:rsidRDefault="00E60B09" w:rsidP="00E60B09">
      <w:pPr>
        <w:pStyle w:val="ListParagraph"/>
        <w:numPr>
          <w:ilvl w:val="0"/>
          <w:numId w:val="99"/>
        </w:numPr>
        <w:spacing w:before="240"/>
        <w:ind w:right="4"/>
        <w:jc w:val="both"/>
        <w:rPr>
          <w:rFonts w:ascii="Open Sans" w:hAnsi="Open Sans" w:cs="Open Sans"/>
          <w:lang w:val="id-ID"/>
        </w:rPr>
      </w:pPr>
      <w:r w:rsidRPr="00E60B09">
        <w:rPr>
          <w:rFonts w:ascii="Open Sans" w:hAnsi="Open Sans" w:cs="Open Sans"/>
          <w:lang w:val="id-ID"/>
        </w:rPr>
        <w:t>Biasakanlah menyesuaikan diri dengan lingkungan.</w:t>
      </w:r>
    </w:p>
    <w:p w14:paraId="6F7EE443" w14:textId="77777777" w:rsidR="00E60B09" w:rsidRDefault="00E60B09" w:rsidP="00DE7358">
      <w:pPr>
        <w:spacing w:before="240"/>
        <w:ind w:right="4"/>
        <w:jc w:val="both"/>
        <w:rPr>
          <w:rFonts w:ascii="Open Sans" w:hAnsi="Open Sans" w:cs="Open Sans"/>
          <w:lang w:val="id-ID"/>
        </w:rPr>
      </w:pPr>
    </w:p>
    <w:p w14:paraId="3C3F35A3" w14:textId="77777777" w:rsidR="00E60B09" w:rsidRPr="00DF21A7" w:rsidRDefault="00E60B09" w:rsidP="00DE7358">
      <w:pPr>
        <w:spacing w:before="240"/>
        <w:ind w:right="4"/>
        <w:jc w:val="both"/>
        <w:rPr>
          <w:rFonts w:ascii="Open Sans" w:hAnsi="Open Sans" w:cs="Open Sans"/>
          <w:lang w:val="id-ID"/>
        </w:rPr>
        <w:sectPr w:rsidR="00E60B09" w:rsidRPr="00DF21A7" w:rsidSect="00DF21A7">
          <w:pgSz w:w="11904" w:h="16836"/>
          <w:pgMar w:top="1440" w:right="1440" w:bottom="1440" w:left="1440" w:header="708" w:footer="708" w:gutter="0"/>
          <w:cols w:space="708"/>
          <w:docGrid w:linePitch="360"/>
        </w:sectPr>
      </w:pPr>
    </w:p>
    <w:tbl>
      <w:tblPr>
        <w:tblStyle w:val="TableGrid"/>
        <w:tblW w:w="9032" w:type="dxa"/>
        <w:tblLayout w:type="fixed"/>
        <w:tblLook w:val="06A0" w:firstRow="1" w:lastRow="0" w:firstColumn="1" w:lastColumn="0" w:noHBand="1" w:noVBand="1"/>
      </w:tblPr>
      <w:tblGrid>
        <w:gridCol w:w="498"/>
        <w:gridCol w:w="6078"/>
        <w:gridCol w:w="2456"/>
      </w:tblGrid>
      <w:tr w:rsidR="00DE7358" w:rsidRPr="00DF21A7" w14:paraId="1866FED2" w14:textId="77777777" w:rsidTr="00DF21A7">
        <w:trPr>
          <w:cantSplit/>
          <w:trHeight w:val="1560"/>
        </w:trPr>
        <w:tc>
          <w:tcPr>
            <w:tcW w:w="498" w:type="dxa"/>
            <w:tcBorders>
              <w:top w:val="single" w:sz="18" w:space="0" w:color="FF0000"/>
              <w:left w:val="single" w:sz="18" w:space="0" w:color="FF0000"/>
              <w:bottom w:val="single" w:sz="18" w:space="0" w:color="FF0000"/>
            </w:tcBorders>
            <w:shd w:val="clear" w:color="auto" w:fill="FF0000"/>
            <w:textDirection w:val="btLr"/>
            <w:vAlign w:val="center"/>
          </w:tcPr>
          <w:p w14:paraId="16229A20" w14:textId="77777777" w:rsidR="00DE7358" w:rsidRPr="00DF21A7" w:rsidRDefault="00DE7358" w:rsidP="00A5352C">
            <w:pPr>
              <w:ind w:left="113" w:right="113"/>
              <w:jc w:val="center"/>
              <w:rPr>
                <w:rFonts w:ascii="Open Sans" w:hAnsi="Open Sans" w:cs="Open Sans"/>
                <w:lang w:val="id-ID"/>
              </w:rPr>
            </w:pPr>
            <w:r w:rsidRPr="00DF21A7">
              <w:rPr>
                <w:rFonts w:ascii="Open Sans" w:hAnsi="Open Sans" w:cs="Open Sans"/>
                <w:color w:val="FFFFFF" w:themeColor="background1"/>
                <w:lang w:val="id-ID"/>
              </w:rPr>
              <w:lastRenderedPageBreak/>
              <w:t xml:space="preserve">BTW </w:t>
            </w:r>
            <w:proofErr w:type="spellStart"/>
            <w:r w:rsidRPr="00DF21A7">
              <w:rPr>
                <w:rFonts w:ascii="Open Sans" w:hAnsi="Open Sans" w:cs="Open Sans"/>
                <w:color w:val="FFFFFF" w:themeColor="background1"/>
                <w:lang w:val="id-ID"/>
              </w:rPr>
              <w:t>Edutech</w:t>
            </w:r>
            <w:proofErr w:type="spellEnd"/>
          </w:p>
        </w:tc>
        <w:tc>
          <w:tcPr>
            <w:tcW w:w="6078" w:type="dxa"/>
            <w:tcBorders>
              <w:top w:val="single" w:sz="18" w:space="0" w:color="auto"/>
              <w:bottom w:val="single" w:sz="18" w:space="0" w:color="auto"/>
            </w:tcBorders>
            <w:vAlign w:val="center"/>
          </w:tcPr>
          <w:p w14:paraId="487F7AEB" w14:textId="77777777" w:rsidR="00DE7358" w:rsidRPr="00DF21A7" w:rsidRDefault="00DE7358" w:rsidP="00A5352C">
            <w:pPr>
              <w:pStyle w:val="TableContents"/>
              <w:jc w:val="both"/>
              <w:rPr>
                <w:rFonts w:ascii="Open Sans" w:hAnsi="Open Sans" w:cs="Open Sans"/>
                <w:color w:val="4169E1"/>
                <w:sz w:val="22"/>
                <w:szCs w:val="22"/>
                <w:lang w:val="id-ID"/>
              </w:rPr>
            </w:pPr>
            <w:r w:rsidRPr="00DF21A7">
              <w:rPr>
                <w:rFonts w:ascii="Open Sans" w:hAnsi="Open Sans" w:cs="Open Sans"/>
                <w:color w:val="4169E1"/>
                <w:sz w:val="40"/>
                <w:szCs w:val="40"/>
                <w:lang w:val="id-ID"/>
              </w:rPr>
              <w:t>MANAJERIAL</w:t>
            </w:r>
          </w:p>
          <w:p w14:paraId="5D9B532D" w14:textId="28FD2F82" w:rsidR="00DE7358" w:rsidRPr="00DF21A7" w:rsidRDefault="00DE7358" w:rsidP="00A5352C">
            <w:pPr>
              <w:pStyle w:val="Heading1"/>
              <w:jc w:val="both"/>
              <w:rPr>
                <w:rFonts w:ascii="Open Sans" w:hAnsi="Open Sans" w:cs="Open Sans"/>
                <w:lang w:val="id-ID"/>
              </w:rPr>
            </w:pPr>
            <w:bookmarkStart w:id="111" w:name="_Toc178347033"/>
            <w:r w:rsidRPr="00DF21A7">
              <w:rPr>
                <w:rFonts w:ascii="Open Sans" w:hAnsi="Open Sans" w:cs="Open Sans"/>
                <w:lang w:val="id-ID"/>
              </w:rPr>
              <w:t>Anti Radikalisme</w:t>
            </w:r>
            <w:bookmarkEnd w:id="111"/>
          </w:p>
          <w:p w14:paraId="2AD2BBF7" w14:textId="0CFE654B" w:rsidR="00DE7358" w:rsidRPr="00DF21A7" w:rsidRDefault="00DE7358" w:rsidP="00A5352C">
            <w:pPr>
              <w:rPr>
                <w:lang w:val="id-ID"/>
              </w:rPr>
            </w:pPr>
            <w:r w:rsidRPr="00DF21A7">
              <w:rPr>
                <w:lang w:val="id-ID"/>
              </w:rPr>
              <w:t>(Kepekaan Terhadap Perbedaan Budaya &amp; Kepekaan Terhadap Konflik)</w:t>
            </w:r>
          </w:p>
        </w:tc>
        <w:tc>
          <w:tcPr>
            <w:tcW w:w="2456" w:type="dxa"/>
            <w:tcBorders>
              <w:top w:val="single" w:sz="18" w:space="0" w:color="4169E1"/>
              <w:bottom w:val="single" w:sz="18" w:space="0" w:color="4169E1"/>
              <w:right w:val="single" w:sz="18" w:space="0" w:color="4169E1"/>
            </w:tcBorders>
            <w:shd w:val="clear" w:color="auto" w:fill="4169E1"/>
            <w:vAlign w:val="center"/>
          </w:tcPr>
          <w:p w14:paraId="7181CBAB" w14:textId="77777777" w:rsidR="00DE7358" w:rsidRPr="00DF21A7" w:rsidRDefault="00DE7358" w:rsidP="00A5352C">
            <w:pPr>
              <w:jc w:val="center"/>
              <w:rPr>
                <w:rFonts w:ascii="Open Sans" w:hAnsi="Open Sans" w:cs="Open Sans"/>
                <w:b/>
                <w:bCs/>
                <w:color w:val="FFFFFF" w:themeColor="background1"/>
                <w:sz w:val="38"/>
                <w:szCs w:val="38"/>
                <w:lang w:val="id-ID"/>
              </w:rPr>
            </w:pPr>
            <w:r w:rsidRPr="00DF21A7">
              <w:rPr>
                <w:rFonts w:ascii="Open Sans" w:hAnsi="Open Sans" w:cs="Open Sans"/>
                <w:b/>
                <w:bCs/>
                <w:color w:val="FFFFFF" w:themeColor="background1"/>
                <w:sz w:val="38"/>
                <w:szCs w:val="38"/>
                <w:lang w:val="id-ID"/>
              </w:rPr>
              <w:t>BAB</w:t>
            </w:r>
          </w:p>
          <w:p w14:paraId="1B6F5044" w14:textId="3E0CC897" w:rsidR="00DE7358" w:rsidRPr="00DF21A7" w:rsidRDefault="0072500E" w:rsidP="00A5352C">
            <w:pPr>
              <w:jc w:val="center"/>
              <w:rPr>
                <w:rFonts w:ascii="Open Sans" w:hAnsi="Open Sans" w:cs="Open Sans"/>
                <w:sz w:val="126"/>
                <w:szCs w:val="126"/>
                <w:lang w:val="id-ID"/>
              </w:rPr>
            </w:pPr>
            <w:r>
              <w:rPr>
                <w:rFonts w:ascii="Open Sans" w:hAnsi="Open Sans" w:cs="Open Sans"/>
                <w:b/>
                <w:bCs/>
                <w:color w:val="FFFFFF" w:themeColor="background1"/>
                <w:sz w:val="126"/>
                <w:szCs w:val="126"/>
                <w:lang w:val="id-ID"/>
              </w:rPr>
              <w:t>{{g}}</w:t>
            </w:r>
          </w:p>
        </w:tc>
      </w:tr>
    </w:tbl>
    <w:p w14:paraId="4050F777" w14:textId="6AFD09AB" w:rsidR="00DE7358" w:rsidRPr="00DF21A7" w:rsidRDefault="00DE7358" w:rsidP="00DF21A7">
      <w:pPr>
        <w:spacing w:before="240" w:after="0" w:line="240" w:lineRule="auto"/>
        <w:jc w:val="both"/>
        <w:rPr>
          <w:rFonts w:ascii="Cambria" w:hAnsi="Cambria"/>
          <w:sz w:val="40"/>
          <w:szCs w:val="40"/>
          <w:lang w:val="id-ID"/>
        </w:rPr>
      </w:pPr>
      <w:r w:rsidRPr="00DF21A7">
        <w:rPr>
          <w:rFonts w:ascii="Cambria" w:hAnsi="Cambria"/>
          <w:b/>
          <w:bCs/>
          <w:i/>
          <w:iCs/>
          <w:sz w:val="40"/>
          <w:szCs w:val="40"/>
          <w:lang w:val="id-ID"/>
        </w:rPr>
        <w:t>”</w:t>
      </w:r>
      <w:r w:rsidRPr="00DF21A7">
        <w:rPr>
          <w:lang w:val="id-ID"/>
        </w:rPr>
        <w:t xml:space="preserve"> </w:t>
      </w:r>
      <w:r w:rsidRPr="00DF21A7">
        <w:rPr>
          <w:rFonts w:ascii="Cambria" w:hAnsi="Cambria"/>
          <w:b/>
          <w:bCs/>
          <w:i/>
          <w:iCs/>
          <w:sz w:val="40"/>
          <w:szCs w:val="40"/>
          <w:lang w:val="id-ID"/>
        </w:rPr>
        <w:t>Setiap kegagalan adalah pelajaran. Jika kamu tidak bersedia untuk gagal, maka kamu tidak siap untuk sukses.”</w:t>
      </w:r>
    </w:p>
    <w:p w14:paraId="7D326D4A" w14:textId="5FE88116" w:rsidR="00DE7358" w:rsidRPr="00DF21A7" w:rsidRDefault="00DE7358" w:rsidP="00DE7358">
      <w:pPr>
        <w:spacing w:after="0" w:line="240" w:lineRule="auto"/>
        <w:jc w:val="both"/>
        <w:rPr>
          <w:lang w:val="id-ID"/>
        </w:rPr>
      </w:pPr>
      <w:r w:rsidRPr="00DF21A7">
        <w:rPr>
          <w:lang w:val="id-ID"/>
        </w:rPr>
        <w:t xml:space="preserve">- </w:t>
      </w:r>
      <w:proofErr w:type="spellStart"/>
      <w:r w:rsidRPr="00DF21A7">
        <w:rPr>
          <w:lang w:val="id-ID"/>
        </w:rPr>
        <w:t>Ken</w:t>
      </w:r>
      <w:proofErr w:type="spellEnd"/>
      <w:r w:rsidRPr="00DF21A7">
        <w:rPr>
          <w:lang w:val="id-ID"/>
        </w:rPr>
        <w:t xml:space="preserve"> Robinson</w:t>
      </w:r>
    </w:p>
    <w:p w14:paraId="1297A0A7" w14:textId="77777777" w:rsidR="00DE7358" w:rsidRPr="00DF21A7" w:rsidRDefault="00DE7358" w:rsidP="00DE7358">
      <w:pPr>
        <w:spacing w:after="0" w:line="240" w:lineRule="auto"/>
        <w:jc w:val="both"/>
        <w:rPr>
          <w:lang w:val="id-ID"/>
        </w:rPr>
      </w:pPr>
    </w:p>
    <w:tbl>
      <w:tblPr>
        <w:tblStyle w:val="TableGrid"/>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3"/>
        <w:gridCol w:w="7510"/>
      </w:tblGrid>
      <w:tr w:rsidR="00DE7358" w:rsidRPr="00DF21A7" w14:paraId="026801E4" w14:textId="77777777" w:rsidTr="00DF21A7">
        <w:tc>
          <w:tcPr>
            <w:tcW w:w="1413" w:type="dxa"/>
          </w:tcPr>
          <w:p w14:paraId="5DFAE861" w14:textId="77777777" w:rsidR="00DE7358" w:rsidRPr="00DF21A7" w:rsidRDefault="00DE7358" w:rsidP="00A5352C">
            <w:pPr>
              <w:spacing w:before="240"/>
              <w:jc w:val="both"/>
              <w:rPr>
                <w:rFonts w:ascii="Open Sans" w:hAnsi="Open Sans" w:cs="Open Sans"/>
                <w:b/>
                <w:bCs/>
                <w:lang w:val="id-ID"/>
              </w:rPr>
            </w:pPr>
            <w:r w:rsidRPr="00DF21A7">
              <w:rPr>
                <w:rFonts w:ascii="Open Sans" w:hAnsi="Open Sans" w:cs="Open Sans"/>
                <w:b/>
                <w:bCs/>
                <w:lang w:val="id-ID"/>
              </w:rPr>
              <w:t>Tujuan</w:t>
            </w:r>
          </w:p>
        </w:tc>
        <w:tc>
          <w:tcPr>
            <w:tcW w:w="7510" w:type="dxa"/>
          </w:tcPr>
          <w:p w14:paraId="21A2ECED" w14:textId="48B9C716" w:rsidR="00DE7358" w:rsidRPr="00DF21A7" w:rsidRDefault="00DE7358" w:rsidP="00A5352C">
            <w:pPr>
              <w:spacing w:before="120" w:after="120"/>
              <w:jc w:val="both"/>
              <w:rPr>
                <w:rFonts w:ascii="Open Sans" w:hAnsi="Open Sans" w:cs="Open Sans"/>
                <w:lang w:val="id-ID"/>
              </w:rPr>
            </w:pPr>
            <w:r w:rsidRPr="00DF21A7">
              <w:rPr>
                <w:rFonts w:ascii="Open Sans" w:hAnsi="Open Sans" w:cs="Open Sans"/>
                <w:lang w:val="id-ID"/>
              </w:rPr>
              <w:t xml:space="preserve">Mampu menjaring informasi dari individu tentang </w:t>
            </w:r>
            <w:proofErr w:type="spellStart"/>
            <w:r w:rsidRPr="00DF21A7">
              <w:rPr>
                <w:rFonts w:ascii="Open Sans" w:hAnsi="Open Sans" w:cs="Open Sans"/>
                <w:lang w:val="id-ID"/>
              </w:rPr>
              <w:t>pengeta</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huan</w:t>
            </w:r>
            <w:proofErr w:type="spellEnd"/>
            <w:r w:rsidRPr="00DF21A7">
              <w:rPr>
                <w:rFonts w:ascii="Open Sans" w:hAnsi="Open Sans" w:cs="Open Sans"/>
                <w:lang w:val="id-ID"/>
              </w:rPr>
              <w:t xml:space="preserve"> terhadap anti radikalisme, </w:t>
            </w:r>
            <w:proofErr w:type="spellStart"/>
            <w:r w:rsidRPr="00DF21A7">
              <w:rPr>
                <w:rFonts w:ascii="Open Sans" w:hAnsi="Open Sans" w:cs="Open Sans"/>
                <w:lang w:val="id-ID"/>
              </w:rPr>
              <w:t>kecendrungan</w:t>
            </w:r>
            <w:proofErr w:type="spellEnd"/>
            <w:r w:rsidRPr="00DF21A7">
              <w:rPr>
                <w:rFonts w:ascii="Open Sans" w:hAnsi="Open Sans" w:cs="Open Sans"/>
                <w:lang w:val="id-ID"/>
              </w:rPr>
              <w:t xml:space="preserve"> bersikap dan bertindak saat menanggapi stimulus dari beberapa alternatif situasi.</w:t>
            </w:r>
          </w:p>
        </w:tc>
      </w:tr>
    </w:tbl>
    <w:p w14:paraId="52F37D26" w14:textId="05231EE3" w:rsidR="00DE7358" w:rsidRPr="00DF21A7" w:rsidRDefault="00DE7358" w:rsidP="00DE7358">
      <w:pPr>
        <w:spacing w:before="240"/>
        <w:ind w:right="4"/>
        <w:jc w:val="both"/>
        <w:rPr>
          <w:rFonts w:ascii="Open Sans" w:hAnsi="Open Sans" w:cs="Open Sans"/>
          <w:lang w:val="id-ID"/>
        </w:rPr>
      </w:pPr>
      <w:r w:rsidRPr="00DF21A7">
        <w:rPr>
          <w:noProof/>
          <w:lang w:val="id-ID"/>
        </w:rPr>
        <w:drawing>
          <wp:anchor distT="0" distB="0" distL="114300" distR="114300" simplePos="0" relativeHeight="251682816" behindDoc="0" locked="0" layoutInCell="1" allowOverlap="1" wp14:anchorId="239B674B" wp14:editId="27EA5AF2">
            <wp:simplePos x="0" y="0"/>
            <wp:positionH relativeFrom="column">
              <wp:posOffset>0</wp:posOffset>
            </wp:positionH>
            <wp:positionV relativeFrom="paragraph">
              <wp:posOffset>186883</wp:posOffset>
            </wp:positionV>
            <wp:extent cx="2119630" cy="2050415"/>
            <wp:effectExtent l="0" t="0" r="1270" b="0"/>
            <wp:wrapSquare wrapText="bothSides"/>
            <wp:docPr id="181" name="Image 181" descr="A silhouette of a person holding a rifle&#10;&#10;Description automatically generated"/>
            <wp:cNvGraphicFramePr/>
            <a:graphic xmlns:a="http://schemas.openxmlformats.org/drawingml/2006/main">
              <a:graphicData uri="http://schemas.openxmlformats.org/drawingml/2006/picture">
                <pic:pic xmlns:pic="http://schemas.openxmlformats.org/drawingml/2006/picture">
                  <pic:nvPicPr>
                    <pic:cNvPr id="181" name="Image 181" descr="A silhouette of a person holding a rifle&#10;&#10;Description automatically generated"/>
                    <pic:cNvPicPr/>
                  </pic:nvPicPr>
                  <pic:blipFill>
                    <a:blip r:embed="rId29" cstate="print"/>
                    <a:stretch>
                      <a:fillRect/>
                    </a:stretch>
                  </pic:blipFill>
                  <pic:spPr>
                    <a:xfrm>
                      <a:off x="0" y="0"/>
                      <a:ext cx="2119630" cy="2050415"/>
                    </a:xfrm>
                    <a:prstGeom prst="rect">
                      <a:avLst/>
                    </a:prstGeom>
                  </pic:spPr>
                </pic:pic>
              </a:graphicData>
            </a:graphic>
            <wp14:sizeRelH relativeFrom="margin">
              <wp14:pctWidth>0</wp14:pctWidth>
            </wp14:sizeRelH>
            <wp14:sizeRelV relativeFrom="margin">
              <wp14:pctHeight>0</wp14:pctHeight>
            </wp14:sizeRelV>
          </wp:anchor>
        </w:drawing>
      </w:r>
      <w:r w:rsidRPr="00DF21A7">
        <w:rPr>
          <w:lang w:val="id-ID"/>
        </w:rPr>
        <w:t xml:space="preserve"> </w:t>
      </w:r>
      <w:r w:rsidRPr="00DF21A7">
        <w:rPr>
          <w:rFonts w:ascii="Open Sans" w:hAnsi="Open Sans" w:cs="Open Sans"/>
          <w:lang w:val="id-ID"/>
        </w:rPr>
        <w:t xml:space="preserve">Salah satu agenda utama Pemerintahan Jokowi periode kedua adalah pencegahan dan pemberantasan radikalisme. Penyebar - </w:t>
      </w:r>
      <w:proofErr w:type="spellStart"/>
      <w:r w:rsidRPr="00DF21A7">
        <w:rPr>
          <w:rFonts w:ascii="Open Sans" w:hAnsi="Open Sans" w:cs="Open Sans"/>
          <w:lang w:val="id-ID"/>
        </w:rPr>
        <w:t>an</w:t>
      </w:r>
      <w:proofErr w:type="spellEnd"/>
      <w:r w:rsidRPr="00DF21A7">
        <w:rPr>
          <w:rFonts w:ascii="Open Sans" w:hAnsi="Open Sans" w:cs="Open Sans"/>
          <w:lang w:val="id-ID"/>
        </w:rPr>
        <w:t xml:space="preserve"> paham dan ide-ide radikal yang masif baik secara langsung maupun melalui media sosial dan teknologi informasi lainnya memungkinkan paham radikalisme rentan menjangkiti berbagai lapisan masyarakat. Survei-survei terbaru tentang radikalisme menegaskan bahwa radikalisme sudah merambah ke berbagai sektor baik di tingkat </w:t>
      </w:r>
      <w:proofErr w:type="spellStart"/>
      <w:r w:rsidRPr="00DF21A7">
        <w:rPr>
          <w:rFonts w:ascii="Open Sans" w:hAnsi="Open Sans" w:cs="Open Sans"/>
          <w:lang w:val="id-ID"/>
        </w:rPr>
        <w:t>state</w:t>
      </w:r>
      <w:proofErr w:type="spellEnd"/>
      <w:r w:rsidRPr="00DF21A7">
        <w:rPr>
          <w:rFonts w:ascii="Open Sans" w:hAnsi="Open Sans" w:cs="Open Sans"/>
          <w:lang w:val="id-ID"/>
        </w:rPr>
        <w:t xml:space="preserve"> maupun </w:t>
      </w:r>
      <w:proofErr w:type="spellStart"/>
      <w:r w:rsidRPr="00DF21A7">
        <w:rPr>
          <w:rFonts w:ascii="Open Sans" w:hAnsi="Open Sans" w:cs="Open Sans"/>
          <w:lang w:val="id-ID"/>
        </w:rPr>
        <w:t>civil</w:t>
      </w:r>
      <w:proofErr w:type="spellEnd"/>
      <w:r w:rsidRPr="00DF21A7">
        <w:rPr>
          <w:rFonts w:ascii="Open Sans" w:hAnsi="Open Sans" w:cs="Open Sans"/>
          <w:lang w:val="id-ID"/>
        </w:rPr>
        <w:t xml:space="preserve"> </w:t>
      </w:r>
      <w:proofErr w:type="spellStart"/>
      <w:r w:rsidRPr="00DF21A7">
        <w:rPr>
          <w:rFonts w:ascii="Open Sans" w:hAnsi="Open Sans" w:cs="Open Sans"/>
          <w:lang w:val="id-ID"/>
        </w:rPr>
        <w:t>society</w:t>
      </w:r>
      <w:proofErr w:type="spellEnd"/>
      <w:r w:rsidRPr="00DF21A7">
        <w:rPr>
          <w:rFonts w:ascii="Open Sans" w:hAnsi="Open Sans" w:cs="Open Sans"/>
          <w:lang w:val="id-ID"/>
        </w:rPr>
        <w:t>, di lembaga negara maupun di lembaga swasta, dan di BUMN maupun korporasi swasta.</w:t>
      </w:r>
    </w:p>
    <w:p w14:paraId="79156556" w14:textId="03D10860"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t xml:space="preserve">Mengapa pencegahan radikalisme menjadi suatu agenda yang mendesak untuk dilakukan? Perlu diingat, Indonesia sebagai rumah bagi keragaman budaya, suku, agama, dan juga ras tentu saja memiliki banyak hal yang menjadi sebuah </w:t>
      </w:r>
      <w:r w:rsidRPr="00DF21A7">
        <w:rPr>
          <w:rFonts w:ascii="Open Sans" w:hAnsi="Open Sans" w:cs="Open Sans"/>
          <w:lang w:val="id-ID"/>
        </w:rPr>
        <w:lastRenderedPageBreak/>
        <w:t>keunggulan sebagai model bagi terciptanya kondisi dinamis dan harmonis. Indonesia sebagai negara dengan jumlah penduduk muslim terbesar di dunia juga memiliki banyak sekali pengalaman hidup untuk tinggal dan bekerja sama dalam berbagai perbedaan, terutama dalam hal agama dan kepercayaan.</w:t>
      </w:r>
    </w:p>
    <w:p w14:paraId="05609BA4" w14:textId="5B560833"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t xml:space="preserve">Sejak kasus Bom Bali 2002 hingga munculnya ISIS, kondisi harmonis khusus- </w:t>
      </w:r>
      <w:proofErr w:type="spellStart"/>
      <w:r w:rsidRPr="00DF21A7">
        <w:rPr>
          <w:rFonts w:ascii="Open Sans" w:hAnsi="Open Sans" w:cs="Open Sans"/>
          <w:lang w:val="id-ID"/>
        </w:rPr>
        <w:t>nya</w:t>
      </w:r>
      <w:proofErr w:type="spellEnd"/>
      <w:r w:rsidRPr="00DF21A7">
        <w:rPr>
          <w:rFonts w:ascii="Open Sans" w:hAnsi="Open Sans" w:cs="Open Sans"/>
          <w:lang w:val="id-ID"/>
        </w:rPr>
        <w:t xml:space="preserve"> dalam kehidupan beragama kian terusik. Maraknya kasus radikalisme yang berkaitan dengan aliran agama tertentu, baik secara lokal, regional maupun global tentu saja menjadi salah satu tantangan besar bagi perdamaian dan kedamaian dunia saat ini. Terorisme pada akhirnya, tidak hanya merupakan ancaman bagi keamanan masyarakat, tetapi secara lebih luas adalah ancaman bagi kedaulatan negara.</w:t>
      </w:r>
    </w:p>
    <w:p w14:paraId="138A5082" w14:textId="663F9275"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t xml:space="preserve">Perkembangan peradaban dan majunya teknologi juga menjadi salah satu faktor makin mudahnya paham teror dan radikalisme masuk menggerogoti pikiran sejumlah kalangan. Badan Nasional Penanggulangan Terorisme (BNPT) melansir data sebanyak 9000 </w:t>
      </w:r>
      <w:proofErr w:type="spellStart"/>
      <w:r w:rsidRPr="00DF21A7">
        <w:rPr>
          <w:rFonts w:ascii="Open Sans" w:hAnsi="Open Sans" w:cs="Open Sans"/>
          <w:lang w:val="id-ID"/>
        </w:rPr>
        <w:t>website</w:t>
      </w:r>
      <w:proofErr w:type="spellEnd"/>
      <w:r w:rsidRPr="00DF21A7">
        <w:rPr>
          <w:rFonts w:ascii="Open Sans" w:hAnsi="Open Sans" w:cs="Open Sans"/>
          <w:lang w:val="id-ID"/>
        </w:rPr>
        <w:t xml:space="preserve"> mengandung konten radikalisme dan 39% mahasiswa di 15 provinsi di Indonesia yang menjadi responden dari survei yang diselenggarakan BNPT terindikasi rentan dan tertarik pada paham radikal.</w:t>
      </w:r>
    </w:p>
    <w:p w14:paraId="49026023" w14:textId="77777777" w:rsidR="00DE7358" w:rsidRPr="00DF21A7" w:rsidRDefault="00DE7358" w:rsidP="00DE7358">
      <w:pPr>
        <w:spacing w:before="240"/>
        <w:ind w:right="4"/>
        <w:jc w:val="both"/>
        <w:rPr>
          <w:rFonts w:ascii="Open Sans" w:hAnsi="Open Sans" w:cs="Open Sans"/>
          <w:lang w:val="id-ID"/>
        </w:rPr>
      </w:pPr>
      <w:r w:rsidRPr="00DF21A7">
        <w:rPr>
          <w:rFonts w:ascii="Open Sans" w:hAnsi="Open Sans" w:cs="Open Sans"/>
          <w:lang w:val="id-ID"/>
        </w:rPr>
        <w:t>Tak hanya melalui internet, peran organisasi di lembaga pendidikan seperti sekolah dan kampus serta alumni juga berpengaruh terhadap berkembangnya paham-paham radikalisme dan ekstremisme. Di kalangan sekolah, peran alumni dan organisasi sekolah pun menjadi sorotan. Sementara di kampus lembaga kajian keagamaan yang bersifat terbuka dan tertutup kerap dimanfaatkan oleh kelompok tertentu sebagai penyebaran paham radikal.</w:t>
      </w:r>
    </w:p>
    <w:p w14:paraId="2E16DCEF" w14:textId="7B2EED50" w:rsidR="00DE7358" w:rsidRDefault="00DE7358" w:rsidP="00DE7358">
      <w:pPr>
        <w:spacing w:before="240"/>
        <w:ind w:right="4"/>
        <w:jc w:val="both"/>
        <w:rPr>
          <w:rFonts w:ascii="Open Sans" w:hAnsi="Open Sans" w:cs="Open Sans"/>
          <w:lang w:val="id-ID"/>
        </w:rPr>
      </w:pPr>
      <w:r w:rsidRPr="00DF21A7">
        <w:rPr>
          <w:rFonts w:ascii="Open Sans" w:hAnsi="Open Sans" w:cs="Open Sans"/>
          <w:lang w:val="id-ID"/>
        </w:rPr>
        <w:t>Nilai-nilai agama menjadi bahan paling digemari para pelaku teror sebagai propaganda dan penyebaran konten negatif serta non-fakta (</w:t>
      </w:r>
      <w:proofErr w:type="spellStart"/>
      <w:r w:rsidRPr="00DF21A7">
        <w:rPr>
          <w:rFonts w:ascii="Open Sans" w:hAnsi="Open Sans" w:cs="Open Sans"/>
          <w:lang w:val="id-ID"/>
        </w:rPr>
        <w:t>hoaks</w:t>
      </w:r>
      <w:proofErr w:type="spellEnd"/>
      <w:r w:rsidRPr="00DF21A7">
        <w:rPr>
          <w:rFonts w:ascii="Open Sans" w:hAnsi="Open Sans" w:cs="Open Sans"/>
          <w:lang w:val="id-ID"/>
        </w:rPr>
        <w:t xml:space="preserve">). Media sebagai penyampai informasi kini seakan bergerak liar “saling memantulkan” tanpa adanya pembanding yang menetralkan muatan negatif di dalamnya. Dalam kondisi tersebut, lemahnya </w:t>
      </w:r>
      <w:proofErr w:type="spellStart"/>
      <w:r w:rsidRPr="00DF21A7">
        <w:rPr>
          <w:rFonts w:ascii="Open Sans" w:hAnsi="Open Sans" w:cs="Open Sans"/>
          <w:lang w:val="id-ID"/>
        </w:rPr>
        <w:t>literasi</w:t>
      </w:r>
      <w:proofErr w:type="spellEnd"/>
      <w:r w:rsidRPr="00DF21A7">
        <w:rPr>
          <w:rFonts w:ascii="Open Sans" w:hAnsi="Open Sans" w:cs="Open Sans"/>
          <w:lang w:val="id-ID"/>
        </w:rPr>
        <w:t xml:space="preserve"> atau narasi yang menyejukkan tentang keragaman dan perbedaan yang ada juga menjadi celah makin marak dan menyebarnya virus radikalisme dan ekstremisme, terutama dengan makin suburnya buku, </w:t>
      </w:r>
      <w:proofErr w:type="spellStart"/>
      <w:r w:rsidRPr="00DF21A7">
        <w:rPr>
          <w:rFonts w:ascii="Open Sans" w:hAnsi="Open Sans" w:cs="Open Sans"/>
          <w:lang w:val="id-ID"/>
        </w:rPr>
        <w:t>website</w:t>
      </w:r>
      <w:proofErr w:type="spellEnd"/>
      <w:r w:rsidRPr="00DF21A7">
        <w:rPr>
          <w:rFonts w:ascii="Open Sans" w:hAnsi="Open Sans" w:cs="Open Sans"/>
          <w:lang w:val="id-ID"/>
        </w:rPr>
        <w:t xml:space="preserve"> dan akun media sosial yang menanamkan ideologi terkait radikalisme. Masyarakat dihantam oleh konten informasi dan sumber-sumber bacaan tanpa sempat dan bahkan tanpa ingin lagi mencari tahu kebenarannya.</w:t>
      </w:r>
    </w:p>
    <w:p w14:paraId="071705DA" w14:textId="77777777" w:rsidR="00E60B09" w:rsidRDefault="00E60B09" w:rsidP="00DE7358">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6B65B7CA" w14:textId="77777777" w:rsidTr="002750AB">
        <w:trPr>
          <w:trHeight w:val="454"/>
        </w:trPr>
        <w:tc>
          <w:tcPr>
            <w:tcW w:w="419" w:type="dxa"/>
            <w:shd w:val="clear" w:color="auto" w:fill="404040"/>
            <w:vAlign w:val="center"/>
          </w:tcPr>
          <w:p w14:paraId="7C9A87AB" w14:textId="00C431E3" w:rsidR="00E60B09" w:rsidRPr="008D0ED5" w:rsidRDefault="00E60B09" w:rsidP="002750AB">
            <w:pPr>
              <w:jc w:val="both"/>
              <w:rPr>
                <w:rFonts w:ascii="Open Sans" w:hAnsi="Open Sans" w:cs="Open Sans"/>
                <w:b/>
                <w:bCs/>
                <w:lang w:val="id-ID"/>
              </w:rPr>
            </w:pPr>
            <w:r>
              <w:rPr>
                <w:rFonts w:ascii="Open Sans" w:hAnsi="Open Sans" w:cs="Open Sans"/>
                <w:b/>
                <w:bCs/>
                <w:color w:val="FFFFFF" w:themeColor="background1"/>
                <w:lang w:val="id-ID"/>
              </w:rPr>
              <w:t>A</w:t>
            </w:r>
          </w:p>
        </w:tc>
        <w:tc>
          <w:tcPr>
            <w:tcW w:w="280" w:type="dxa"/>
            <w:tcBorders>
              <w:top w:val="nil"/>
              <w:bottom w:val="nil"/>
            </w:tcBorders>
            <w:shd w:val="clear" w:color="auto" w:fill="FFFFFF" w:themeFill="background1"/>
            <w:vAlign w:val="center"/>
          </w:tcPr>
          <w:p w14:paraId="4F53B314"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5909E366" w14:textId="228C22D7" w:rsidR="00E60B09" w:rsidRPr="00DF21A7" w:rsidRDefault="00E60B09" w:rsidP="002750AB">
            <w:pPr>
              <w:pStyle w:val="Heading2"/>
              <w:jc w:val="both"/>
              <w:rPr>
                <w:rFonts w:ascii="Open Sans" w:hAnsi="Open Sans" w:cs="Open Sans"/>
                <w:lang w:val="id-ID"/>
              </w:rPr>
            </w:pPr>
            <w:bookmarkStart w:id="112" w:name="_Toc178347034"/>
            <w:r>
              <w:rPr>
                <w:rFonts w:ascii="Open Sans" w:hAnsi="Open Sans" w:cs="Open Sans"/>
                <w:lang w:val="id-ID"/>
              </w:rPr>
              <w:t>Pengertian Radikalisme</w:t>
            </w:r>
            <w:bookmarkEnd w:id="112"/>
          </w:p>
        </w:tc>
      </w:tr>
    </w:tbl>
    <w:p w14:paraId="332DBC38" w14:textId="2B998403"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Istilah radikalisme memang selalu menjadi perdebatan di tengah masyarakat. Terkadang ada kesimpangsiuran dalam mendefinisikan radikalisme. Ada pula yang sering mengartikan secara salah dengan mengatakan radikalisme hanya menyudutkan agama tertentu. Sebenarnya adalah persoalan cara pandang dan pemikiran yang tidak berhubungan dengan agama tertentu, tetapi bisa sangat mungkin menginfiltrasi dalam cara pandang beragama. Kesimpangsiuran dan bahkan kesalahpahaman dalam memahami arti kata radikal di tengah masyarakat disebabkan karena dalam Kamus Besar Bahasa Indonesia (KBBI), radikalisme dimaknai bermacam-macam. Setidaknya ada dua pengertian mengenai kata “radikal.” Satu dalam pengertian positif, satu lainnya bermakna </w:t>
      </w:r>
      <w:r>
        <w:rPr>
          <w:noProof/>
        </w:rPr>
        <w:drawing>
          <wp:anchor distT="0" distB="0" distL="114300" distR="114300" simplePos="0" relativeHeight="251693056" behindDoc="0" locked="0" layoutInCell="1" allowOverlap="1" wp14:anchorId="27F2738D" wp14:editId="3A666FD4">
            <wp:simplePos x="0" y="0"/>
            <wp:positionH relativeFrom="column">
              <wp:posOffset>0</wp:posOffset>
            </wp:positionH>
            <wp:positionV relativeFrom="paragraph">
              <wp:posOffset>2268855</wp:posOffset>
            </wp:positionV>
            <wp:extent cx="5723255" cy="1930400"/>
            <wp:effectExtent l="0" t="0" r="4445" b="0"/>
            <wp:wrapSquare wrapText="bothSides"/>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30" cstate="print"/>
                    <a:stretch>
                      <a:fillRect/>
                    </a:stretch>
                  </pic:blipFill>
                  <pic:spPr>
                    <a:xfrm>
                      <a:off x="0" y="0"/>
                      <a:ext cx="5723255" cy="1930400"/>
                    </a:xfrm>
                    <a:prstGeom prst="rect">
                      <a:avLst/>
                    </a:prstGeom>
                  </pic:spPr>
                </pic:pic>
              </a:graphicData>
            </a:graphic>
            <wp14:sizeRelH relativeFrom="margin">
              <wp14:pctWidth>0</wp14:pctWidth>
            </wp14:sizeRelH>
            <wp14:sizeRelV relativeFrom="margin">
              <wp14:pctHeight>0</wp14:pctHeight>
            </wp14:sizeRelV>
          </wp:anchor>
        </w:drawing>
      </w:r>
      <w:r w:rsidRPr="00E60B09">
        <w:rPr>
          <w:rFonts w:ascii="Open Sans" w:hAnsi="Open Sans" w:cs="Open Sans"/>
          <w:lang w:val="id-ID"/>
        </w:rPr>
        <w:t>negatif.</w:t>
      </w:r>
    </w:p>
    <w:p w14:paraId="0F373E17" w14:textId="71AE8EFA"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Radikalisme dalam arti yang positif adalah upaya mencari alternatif penyelesaian secara benar dengan cara mendalam dan mendasar sampai ke akar-akarnya. Semua perubahan harus dimulai dengan radikal. Kita merdeka juga karena radikal. Sedangkan radikalisme dalam arti negatif adalah suatu paham yang menginginkan sebuah perubahan dengan cara drastis dengan cara kekerasan. Itulah pengertian umumnya. Sehingga bisa dikatakan, kalau mencari pengertian radikalisasi dalam pengertian umum, maknanya bisa positif, bisa negatif.</w:t>
      </w:r>
    </w:p>
    <w:p w14:paraId="54238B3D" w14:textId="3B8B7FB1"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Menurut Prof. Mahfud MD jika kita menghadapi satu istilah yang dalam arti umumnya bisa beragam seperti itu, lalu yang mana yang dipakai? Dalam memakai makna tertentu bukanlah merujuk pada pengertian umum yang sangat beragam artinya, melainkan pengertian </w:t>
      </w:r>
      <w:proofErr w:type="spellStart"/>
      <w:r w:rsidRPr="00E60B09">
        <w:rPr>
          <w:rFonts w:ascii="Open Sans" w:hAnsi="Open Sans" w:cs="Open Sans"/>
          <w:lang w:val="id-ID"/>
        </w:rPr>
        <w:t>stipulatifnya</w:t>
      </w:r>
      <w:proofErr w:type="spellEnd"/>
      <w:r w:rsidRPr="00E60B09">
        <w:rPr>
          <w:rFonts w:ascii="Open Sans" w:hAnsi="Open Sans" w:cs="Open Sans"/>
          <w:lang w:val="id-ID"/>
        </w:rPr>
        <w:t xml:space="preserve">. Pengertian </w:t>
      </w:r>
      <w:proofErr w:type="spellStart"/>
      <w:r w:rsidRPr="00E60B09">
        <w:rPr>
          <w:rFonts w:ascii="Open Sans" w:hAnsi="Open Sans" w:cs="Open Sans"/>
          <w:lang w:val="id-ID"/>
        </w:rPr>
        <w:t>stipulatif</w:t>
      </w:r>
      <w:proofErr w:type="spellEnd"/>
      <w:r w:rsidRPr="00E60B09">
        <w:rPr>
          <w:rFonts w:ascii="Open Sans" w:hAnsi="Open Sans" w:cs="Open Sans"/>
          <w:lang w:val="id-ID"/>
        </w:rPr>
        <w:t xml:space="preserve"> di sini adalah pengertian istilah dari perspektif hukum.</w:t>
      </w:r>
    </w:p>
    <w:p w14:paraId="1F007421" w14:textId="2D436659"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lastRenderedPageBreak/>
        <w:t xml:space="preserve">Dalam </w:t>
      </w:r>
      <w:proofErr w:type="spellStart"/>
      <w:r w:rsidRPr="00E60B09">
        <w:rPr>
          <w:rFonts w:ascii="Open Sans" w:hAnsi="Open Sans" w:cs="Open Sans"/>
          <w:lang w:val="id-ID"/>
        </w:rPr>
        <w:t>Undang-Undang</w:t>
      </w:r>
      <w:proofErr w:type="spellEnd"/>
      <w:r w:rsidRPr="00E60B09">
        <w:rPr>
          <w:rFonts w:ascii="Open Sans" w:hAnsi="Open Sans" w:cs="Open Sans"/>
          <w:lang w:val="id-ID"/>
        </w:rPr>
        <w:t xml:space="preserve"> Nomor 5 Tahun 2018 tentang Perubahan atas UU Nomor 15 Tahun 2003 tentang Penetapan Peraturan Pemerintah Pengganti </w:t>
      </w:r>
      <w:proofErr w:type="spellStart"/>
      <w:r w:rsidRPr="00E60B09">
        <w:rPr>
          <w:rFonts w:ascii="Open Sans" w:hAnsi="Open Sans" w:cs="Open Sans"/>
          <w:lang w:val="id-ID"/>
        </w:rPr>
        <w:t>Undang-Undang</w:t>
      </w:r>
      <w:proofErr w:type="spellEnd"/>
      <w:r w:rsidRPr="00E60B09">
        <w:rPr>
          <w:rFonts w:ascii="Open Sans" w:hAnsi="Open Sans" w:cs="Open Sans"/>
          <w:lang w:val="id-ID"/>
        </w:rPr>
        <w:t xml:space="preserve"> Nomor 1 Tahun 2002 tentang Pemberantasan Tindak Pidana Terorisme menjadi </w:t>
      </w:r>
      <w:proofErr w:type="spellStart"/>
      <w:r w:rsidRPr="00E60B09">
        <w:rPr>
          <w:rFonts w:ascii="Open Sans" w:hAnsi="Open Sans" w:cs="Open Sans"/>
          <w:lang w:val="id-ID"/>
        </w:rPr>
        <w:t>Undang-Undang</w:t>
      </w:r>
      <w:proofErr w:type="spellEnd"/>
      <w:r w:rsidRPr="00E60B09">
        <w:rPr>
          <w:rFonts w:ascii="Open Sans" w:hAnsi="Open Sans" w:cs="Open Sans"/>
          <w:lang w:val="id-ID"/>
        </w:rPr>
        <w:t>, kata radikal selalu disandingkan dengan terorisme atau disebut radikal terorisme. Radikal adalah setiap upaya membongkar sistem yang sudah mapan yang sudah ada dalam kehidupan bernegara dengan cara kekerasan. Jadi menurut hukum, “radikalisme” adalah suatu tindakan kekerasan untuk anti-Pancasila, anti-NKRI, anti-</w:t>
      </w:r>
      <w:proofErr w:type="spellStart"/>
      <w:r w:rsidRPr="00E60B09">
        <w:rPr>
          <w:rFonts w:ascii="Open Sans" w:hAnsi="Open Sans" w:cs="Open Sans"/>
          <w:lang w:val="id-ID"/>
        </w:rPr>
        <w:t>kebhinnekaan</w:t>
      </w:r>
      <w:proofErr w:type="spellEnd"/>
      <w:r w:rsidRPr="00E60B09">
        <w:rPr>
          <w:rFonts w:ascii="Open Sans" w:hAnsi="Open Sans" w:cs="Open Sans"/>
          <w:lang w:val="id-ID"/>
        </w:rPr>
        <w:t xml:space="preserve"> dan intoleransi, sehingga semua orang yang berbeda dengannya dianggap salah. Jadi yang dimaksud dengan “radikalisme” adalah sikap ingin mengubah sistem yang sudah mapan atau telah disepakati bersama dengan cara-cara kekerasan. Sehingga kalau kita katakan melawan radikalisme, itu adalah melawan radikalisme sebagaimana diartikan di dalam hukum ini. Dengan demikian radikalisme negatif didefinisikan sebagai “suatu sikap yang mendambakan perubahan secara total dan bersifat revolusioner dengan menjungkirbalikkan nilai-nilai yang ada secara drastis lewat kekerasan dan aksi-aksi yang ekstrem.”</w:t>
      </w:r>
    </w:p>
    <w:p w14:paraId="09C4F361" w14:textId="0DBA34E2" w:rsidR="00E60B09" w:rsidRPr="00E60B09" w:rsidRDefault="00E60B09" w:rsidP="00E60B09">
      <w:pPr>
        <w:spacing w:before="240"/>
        <w:ind w:right="4"/>
        <w:jc w:val="both"/>
        <w:rPr>
          <w:rFonts w:ascii="Open Sans" w:hAnsi="Open Sans" w:cs="Open Sans"/>
          <w:lang w:val="id-ID"/>
        </w:rPr>
      </w:pPr>
      <w:proofErr w:type="spellStart"/>
      <w:r w:rsidRPr="00E60B09">
        <w:rPr>
          <w:rFonts w:ascii="Open Sans" w:hAnsi="Open Sans" w:cs="Open Sans"/>
          <w:lang w:val="id-ID"/>
        </w:rPr>
        <w:t>Seringkali</w:t>
      </w:r>
      <w:proofErr w:type="spellEnd"/>
      <w:r w:rsidRPr="00E60B09">
        <w:rPr>
          <w:rFonts w:ascii="Open Sans" w:hAnsi="Open Sans" w:cs="Open Sans"/>
          <w:lang w:val="id-ID"/>
        </w:rPr>
        <w:t xml:space="preserve"> kita secara salah kaprah menyebutkan radikalisme terhadap agama tertentu. Radikalisme adalah cara pandang yang salah dalam beragama yang dapat menjangkiti semua agama. Selalu ada orang dan kelompok agama </w:t>
      </w:r>
      <w:proofErr w:type="spellStart"/>
      <w:r w:rsidRPr="00E60B09">
        <w:rPr>
          <w:rFonts w:ascii="Open Sans" w:hAnsi="Open Sans" w:cs="Open Sans"/>
          <w:lang w:val="id-ID"/>
        </w:rPr>
        <w:t>manapun</w:t>
      </w:r>
      <w:proofErr w:type="spellEnd"/>
      <w:r w:rsidRPr="00E60B09">
        <w:rPr>
          <w:rFonts w:ascii="Open Sans" w:hAnsi="Open Sans" w:cs="Open Sans"/>
          <w:lang w:val="id-ID"/>
        </w:rPr>
        <w:t xml:space="preserve"> yang berpaham radikal. Radikalisme adalah suatu gagasan atau ide dan paham yang ingin melakukan perubahan pada sistem sosial-politik dengan menggunakan kekerasan dan cara yang ekstrem.</w:t>
      </w:r>
    </w:p>
    <w:p w14:paraId="6F05C581" w14:textId="63B97733"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Dengan begitu, cukup jelas bahwa radikalisme tidak ada hubungannya dengan agama, tetapi umat agama </w:t>
      </w:r>
      <w:proofErr w:type="spellStart"/>
      <w:r w:rsidRPr="00E60B09">
        <w:rPr>
          <w:rFonts w:ascii="Open Sans" w:hAnsi="Open Sans" w:cs="Open Sans"/>
          <w:lang w:val="id-ID"/>
        </w:rPr>
        <w:t>apapun</w:t>
      </w:r>
      <w:proofErr w:type="spellEnd"/>
      <w:r w:rsidRPr="00E60B09">
        <w:rPr>
          <w:rFonts w:ascii="Open Sans" w:hAnsi="Open Sans" w:cs="Open Sans"/>
          <w:lang w:val="id-ID"/>
        </w:rPr>
        <w:t xml:space="preserve"> bisa terjangkiti radikalisme. Hanya saja, kebetulan karena di Indonesia mayoritas beragama Islam, maka radikalisme yang menguat itu adalah radikalisme yang mengatasnamakan agama Islam, walaupun tidak menutup kemungkinan bisa menjangkiti agama lain.</w:t>
      </w:r>
    </w:p>
    <w:p w14:paraId="160DA165" w14:textId="77777777" w:rsid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5104E3C2" w14:textId="77777777" w:rsidTr="002750AB">
        <w:trPr>
          <w:trHeight w:val="454"/>
        </w:trPr>
        <w:tc>
          <w:tcPr>
            <w:tcW w:w="419" w:type="dxa"/>
            <w:shd w:val="clear" w:color="auto" w:fill="404040"/>
            <w:vAlign w:val="center"/>
          </w:tcPr>
          <w:p w14:paraId="284B7220" w14:textId="5704E0D1" w:rsidR="00E60B09" w:rsidRPr="008D0ED5" w:rsidRDefault="00E60B09" w:rsidP="002750AB">
            <w:pPr>
              <w:jc w:val="both"/>
              <w:rPr>
                <w:rFonts w:ascii="Open Sans" w:hAnsi="Open Sans" w:cs="Open Sans"/>
                <w:b/>
                <w:bCs/>
                <w:lang w:val="id-ID"/>
              </w:rPr>
            </w:pPr>
            <w:r>
              <w:rPr>
                <w:rFonts w:ascii="Open Sans" w:hAnsi="Open Sans" w:cs="Open Sans"/>
                <w:b/>
                <w:bCs/>
                <w:color w:val="FFFFFF" w:themeColor="background1"/>
                <w:lang w:val="id-ID"/>
              </w:rPr>
              <w:t>B</w:t>
            </w:r>
          </w:p>
        </w:tc>
        <w:tc>
          <w:tcPr>
            <w:tcW w:w="280" w:type="dxa"/>
            <w:tcBorders>
              <w:top w:val="nil"/>
              <w:bottom w:val="nil"/>
            </w:tcBorders>
            <w:shd w:val="clear" w:color="auto" w:fill="FFFFFF" w:themeFill="background1"/>
            <w:vAlign w:val="center"/>
          </w:tcPr>
          <w:p w14:paraId="7165F05E"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6EC32F92" w14:textId="77777777" w:rsidR="00E60B09" w:rsidRPr="00DF21A7" w:rsidRDefault="00E60B09" w:rsidP="002750AB">
            <w:pPr>
              <w:pStyle w:val="Heading2"/>
              <w:jc w:val="both"/>
              <w:rPr>
                <w:rFonts w:ascii="Open Sans" w:hAnsi="Open Sans" w:cs="Open Sans"/>
                <w:lang w:val="id-ID"/>
              </w:rPr>
            </w:pPr>
            <w:bookmarkStart w:id="113" w:name="_Toc178347035"/>
            <w:r>
              <w:rPr>
                <w:rFonts w:ascii="Open Sans" w:hAnsi="Open Sans" w:cs="Open Sans"/>
                <w:lang w:val="id-ID"/>
              </w:rPr>
              <w:t>Pengertian Radikalisme</w:t>
            </w:r>
            <w:bookmarkEnd w:id="113"/>
          </w:p>
        </w:tc>
      </w:tr>
    </w:tbl>
    <w:p w14:paraId="530F24D4" w14:textId="77777777" w:rsidR="00E60B09" w:rsidRDefault="00E60B09" w:rsidP="00E60B09">
      <w:pPr>
        <w:spacing w:before="240" w:after="0"/>
        <w:ind w:right="4"/>
        <w:jc w:val="both"/>
        <w:rPr>
          <w:rFonts w:ascii="Open Sans" w:hAnsi="Open Sans" w:cs="Open Sans"/>
          <w:lang w:val="id-ID"/>
        </w:rPr>
      </w:pPr>
      <w:r w:rsidRPr="00E60B09">
        <w:rPr>
          <w:rFonts w:ascii="Open Sans" w:hAnsi="Open Sans" w:cs="Open Sans"/>
          <w:lang w:val="id-ID"/>
        </w:rPr>
        <w:t>Ada beberapa sikap yang menjadi karakteristik dari paham radikal, yaitu:</w:t>
      </w:r>
    </w:p>
    <w:p w14:paraId="3F41064D" w14:textId="32932C16" w:rsidR="00E60B09" w:rsidRPr="00E60B09" w:rsidRDefault="00E60B09" w:rsidP="00E60B09">
      <w:pPr>
        <w:pStyle w:val="ListParagraph"/>
        <w:numPr>
          <w:ilvl w:val="0"/>
          <w:numId w:val="100"/>
        </w:numPr>
        <w:spacing w:before="240"/>
        <w:ind w:right="4"/>
        <w:jc w:val="both"/>
        <w:rPr>
          <w:rFonts w:ascii="Open Sans" w:hAnsi="Open Sans" w:cs="Open Sans"/>
          <w:lang w:val="id-ID"/>
        </w:rPr>
      </w:pPr>
      <w:r w:rsidRPr="00E60B09">
        <w:rPr>
          <w:rFonts w:ascii="Open Sans" w:hAnsi="Open Sans" w:cs="Open Sans"/>
          <w:lang w:val="id-ID"/>
        </w:rPr>
        <w:t>Intoleran, artinya sikap yang tidak menghargai pendapat atau keyakinan orang lain;</w:t>
      </w:r>
    </w:p>
    <w:p w14:paraId="3C9B9901" w14:textId="2A62D4DF" w:rsidR="00E60B09" w:rsidRPr="00E60B09" w:rsidRDefault="00E60B09" w:rsidP="00E60B09">
      <w:pPr>
        <w:pStyle w:val="ListParagraph"/>
        <w:numPr>
          <w:ilvl w:val="0"/>
          <w:numId w:val="100"/>
        </w:numPr>
        <w:spacing w:before="240"/>
        <w:ind w:right="4"/>
        <w:jc w:val="both"/>
        <w:rPr>
          <w:rFonts w:ascii="Open Sans" w:hAnsi="Open Sans" w:cs="Open Sans"/>
          <w:lang w:val="id-ID"/>
        </w:rPr>
      </w:pPr>
      <w:r w:rsidRPr="00E60B09">
        <w:rPr>
          <w:rFonts w:ascii="Open Sans" w:hAnsi="Open Sans" w:cs="Open Sans"/>
          <w:lang w:val="id-ID"/>
        </w:rPr>
        <w:lastRenderedPageBreak/>
        <w:t>Fanatik, yaitu sikap yang selalu membenarkan diri sendiri dan menyalahkan orang lain;</w:t>
      </w:r>
    </w:p>
    <w:p w14:paraId="38499DD2" w14:textId="1EB16C3A" w:rsidR="00E60B09" w:rsidRPr="00E60B09" w:rsidRDefault="00E60B09" w:rsidP="00E60B09">
      <w:pPr>
        <w:pStyle w:val="ListParagraph"/>
        <w:numPr>
          <w:ilvl w:val="0"/>
          <w:numId w:val="100"/>
        </w:numPr>
        <w:spacing w:before="240"/>
        <w:ind w:right="4"/>
        <w:jc w:val="both"/>
        <w:rPr>
          <w:rFonts w:ascii="Open Sans" w:hAnsi="Open Sans" w:cs="Open Sans"/>
          <w:lang w:val="id-ID"/>
        </w:rPr>
      </w:pPr>
      <w:r w:rsidRPr="00E60B09">
        <w:rPr>
          <w:rFonts w:ascii="Open Sans" w:hAnsi="Open Sans" w:cs="Open Sans"/>
          <w:lang w:val="id-ID"/>
        </w:rPr>
        <w:t>Eksklusif, yaitu sikap tertutup dan berusaha berbeda dengan kebiasaan orang banyak; dan</w:t>
      </w:r>
    </w:p>
    <w:p w14:paraId="3165C536" w14:textId="078791D0" w:rsidR="00E60B09" w:rsidRDefault="00E60B09" w:rsidP="00E60B09">
      <w:pPr>
        <w:pStyle w:val="ListParagraph"/>
        <w:numPr>
          <w:ilvl w:val="0"/>
          <w:numId w:val="100"/>
        </w:numPr>
        <w:spacing w:before="240"/>
        <w:ind w:right="4"/>
        <w:jc w:val="both"/>
        <w:rPr>
          <w:rFonts w:ascii="Open Sans" w:hAnsi="Open Sans" w:cs="Open Sans"/>
          <w:lang w:val="id-ID"/>
        </w:rPr>
      </w:pPr>
      <w:r w:rsidRPr="00E60B09">
        <w:rPr>
          <w:rFonts w:ascii="Open Sans" w:hAnsi="Open Sans" w:cs="Open Sans"/>
          <w:lang w:val="id-ID"/>
        </w:rPr>
        <w:t>Revolusioner,</w:t>
      </w:r>
      <w:r>
        <w:rPr>
          <w:rFonts w:ascii="Open Sans" w:hAnsi="Open Sans" w:cs="Open Sans"/>
          <w:lang w:val="id-ID"/>
        </w:rPr>
        <w:t xml:space="preserve"> </w:t>
      </w:r>
      <w:r w:rsidRPr="00E60B09">
        <w:rPr>
          <w:rFonts w:ascii="Open Sans" w:hAnsi="Open Sans" w:cs="Open Sans"/>
          <w:lang w:val="id-ID"/>
        </w:rPr>
        <w:t>yaitu</w:t>
      </w:r>
      <w:r>
        <w:rPr>
          <w:rFonts w:ascii="Open Sans" w:hAnsi="Open Sans" w:cs="Open Sans"/>
          <w:lang w:val="id-ID"/>
        </w:rPr>
        <w:t xml:space="preserve"> </w:t>
      </w:r>
      <w:r w:rsidRPr="00E60B09">
        <w:rPr>
          <w:rFonts w:ascii="Open Sans" w:hAnsi="Open Sans" w:cs="Open Sans"/>
          <w:lang w:val="id-ID"/>
        </w:rPr>
        <w:t>sikap</w:t>
      </w:r>
      <w:r>
        <w:rPr>
          <w:rFonts w:ascii="Open Sans" w:hAnsi="Open Sans" w:cs="Open Sans"/>
          <w:lang w:val="id-ID"/>
        </w:rPr>
        <w:t xml:space="preserve"> </w:t>
      </w:r>
      <w:r w:rsidRPr="00E60B09">
        <w:rPr>
          <w:rFonts w:ascii="Open Sans" w:hAnsi="Open Sans" w:cs="Open Sans"/>
          <w:lang w:val="id-ID"/>
        </w:rPr>
        <w:t>yang</w:t>
      </w:r>
      <w:r>
        <w:rPr>
          <w:rFonts w:ascii="Open Sans" w:hAnsi="Open Sans" w:cs="Open Sans"/>
          <w:lang w:val="id-ID"/>
        </w:rPr>
        <w:t xml:space="preserve"> </w:t>
      </w:r>
      <w:r w:rsidRPr="00E60B09">
        <w:rPr>
          <w:rFonts w:ascii="Open Sans" w:hAnsi="Open Sans" w:cs="Open Sans"/>
          <w:lang w:val="id-ID"/>
        </w:rPr>
        <w:t>cenderung</w:t>
      </w:r>
      <w:r>
        <w:rPr>
          <w:rFonts w:ascii="Open Sans" w:hAnsi="Open Sans" w:cs="Open Sans"/>
          <w:lang w:val="id-ID"/>
        </w:rPr>
        <w:t xml:space="preserve"> </w:t>
      </w:r>
      <w:r w:rsidRPr="00E60B09">
        <w:rPr>
          <w:rFonts w:ascii="Open Sans" w:hAnsi="Open Sans" w:cs="Open Sans"/>
          <w:lang w:val="id-ID"/>
        </w:rPr>
        <w:t>untuk</w:t>
      </w:r>
      <w:r>
        <w:rPr>
          <w:rFonts w:ascii="Open Sans" w:hAnsi="Open Sans" w:cs="Open Sans"/>
          <w:lang w:val="id-ID"/>
        </w:rPr>
        <w:t xml:space="preserve"> </w:t>
      </w:r>
      <w:r w:rsidRPr="00E60B09">
        <w:rPr>
          <w:rFonts w:ascii="Open Sans" w:hAnsi="Open Sans" w:cs="Open Sans"/>
          <w:lang w:val="id-ID"/>
        </w:rPr>
        <w:t>menggunakan cara-cara kekerasan dalam mencapai tujuan.</w:t>
      </w:r>
    </w:p>
    <w:tbl>
      <w:tblPr>
        <w:tblStyle w:val="TableGrid"/>
        <w:tblW w:w="0" w:type="auto"/>
        <w:tblLook w:val="04A0" w:firstRow="1" w:lastRow="0" w:firstColumn="1" w:lastColumn="0" w:noHBand="0" w:noVBand="1"/>
      </w:tblPr>
      <w:tblGrid>
        <w:gridCol w:w="419"/>
        <w:gridCol w:w="280"/>
        <w:gridCol w:w="8315"/>
      </w:tblGrid>
      <w:tr w:rsidR="00E60B09" w:rsidRPr="00DF21A7" w14:paraId="66D7D32C" w14:textId="77777777" w:rsidTr="002750AB">
        <w:trPr>
          <w:trHeight w:val="454"/>
        </w:trPr>
        <w:tc>
          <w:tcPr>
            <w:tcW w:w="419" w:type="dxa"/>
            <w:shd w:val="clear" w:color="auto" w:fill="404040"/>
            <w:vAlign w:val="center"/>
          </w:tcPr>
          <w:p w14:paraId="33022703" w14:textId="77777777" w:rsidR="00E60B09" w:rsidRPr="00E60B09" w:rsidRDefault="00E60B09" w:rsidP="00E60B09">
            <w:pPr>
              <w:jc w:val="both"/>
              <w:rPr>
                <w:rFonts w:ascii="Open Sans" w:hAnsi="Open Sans" w:cs="Open Sans"/>
                <w:b/>
                <w:bCs/>
                <w:lang w:val="id-ID"/>
              </w:rPr>
            </w:pPr>
            <w:r w:rsidRPr="00E60B09">
              <w:rPr>
                <w:rFonts w:ascii="Open Sans" w:hAnsi="Open Sans" w:cs="Open Sans"/>
                <w:b/>
                <w:bCs/>
                <w:color w:val="FFFFFF" w:themeColor="background1"/>
                <w:lang w:val="id-ID"/>
              </w:rPr>
              <w:t>B</w:t>
            </w:r>
          </w:p>
        </w:tc>
        <w:tc>
          <w:tcPr>
            <w:tcW w:w="280" w:type="dxa"/>
            <w:tcBorders>
              <w:top w:val="nil"/>
              <w:bottom w:val="nil"/>
            </w:tcBorders>
            <w:shd w:val="clear" w:color="auto" w:fill="FFFFFF" w:themeFill="background1"/>
            <w:vAlign w:val="center"/>
          </w:tcPr>
          <w:p w14:paraId="749F6E09"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234D4835" w14:textId="5AECA16C" w:rsidR="00E60B09" w:rsidRPr="00DF21A7" w:rsidRDefault="00E60B09" w:rsidP="002750AB">
            <w:pPr>
              <w:pStyle w:val="Heading2"/>
              <w:jc w:val="both"/>
              <w:rPr>
                <w:rFonts w:ascii="Open Sans" w:hAnsi="Open Sans" w:cs="Open Sans"/>
                <w:lang w:val="id-ID"/>
              </w:rPr>
            </w:pPr>
            <w:bookmarkStart w:id="114" w:name="_Toc178347036"/>
            <w:r w:rsidRPr="00E60B09">
              <w:rPr>
                <w:rFonts w:ascii="Open Sans" w:hAnsi="Open Sans" w:cs="Open Sans"/>
                <w:lang w:val="id-ID"/>
              </w:rPr>
              <w:t>Sikap yang Menjadi Karakteristik Paham Radikal</w:t>
            </w:r>
            <w:bookmarkEnd w:id="114"/>
          </w:p>
        </w:tc>
      </w:tr>
    </w:tbl>
    <w:p w14:paraId="25EFB89F" w14:textId="77777777" w:rsidR="00E60B09" w:rsidRPr="00E60B09" w:rsidRDefault="00E60B09" w:rsidP="00E60B09">
      <w:pPr>
        <w:spacing w:before="240" w:after="0"/>
        <w:ind w:right="4"/>
        <w:jc w:val="both"/>
        <w:rPr>
          <w:rFonts w:ascii="Open Sans" w:hAnsi="Open Sans" w:cs="Open Sans"/>
          <w:lang w:val="id-ID"/>
        </w:rPr>
      </w:pPr>
      <w:r w:rsidRPr="00E60B09">
        <w:rPr>
          <w:rFonts w:ascii="Open Sans" w:hAnsi="Open Sans" w:cs="Open Sans"/>
          <w:lang w:val="id-ID"/>
        </w:rPr>
        <w:t>Ada beberapa sikap yang menjadi karakteristik dari paham radikal, yaitu:</w:t>
      </w:r>
    </w:p>
    <w:p w14:paraId="788A6813" w14:textId="3445C7A2" w:rsidR="00E60B09" w:rsidRPr="00E60B09" w:rsidRDefault="00E60B09" w:rsidP="00E60B09">
      <w:pPr>
        <w:pStyle w:val="ListParagraph"/>
        <w:numPr>
          <w:ilvl w:val="0"/>
          <w:numId w:val="101"/>
        </w:numPr>
        <w:spacing w:before="240"/>
        <w:ind w:right="4"/>
        <w:jc w:val="both"/>
        <w:rPr>
          <w:rFonts w:ascii="Open Sans" w:hAnsi="Open Sans" w:cs="Open Sans"/>
          <w:lang w:val="id-ID"/>
        </w:rPr>
      </w:pPr>
      <w:r w:rsidRPr="00E60B09">
        <w:rPr>
          <w:rFonts w:ascii="Open Sans" w:hAnsi="Open Sans" w:cs="Open Sans"/>
          <w:lang w:val="id-ID"/>
        </w:rPr>
        <w:t>Intoleran, artinya sikap yang tidak menghargai pendapat atau keyakinan orang lain;</w:t>
      </w:r>
    </w:p>
    <w:p w14:paraId="70C7A992" w14:textId="0D700A3A" w:rsidR="00E60B09" w:rsidRPr="00E60B09" w:rsidRDefault="00E60B09" w:rsidP="00E60B09">
      <w:pPr>
        <w:pStyle w:val="ListParagraph"/>
        <w:numPr>
          <w:ilvl w:val="0"/>
          <w:numId w:val="101"/>
        </w:numPr>
        <w:spacing w:before="240"/>
        <w:ind w:right="4"/>
        <w:jc w:val="both"/>
        <w:rPr>
          <w:rFonts w:ascii="Open Sans" w:hAnsi="Open Sans" w:cs="Open Sans"/>
          <w:lang w:val="id-ID"/>
        </w:rPr>
      </w:pPr>
      <w:r w:rsidRPr="00E60B09">
        <w:rPr>
          <w:rFonts w:ascii="Open Sans" w:hAnsi="Open Sans" w:cs="Open Sans"/>
          <w:lang w:val="id-ID"/>
        </w:rPr>
        <w:t>Fanatik, yaitu sikap yang selalu membenarkan diri sendiri dan menyalahkan orang lain;</w:t>
      </w:r>
    </w:p>
    <w:p w14:paraId="36C12BDE" w14:textId="6508635B" w:rsidR="00E60B09" w:rsidRPr="00E60B09" w:rsidRDefault="00E60B09" w:rsidP="00E60B09">
      <w:pPr>
        <w:pStyle w:val="ListParagraph"/>
        <w:numPr>
          <w:ilvl w:val="0"/>
          <w:numId w:val="101"/>
        </w:numPr>
        <w:spacing w:before="240"/>
        <w:ind w:right="4"/>
        <w:jc w:val="both"/>
        <w:rPr>
          <w:rFonts w:ascii="Open Sans" w:hAnsi="Open Sans" w:cs="Open Sans"/>
          <w:lang w:val="id-ID"/>
        </w:rPr>
      </w:pPr>
      <w:r w:rsidRPr="00E60B09">
        <w:rPr>
          <w:rFonts w:ascii="Open Sans" w:hAnsi="Open Sans" w:cs="Open Sans"/>
          <w:lang w:val="id-ID"/>
        </w:rPr>
        <w:t>Eksklusif, yaitu sikap tertutup dan berusaha berbeda dengan kebiasaan orang banyak; dan</w:t>
      </w:r>
    </w:p>
    <w:p w14:paraId="621381FD" w14:textId="3ADAEBAC" w:rsidR="00E60B09" w:rsidRDefault="00E60B09" w:rsidP="00E60B09">
      <w:pPr>
        <w:pStyle w:val="ListParagraph"/>
        <w:numPr>
          <w:ilvl w:val="0"/>
          <w:numId w:val="101"/>
        </w:numPr>
        <w:spacing w:before="240"/>
        <w:ind w:right="4"/>
        <w:jc w:val="both"/>
        <w:rPr>
          <w:rFonts w:ascii="Open Sans" w:hAnsi="Open Sans" w:cs="Open Sans"/>
          <w:lang w:val="id-ID"/>
        </w:rPr>
      </w:pPr>
      <w:r w:rsidRPr="00E60B09">
        <w:rPr>
          <w:rFonts w:ascii="Open Sans" w:hAnsi="Open Sans" w:cs="Open Sans"/>
          <w:lang w:val="id-ID"/>
        </w:rPr>
        <w:t>Revolusioner,</w:t>
      </w:r>
      <w:r>
        <w:rPr>
          <w:rFonts w:ascii="Open Sans" w:hAnsi="Open Sans" w:cs="Open Sans"/>
          <w:lang w:val="id-ID"/>
        </w:rPr>
        <w:t xml:space="preserve"> </w:t>
      </w:r>
      <w:r w:rsidRPr="00E60B09">
        <w:rPr>
          <w:rFonts w:ascii="Open Sans" w:hAnsi="Open Sans" w:cs="Open Sans"/>
          <w:lang w:val="id-ID"/>
        </w:rPr>
        <w:t>yaitu</w:t>
      </w:r>
      <w:r>
        <w:rPr>
          <w:rFonts w:ascii="Open Sans" w:hAnsi="Open Sans" w:cs="Open Sans"/>
          <w:lang w:val="id-ID"/>
        </w:rPr>
        <w:t xml:space="preserve"> </w:t>
      </w:r>
      <w:r w:rsidRPr="00E60B09">
        <w:rPr>
          <w:rFonts w:ascii="Open Sans" w:hAnsi="Open Sans" w:cs="Open Sans"/>
          <w:lang w:val="id-ID"/>
        </w:rPr>
        <w:t>sikap</w:t>
      </w:r>
      <w:r>
        <w:rPr>
          <w:rFonts w:ascii="Open Sans" w:hAnsi="Open Sans" w:cs="Open Sans"/>
          <w:lang w:val="id-ID"/>
        </w:rPr>
        <w:t xml:space="preserve"> </w:t>
      </w:r>
      <w:r w:rsidRPr="00E60B09">
        <w:rPr>
          <w:rFonts w:ascii="Open Sans" w:hAnsi="Open Sans" w:cs="Open Sans"/>
          <w:lang w:val="id-ID"/>
        </w:rPr>
        <w:t>yang</w:t>
      </w:r>
      <w:r>
        <w:rPr>
          <w:rFonts w:ascii="Open Sans" w:hAnsi="Open Sans" w:cs="Open Sans"/>
          <w:lang w:val="id-ID"/>
        </w:rPr>
        <w:t xml:space="preserve"> </w:t>
      </w:r>
      <w:r w:rsidRPr="00E60B09">
        <w:rPr>
          <w:rFonts w:ascii="Open Sans" w:hAnsi="Open Sans" w:cs="Open Sans"/>
          <w:lang w:val="id-ID"/>
        </w:rPr>
        <w:t>cenderung</w:t>
      </w:r>
      <w:r>
        <w:rPr>
          <w:rFonts w:ascii="Open Sans" w:hAnsi="Open Sans" w:cs="Open Sans"/>
          <w:lang w:val="id-ID"/>
        </w:rPr>
        <w:t xml:space="preserve"> </w:t>
      </w:r>
      <w:r w:rsidRPr="00E60B09">
        <w:rPr>
          <w:rFonts w:ascii="Open Sans" w:hAnsi="Open Sans" w:cs="Open Sans"/>
          <w:lang w:val="id-ID"/>
        </w:rPr>
        <w:t>untuk</w:t>
      </w:r>
      <w:r>
        <w:rPr>
          <w:rFonts w:ascii="Open Sans" w:hAnsi="Open Sans" w:cs="Open Sans"/>
          <w:lang w:val="id-ID"/>
        </w:rPr>
        <w:t xml:space="preserve"> </w:t>
      </w:r>
      <w:r w:rsidRPr="00E60B09">
        <w:rPr>
          <w:rFonts w:ascii="Open Sans" w:hAnsi="Open Sans" w:cs="Open Sans"/>
          <w:lang w:val="id-ID"/>
        </w:rPr>
        <w:t>menggunakan cara-cara kekerasan dalam mencapai tujuan.</w:t>
      </w:r>
    </w:p>
    <w:p w14:paraId="564F2715" w14:textId="77777777" w:rsidR="00E60B09" w:rsidRP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38111DD9" w14:textId="77777777" w:rsidTr="002750AB">
        <w:trPr>
          <w:trHeight w:val="454"/>
        </w:trPr>
        <w:tc>
          <w:tcPr>
            <w:tcW w:w="419" w:type="dxa"/>
            <w:shd w:val="clear" w:color="auto" w:fill="404040"/>
            <w:vAlign w:val="center"/>
          </w:tcPr>
          <w:p w14:paraId="6B38BD1C" w14:textId="77972786" w:rsidR="00E60B09" w:rsidRPr="00E60B09" w:rsidRDefault="00E60B09" w:rsidP="00E60B09">
            <w:pPr>
              <w:jc w:val="both"/>
              <w:rPr>
                <w:rFonts w:ascii="Open Sans" w:hAnsi="Open Sans" w:cs="Open Sans"/>
                <w:b/>
                <w:bCs/>
                <w:lang w:val="id-ID"/>
              </w:rPr>
            </w:pPr>
            <w:r>
              <w:rPr>
                <w:rFonts w:ascii="Open Sans" w:hAnsi="Open Sans" w:cs="Open Sans"/>
                <w:b/>
                <w:bCs/>
                <w:color w:val="FFFFFF" w:themeColor="background1"/>
                <w:lang w:val="id-ID"/>
              </w:rPr>
              <w:t>C</w:t>
            </w:r>
          </w:p>
        </w:tc>
        <w:tc>
          <w:tcPr>
            <w:tcW w:w="280" w:type="dxa"/>
            <w:tcBorders>
              <w:top w:val="nil"/>
              <w:bottom w:val="nil"/>
            </w:tcBorders>
            <w:shd w:val="clear" w:color="auto" w:fill="FFFFFF" w:themeFill="background1"/>
            <w:vAlign w:val="center"/>
          </w:tcPr>
          <w:p w14:paraId="7ABBD155"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125A94F4" w14:textId="14E4E7FF" w:rsidR="00E60B09" w:rsidRPr="00DF21A7" w:rsidRDefault="00E60B09" w:rsidP="002750AB">
            <w:pPr>
              <w:pStyle w:val="Heading2"/>
              <w:jc w:val="both"/>
              <w:rPr>
                <w:rFonts w:ascii="Open Sans" w:hAnsi="Open Sans" w:cs="Open Sans"/>
                <w:lang w:val="id-ID"/>
              </w:rPr>
            </w:pPr>
            <w:bookmarkStart w:id="115" w:name="_Toc178347037"/>
            <w:r>
              <w:rPr>
                <w:rFonts w:ascii="Open Sans" w:hAnsi="Open Sans" w:cs="Open Sans"/>
                <w:lang w:val="id-ID"/>
              </w:rPr>
              <w:t>Tahapan Radikalisasi</w:t>
            </w:r>
            <w:bookmarkEnd w:id="115"/>
          </w:p>
        </w:tc>
      </w:tr>
    </w:tbl>
    <w:p w14:paraId="77DB7379" w14:textId="77777777"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Intoleransi adalah sikap dan tindakan yang bertujuan menghambat atau menentang pemenuhan hak-hak kewarganegaraan yang dijamin oleh konstitusi terhadap orang atau kelompok yang tidak disukai berdasar identitas primordial tertentu seperti agama, keyakinan, etnis, ataupun orientasi seks.</w:t>
      </w:r>
    </w:p>
    <w:p w14:paraId="63303771" w14:textId="5B37A6F3"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Intoleransi agama adalah sebuah orientasi keagamaan yang menolak hak sosial dan hak politik dari </w:t>
      </w:r>
      <w:proofErr w:type="spellStart"/>
      <w:r w:rsidRPr="00E60B09">
        <w:rPr>
          <w:rFonts w:ascii="Open Sans" w:hAnsi="Open Sans" w:cs="Open Sans"/>
          <w:lang w:val="id-ID"/>
        </w:rPr>
        <w:t>the</w:t>
      </w:r>
      <w:proofErr w:type="spellEnd"/>
      <w:r w:rsidRPr="00E60B09">
        <w:rPr>
          <w:rFonts w:ascii="Open Sans" w:hAnsi="Open Sans" w:cs="Open Sans"/>
          <w:lang w:val="id-ID"/>
        </w:rPr>
        <w:t xml:space="preserve"> </w:t>
      </w:r>
      <w:proofErr w:type="spellStart"/>
      <w:r w:rsidRPr="00E60B09">
        <w:rPr>
          <w:rFonts w:ascii="Open Sans" w:hAnsi="Open Sans" w:cs="Open Sans"/>
          <w:lang w:val="id-ID"/>
        </w:rPr>
        <w:t>others</w:t>
      </w:r>
      <w:proofErr w:type="spellEnd"/>
      <w:r w:rsidRPr="00E60B09">
        <w:rPr>
          <w:rFonts w:ascii="Open Sans" w:hAnsi="Open Sans" w:cs="Open Sans"/>
          <w:lang w:val="id-ID"/>
        </w:rPr>
        <w:t>. Sedangkan radikalisme agama adalah penafsiran keagamaan yang bertujuan untuk mengganti sistem politik suatu negara.</w:t>
      </w:r>
    </w:p>
    <w:p w14:paraId="6409E948" w14:textId="010C9B1D"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Menurut Hasanuddin, Direktur Lembaga Riset </w:t>
      </w:r>
      <w:proofErr w:type="spellStart"/>
      <w:r w:rsidRPr="00E60B09">
        <w:rPr>
          <w:rFonts w:ascii="Open Sans" w:hAnsi="Open Sans" w:cs="Open Sans"/>
          <w:lang w:val="id-ID"/>
        </w:rPr>
        <w:t>Alvara</w:t>
      </w:r>
      <w:proofErr w:type="spellEnd"/>
      <w:r w:rsidRPr="00E60B09">
        <w:rPr>
          <w:rFonts w:ascii="Open Sans" w:hAnsi="Open Sans" w:cs="Open Sans"/>
          <w:lang w:val="id-ID"/>
        </w:rPr>
        <w:t xml:space="preserve">, seseorang yang terjatuh dalam perangkap radikalisme memiliki beberapa tahapan. Umumnya dimulai dari terpapar secara pemahaman. Lalu meningkat menjadi </w:t>
      </w:r>
      <w:proofErr w:type="spellStart"/>
      <w:r w:rsidRPr="00E60B09">
        <w:rPr>
          <w:rFonts w:ascii="Open Sans" w:hAnsi="Open Sans" w:cs="Open Sans"/>
          <w:lang w:val="id-ID"/>
        </w:rPr>
        <w:t>radikalis</w:t>
      </w:r>
      <w:proofErr w:type="spellEnd"/>
      <w:r w:rsidRPr="00E60B09">
        <w:rPr>
          <w:rFonts w:ascii="Open Sans" w:hAnsi="Open Sans" w:cs="Open Sans"/>
          <w:lang w:val="id-ID"/>
        </w:rPr>
        <w:t>, ketika terpapar secara sikap. Dan akhirnya menjadi teroris, ketika terpapar dari segi tindakan.</w:t>
      </w:r>
    </w:p>
    <w:p w14:paraId="6B475C40" w14:textId="77777777"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lastRenderedPageBreak/>
        <w:t>Tahapan perubahan paham, sikap dan tindakan ini bisa digambarkan dalam proses intoleran, radikal, dan teroris.</w:t>
      </w:r>
    </w:p>
    <w:p w14:paraId="2BAAEF13" w14:textId="2979506F" w:rsidR="00E60B09" w:rsidRPr="00E60B09" w:rsidRDefault="00E60B09" w:rsidP="00E60B09">
      <w:pPr>
        <w:pStyle w:val="ListParagraph"/>
        <w:numPr>
          <w:ilvl w:val="0"/>
          <w:numId w:val="102"/>
        </w:numPr>
        <w:spacing w:before="240"/>
        <w:ind w:right="4"/>
        <w:jc w:val="both"/>
        <w:rPr>
          <w:rFonts w:ascii="Open Sans" w:hAnsi="Open Sans" w:cs="Open Sans"/>
          <w:lang w:val="id-ID"/>
        </w:rPr>
      </w:pPr>
      <w:r w:rsidRPr="00E60B09">
        <w:rPr>
          <w:rFonts w:ascii="Open Sans" w:hAnsi="Open Sans" w:cs="Open Sans"/>
          <w:lang w:val="id-ID"/>
        </w:rPr>
        <w:t>Intoleran memiliki suatu pandangan yang benci keragaman dan perbedaan. Pada tahap ini, intoleransi masih berujud pada paham. Ini awal masuk paham radikal. Tidak menghargai perbedaan dan cenderung menyalahkan orang lain (terpapar dari sisi pikiran/pemahaman).</w:t>
      </w:r>
    </w:p>
    <w:p w14:paraId="57A26E10" w14:textId="2D076300" w:rsidR="00E60B09" w:rsidRPr="00E60B09" w:rsidRDefault="00E60B09" w:rsidP="00E60B09">
      <w:pPr>
        <w:pStyle w:val="ListParagraph"/>
        <w:numPr>
          <w:ilvl w:val="0"/>
          <w:numId w:val="102"/>
        </w:numPr>
        <w:spacing w:before="240"/>
        <w:ind w:right="4"/>
        <w:jc w:val="both"/>
        <w:rPr>
          <w:rFonts w:ascii="Open Sans" w:hAnsi="Open Sans" w:cs="Open Sans"/>
          <w:lang w:val="id-ID"/>
        </w:rPr>
      </w:pPr>
      <w:r w:rsidRPr="00E60B09">
        <w:rPr>
          <w:rFonts w:ascii="Open Sans" w:hAnsi="Open Sans" w:cs="Open Sans"/>
          <w:lang w:val="id-ID"/>
        </w:rPr>
        <w:t xml:space="preserve">Radikal adalah suatu sikap yang mulai aktif menyalahkan orang lain seperti </w:t>
      </w:r>
      <w:proofErr w:type="spellStart"/>
      <w:r w:rsidRPr="00E60B09">
        <w:rPr>
          <w:rFonts w:ascii="Open Sans" w:hAnsi="Open Sans" w:cs="Open Sans"/>
          <w:lang w:val="id-ID"/>
        </w:rPr>
        <w:t>membid’ahkan</w:t>
      </w:r>
      <w:proofErr w:type="spellEnd"/>
      <w:r w:rsidRPr="00E60B09">
        <w:rPr>
          <w:rFonts w:ascii="Open Sans" w:hAnsi="Open Sans" w:cs="Open Sans"/>
          <w:lang w:val="id-ID"/>
        </w:rPr>
        <w:t xml:space="preserve"> dan mengkafirkan dan benci kepada aliran yang berbeda (terpapar dari sisi sikap).</w:t>
      </w:r>
    </w:p>
    <w:p w14:paraId="0D654491" w14:textId="0BE0D4E0" w:rsidR="00E60B09" w:rsidRPr="00E60B09" w:rsidRDefault="00E60B09" w:rsidP="00E60B09">
      <w:pPr>
        <w:pStyle w:val="ListParagraph"/>
        <w:numPr>
          <w:ilvl w:val="0"/>
          <w:numId w:val="102"/>
        </w:numPr>
        <w:spacing w:before="240"/>
        <w:ind w:right="4"/>
        <w:jc w:val="both"/>
        <w:rPr>
          <w:rFonts w:ascii="Open Sans" w:hAnsi="Open Sans" w:cs="Open Sans"/>
          <w:lang w:val="id-ID"/>
        </w:rPr>
      </w:pPr>
      <w:r w:rsidRPr="00E60B09">
        <w:rPr>
          <w:rFonts w:ascii="Open Sans" w:hAnsi="Open Sans" w:cs="Open Sans"/>
          <w:lang w:val="id-ID"/>
        </w:rPr>
        <w:t>Teroris adalah tindakan yang mulai mewujudkan radikalisme dalam tindakan dan aksi kekerasan. Menyikapi perbedaan dengan tindakan pembunuhan.</w:t>
      </w:r>
    </w:p>
    <w:p w14:paraId="163D483D" w14:textId="1FF2C2F9"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Jadi, dapat dikatakan bahwa radikalisme merupakan embrio bagi terorisme yang diawali dengan memiliki sikap intoleran dan berlanjut pada sikap radikal. Terorisme tidak terjadi secara mendadak dan instan. Seseorang menjadi pelaku teror karena melalui sejumlah tahapan. Tahapan itulah yang disebut dengan radikalisasi.</w:t>
      </w:r>
    </w:p>
    <w:p w14:paraId="203DB1D6" w14:textId="3BF70F4F"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Agar upaya menangkal radikalisme berjalan efektif, diperlukan upaya menangani intoleransi. Kenapa mengatasi paham intoleran harus lebih didahulukan dibanding radikalisme? Karena intoleransi baik pemikiran maupun tindakan, bukan hanya bertentangan dengan prinsip kebinekaan NKRI, tetapi juga pintu masuk pertama menuju radikalisme dan radikalisme adalah pintu berikutnya menuju terorisme. Ketika kita bisa “meredam” paham intoleran maka radikalisme dan terorisme bisa dicegah sejak dini.</w:t>
      </w:r>
    </w:p>
    <w:p w14:paraId="43691B16" w14:textId="77777777" w:rsid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6B24059B" w14:textId="77777777" w:rsidTr="002750AB">
        <w:trPr>
          <w:trHeight w:val="454"/>
        </w:trPr>
        <w:tc>
          <w:tcPr>
            <w:tcW w:w="419" w:type="dxa"/>
            <w:shd w:val="clear" w:color="auto" w:fill="404040"/>
            <w:vAlign w:val="center"/>
          </w:tcPr>
          <w:p w14:paraId="738C1107" w14:textId="7E45C058" w:rsidR="00E60B09" w:rsidRPr="00E60B09" w:rsidRDefault="00E60B09" w:rsidP="002750AB">
            <w:pPr>
              <w:jc w:val="both"/>
              <w:rPr>
                <w:rFonts w:ascii="Open Sans" w:hAnsi="Open Sans" w:cs="Open Sans"/>
                <w:b/>
                <w:bCs/>
                <w:lang w:val="id-ID"/>
              </w:rPr>
            </w:pPr>
            <w:r>
              <w:rPr>
                <w:rFonts w:ascii="Open Sans" w:hAnsi="Open Sans" w:cs="Open Sans"/>
                <w:b/>
                <w:bCs/>
                <w:color w:val="FFFFFF" w:themeColor="background1"/>
                <w:lang w:val="id-ID"/>
              </w:rPr>
              <w:t>D</w:t>
            </w:r>
          </w:p>
        </w:tc>
        <w:tc>
          <w:tcPr>
            <w:tcW w:w="280" w:type="dxa"/>
            <w:tcBorders>
              <w:top w:val="nil"/>
              <w:bottom w:val="nil"/>
            </w:tcBorders>
            <w:shd w:val="clear" w:color="auto" w:fill="FFFFFF" w:themeFill="background1"/>
            <w:vAlign w:val="center"/>
          </w:tcPr>
          <w:p w14:paraId="5F762750"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52CF05F2" w14:textId="3E7C9AA1" w:rsidR="00E60B09" w:rsidRPr="00DF21A7" w:rsidRDefault="00E60B09" w:rsidP="002750AB">
            <w:pPr>
              <w:pStyle w:val="Heading2"/>
              <w:jc w:val="both"/>
              <w:rPr>
                <w:rFonts w:ascii="Open Sans" w:hAnsi="Open Sans" w:cs="Open Sans"/>
                <w:lang w:val="id-ID"/>
              </w:rPr>
            </w:pPr>
            <w:bookmarkStart w:id="116" w:name="_Toc178347038"/>
            <w:r>
              <w:rPr>
                <w:rFonts w:ascii="Open Sans" w:hAnsi="Open Sans" w:cs="Open Sans"/>
                <w:lang w:val="id-ID"/>
              </w:rPr>
              <w:t>Siapa Kelompok Radikal?</w:t>
            </w:r>
            <w:bookmarkEnd w:id="116"/>
          </w:p>
        </w:tc>
      </w:tr>
    </w:tbl>
    <w:p w14:paraId="18042F02" w14:textId="6408D87F" w:rsidR="00E60B09" w:rsidRDefault="00E60B09" w:rsidP="00E60B09">
      <w:pPr>
        <w:spacing w:before="240"/>
        <w:ind w:right="4"/>
        <w:jc w:val="both"/>
        <w:rPr>
          <w:rFonts w:ascii="Open Sans" w:hAnsi="Open Sans" w:cs="Open Sans"/>
          <w:lang w:val="id-ID"/>
        </w:rPr>
      </w:pPr>
      <w:r>
        <w:rPr>
          <w:noProof/>
        </w:rPr>
        <w:drawing>
          <wp:anchor distT="0" distB="0" distL="114300" distR="114300" simplePos="0" relativeHeight="251695104" behindDoc="0" locked="0" layoutInCell="1" allowOverlap="1" wp14:anchorId="215631F2" wp14:editId="4000EE40">
            <wp:simplePos x="0" y="0"/>
            <wp:positionH relativeFrom="column">
              <wp:posOffset>0</wp:posOffset>
            </wp:positionH>
            <wp:positionV relativeFrom="paragraph">
              <wp:posOffset>201436</wp:posOffset>
            </wp:positionV>
            <wp:extent cx="2772879" cy="1535811"/>
            <wp:effectExtent l="0" t="0" r="0" b="1270"/>
            <wp:wrapSquare wrapText="bothSides"/>
            <wp:docPr id="293" name="Image 293" descr="A group of people in blue uniforms holding guns&#10;&#10;Description automatically generated"/>
            <wp:cNvGraphicFramePr/>
            <a:graphic xmlns:a="http://schemas.openxmlformats.org/drawingml/2006/main">
              <a:graphicData uri="http://schemas.openxmlformats.org/drawingml/2006/picture">
                <pic:pic xmlns:pic="http://schemas.openxmlformats.org/drawingml/2006/picture">
                  <pic:nvPicPr>
                    <pic:cNvPr id="293" name="Image 293" descr="A group of people in blue uniforms holding guns&#10;&#10;Description automatically generated"/>
                    <pic:cNvPicPr/>
                  </pic:nvPicPr>
                  <pic:blipFill>
                    <a:blip r:embed="rId31" cstate="print"/>
                    <a:stretch>
                      <a:fillRect/>
                    </a:stretch>
                  </pic:blipFill>
                  <pic:spPr>
                    <a:xfrm>
                      <a:off x="0" y="0"/>
                      <a:ext cx="2772879" cy="1535811"/>
                    </a:xfrm>
                    <a:prstGeom prst="rect">
                      <a:avLst/>
                    </a:prstGeom>
                  </pic:spPr>
                </pic:pic>
              </a:graphicData>
            </a:graphic>
            <wp14:sizeRelV relativeFrom="margin">
              <wp14:pctHeight>0</wp14:pctHeight>
            </wp14:sizeRelV>
          </wp:anchor>
        </w:drawing>
      </w:r>
      <w:r w:rsidRPr="00E60B09">
        <w:t xml:space="preserve"> </w:t>
      </w:r>
      <w:r w:rsidRPr="00E60B09">
        <w:rPr>
          <w:rFonts w:ascii="Open Sans" w:hAnsi="Open Sans" w:cs="Open Sans"/>
          <w:lang w:val="id-ID"/>
        </w:rPr>
        <w:t>Pertanyaan ini penting dikemukakan agar tidak sembarangan dalam menilai dan memetakan siapa individu dan kelompok radikal. Pada dasarnya dengan melihat tipe gerakannya, individu atau kelompok radikal dapat digolongkan menjadi 3, yaitu:</w:t>
      </w:r>
    </w:p>
    <w:p w14:paraId="74F29C4C" w14:textId="77777777" w:rsidR="00E60B09" w:rsidRPr="00E60B09" w:rsidRDefault="00E60B09" w:rsidP="00E60B09">
      <w:pPr>
        <w:pStyle w:val="ListParagraph"/>
        <w:numPr>
          <w:ilvl w:val="0"/>
          <w:numId w:val="103"/>
        </w:numPr>
        <w:spacing w:before="240"/>
        <w:ind w:right="4"/>
        <w:jc w:val="both"/>
        <w:rPr>
          <w:rFonts w:ascii="Open Sans" w:hAnsi="Open Sans" w:cs="Open Sans"/>
          <w:b/>
          <w:bCs/>
          <w:lang w:val="id-ID"/>
        </w:rPr>
      </w:pPr>
      <w:r w:rsidRPr="00E60B09">
        <w:rPr>
          <w:rFonts w:ascii="Open Sans" w:hAnsi="Open Sans" w:cs="Open Sans"/>
          <w:b/>
          <w:bCs/>
          <w:lang w:val="id-ID"/>
        </w:rPr>
        <w:lastRenderedPageBreak/>
        <w:t>Radikal melalui gerakan dakwah</w:t>
      </w:r>
    </w:p>
    <w:p w14:paraId="57350E35" w14:textId="4F8A985B" w:rsidR="00E60B09" w:rsidRDefault="00E60B09" w:rsidP="00E60B09">
      <w:pPr>
        <w:pStyle w:val="ListParagraph"/>
        <w:spacing w:before="240"/>
        <w:ind w:right="4"/>
        <w:jc w:val="both"/>
        <w:rPr>
          <w:rFonts w:ascii="Open Sans" w:hAnsi="Open Sans" w:cs="Open Sans"/>
          <w:lang w:val="id-ID"/>
        </w:rPr>
      </w:pPr>
      <w:r w:rsidRPr="00E60B09">
        <w:rPr>
          <w:rFonts w:ascii="Open Sans" w:hAnsi="Open Sans" w:cs="Open Sans"/>
          <w:lang w:val="id-ID"/>
        </w:rPr>
        <w:t xml:space="preserve">Penyebutan ini bukan berarti memberikan pengertian dakwah itu radikal. Tetapi kelompok radikal ada yang hanya memilih jalur dakwah dengan ciri intoleran terhadap perbedaan, menyalahkan (mengkafirkan) </w:t>
      </w:r>
      <w:proofErr w:type="spellStart"/>
      <w:r w:rsidRPr="00E60B09">
        <w:rPr>
          <w:rFonts w:ascii="Open Sans" w:hAnsi="Open Sans" w:cs="Open Sans"/>
          <w:lang w:val="id-ID"/>
        </w:rPr>
        <w:t>praktek</w:t>
      </w:r>
      <w:proofErr w:type="spellEnd"/>
      <w:r w:rsidRPr="00E60B09">
        <w:rPr>
          <w:rFonts w:ascii="Open Sans" w:hAnsi="Open Sans" w:cs="Open Sans"/>
          <w:lang w:val="id-ID"/>
        </w:rPr>
        <w:t xml:space="preserve"> keyakinan agama lain dan menjelekkan (</w:t>
      </w:r>
      <w:proofErr w:type="spellStart"/>
      <w:r w:rsidRPr="00E60B09">
        <w:rPr>
          <w:rFonts w:ascii="Open Sans" w:hAnsi="Open Sans" w:cs="Open Sans"/>
          <w:lang w:val="id-ID"/>
        </w:rPr>
        <w:t>membid’ahkan</w:t>
      </w:r>
      <w:proofErr w:type="spellEnd"/>
      <w:r w:rsidRPr="00E60B09">
        <w:rPr>
          <w:rFonts w:ascii="Open Sans" w:hAnsi="Open Sans" w:cs="Open Sans"/>
          <w:lang w:val="id-ID"/>
        </w:rPr>
        <w:t xml:space="preserve">) kelompok yang tidak sepaham dengan mereka. Gerakan ini memang tidak cukup membahayakan tetapi menjadi tahap awal dalam menanamkan sikap </w:t>
      </w:r>
      <w:proofErr w:type="spellStart"/>
      <w:r w:rsidRPr="00E60B09">
        <w:rPr>
          <w:rFonts w:ascii="Open Sans" w:hAnsi="Open Sans" w:cs="Open Sans"/>
          <w:lang w:val="id-ID"/>
        </w:rPr>
        <w:t>ekslusif</w:t>
      </w:r>
      <w:proofErr w:type="spellEnd"/>
      <w:r w:rsidRPr="00E60B09">
        <w:rPr>
          <w:rFonts w:ascii="Open Sans" w:hAnsi="Open Sans" w:cs="Open Sans"/>
          <w:lang w:val="id-ID"/>
        </w:rPr>
        <w:t xml:space="preserve"> dan intoleran.</w:t>
      </w:r>
    </w:p>
    <w:p w14:paraId="0EFDBBB7" w14:textId="77777777" w:rsidR="00E60B09" w:rsidRPr="00E60B09" w:rsidRDefault="00E60B09" w:rsidP="00E60B09">
      <w:pPr>
        <w:pStyle w:val="ListParagraph"/>
        <w:spacing w:before="240"/>
        <w:ind w:right="4"/>
        <w:jc w:val="both"/>
        <w:rPr>
          <w:rFonts w:ascii="Open Sans" w:hAnsi="Open Sans" w:cs="Open Sans"/>
          <w:lang w:val="id-ID"/>
        </w:rPr>
      </w:pPr>
    </w:p>
    <w:p w14:paraId="663CBFF9" w14:textId="77777777" w:rsidR="00E60B09" w:rsidRDefault="00E60B09" w:rsidP="00E60B09">
      <w:pPr>
        <w:pStyle w:val="ListParagraph"/>
        <w:numPr>
          <w:ilvl w:val="0"/>
          <w:numId w:val="103"/>
        </w:numPr>
        <w:spacing w:before="240"/>
        <w:ind w:right="4"/>
        <w:jc w:val="both"/>
        <w:rPr>
          <w:rFonts w:ascii="Open Sans" w:hAnsi="Open Sans" w:cs="Open Sans"/>
          <w:b/>
          <w:bCs/>
          <w:lang w:val="id-ID"/>
        </w:rPr>
      </w:pPr>
      <w:r w:rsidRPr="00E60B09">
        <w:rPr>
          <w:rFonts w:ascii="Open Sans" w:hAnsi="Open Sans" w:cs="Open Sans"/>
          <w:b/>
          <w:bCs/>
          <w:lang w:val="id-ID"/>
        </w:rPr>
        <w:t>Radikal melalui gerakan politik</w:t>
      </w:r>
    </w:p>
    <w:p w14:paraId="34372266" w14:textId="7B2B8497" w:rsidR="00E60B09" w:rsidRDefault="00E60B09" w:rsidP="00E60B09">
      <w:pPr>
        <w:pStyle w:val="ListParagraph"/>
        <w:spacing w:before="240"/>
        <w:ind w:right="4"/>
        <w:jc w:val="both"/>
        <w:rPr>
          <w:rFonts w:ascii="Open Sans" w:hAnsi="Open Sans" w:cs="Open Sans"/>
          <w:lang w:val="id-ID"/>
        </w:rPr>
      </w:pPr>
      <w:r w:rsidRPr="00E60B09">
        <w:rPr>
          <w:rFonts w:ascii="Open Sans" w:hAnsi="Open Sans" w:cs="Open Sans"/>
          <w:lang w:val="id-ID"/>
        </w:rPr>
        <w:t xml:space="preserve">Kelompok ini dicirikan dengan keinginan mengganti ideologi negara dengan menegakkan Negara Islam dan/atau </w:t>
      </w:r>
      <w:proofErr w:type="spellStart"/>
      <w:r w:rsidRPr="00E60B09">
        <w:rPr>
          <w:rFonts w:ascii="Open Sans" w:hAnsi="Open Sans" w:cs="Open Sans"/>
          <w:lang w:val="id-ID"/>
        </w:rPr>
        <w:t>Khilafah</w:t>
      </w:r>
      <w:proofErr w:type="spellEnd"/>
      <w:r w:rsidRPr="00E60B09">
        <w:rPr>
          <w:rFonts w:ascii="Open Sans" w:hAnsi="Open Sans" w:cs="Open Sans"/>
          <w:lang w:val="id-ID"/>
        </w:rPr>
        <w:t xml:space="preserve"> atau dasar lainnya. Tindakan mereka merusak kesepakatan pendiri bangsa. Ini radikalisme dalam bentuk wacana ideologis. Kelompok ini mau melaksanakan ideologi berdasarkan agama tertentu dengan menolak sistem demokrasi yang ada, mengatakan Pancasila itu sesat dan salah (</w:t>
      </w:r>
      <w:proofErr w:type="spellStart"/>
      <w:r w:rsidRPr="00E60B09">
        <w:rPr>
          <w:rFonts w:ascii="Open Sans" w:hAnsi="Open Sans" w:cs="Open Sans"/>
          <w:lang w:val="id-ID"/>
        </w:rPr>
        <w:t>thaghut</w:t>
      </w:r>
      <w:proofErr w:type="spellEnd"/>
      <w:r w:rsidRPr="00E60B09">
        <w:rPr>
          <w:rFonts w:ascii="Open Sans" w:hAnsi="Open Sans" w:cs="Open Sans"/>
          <w:lang w:val="id-ID"/>
        </w:rPr>
        <w:t xml:space="preserve">), dan harus diganti dengan NKRI </w:t>
      </w:r>
      <w:proofErr w:type="spellStart"/>
      <w:r w:rsidRPr="00E60B09">
        <w:rPr>
          <w:rFonts w:ascii="Open Sans" w:hAnsi="Open Sans" w:cs="Open Sans"/>
          <w:lang w:val="id-ID"/>
        </w:rPr>
        <w:t>Bersyariah</w:t>
      </w:r>
      <w:proofErr w:type="spellEnd"/>
      <w:r w:rsidRPr="00E60B09">
        <w:rPr>
          <w:rFonts w:ascii="Open Sans" w:hAnsi="Open Sans" w:cs="Open Sans"/>
          <w:lang w:val="id-ID"/>
        </w:rPr>
        <w:t xml:space="preserve"> atau negara transnasional dalam bentuk </w:t>
      </w:r>
      <w:proofErr w:type="spellStart"/>
      <w:r w:rsidRPr="00E60B09">
        <w:rPr>
          <w:rFonts w:ascii="Open Sans" w:hAnsi="Open Sans" w:cs="Open Sans"/>
          <w:lang w:val="id-ID"/>
        </w:rPr>
        <w:t>khilafah</w:t>
      </w:r>
      <w:proofErr w:type="spellEnd"/>
      <w:r w:rsidRPr="00E60B09">
        <w:rPr>
          <w:rFonts w:ascii="Open Sans" w:hAnsi="Open Sans" w:cs="Open Sans"/>
          <w:lang w:val="id-ID"/>
        </w:rPr>
        <w:t>.</w:t>
      </w:r>
    </w:p>
    <w:p w14:paraId="0AC25D63" w14:textId="77777777" w:rsidR="00E60B09" w:rsidRPr="00E60B09" w:rsidRDefault="00E60B09" w:rsidP="00E60B09">
      <w:pPr>
        <w:pStyle w:val="ListParagraph"/>
        <w:spacing w:before="240"/>
        <w:ind w:right="4"/>
        <w:jc w:val="both"/>
        <w:rPr>
          <w:rFonts w:ascii="Open Sans" w:hAnsi="Open Sans" w:cs="Open Sans"/>
          <w:b/>
          <w:bCs/>
          <w:lang w:val="id-ID"/>
        </w:rPr>
      </w:pPr>
    </w:p>
    <w:p w14:paraId="7E4A1599" w14:textId="77777777" w:rsidR="00E60B09" w:rsidRDefault="00E60B09" w:rsidP="00E60B09">
      <w:pPr>
        <w:pStyle w:val="ListParagraph"/>
        <w:numPr>
          <w:ilvl w:val="0"/>
          <w:numId w:val="103"/>
        </w:numPr>
        <w:spacing w:before="240"/>
        <w:ind w:right="4"/>
        <w:jc w:val="both"/>
        <w:rPr>
          <w:rFonts w:ascii="Open Sans" w:hAnsi="Open Sans" w:cs="Open Sans"/>
          <w:b/>
          <w:bCs/>
          <w:lang w:val="id-ID"/>
        </w:rPr>
      </w:pPr>
      <w:r w:rsidRPr="00E60B09">
        <w:rPr>
          <w:rFonts w:ascii="Open Sans" w:hAnsi="Open Sans" w:cs="Open Sans"/>
          <w:b/>
          <w:bCs/>
          <w:lang w:val="id-ID"/>
        </w:rPr>
        <w:t>Kelompok teroris</w:t>
      </w:r>
    </w:p>
    <w:p w14:paraId="74948168" w14:textId="77777777" w:rsidR="00E60B09" w:rsidRDefault="00E60B09" w:rsidP="00E60B09">
      <w:pPr>
        <w:pStyle w:val="ListParagraph"/>
        <w:spacing w:before="240"/>
        <w:ind w:right="4"/>
        <w:jc w:val="both"/>
        <w:rPr>
          <w:rFonts w:ascii="Open Sans" w:hAnsi="Open Sans" w:cs="Open Sans"/>
          <w:lang w:val="id-ID"/>
        </w:rPr>
      </w:pPr>
      <w:r w:rsidRPr="00E60B09">
        <w:rPr>
          <w:rFonts w:ascii="Open Sans" w:hAnsi="Open Sans" w:cs="Open Sans"/>
          <w:lang w:val="id-ID"/>
        </w:rPr>
        <w:t xml:space="preserve">Kelompok ini dicirikan dengan tindakan kekerasan dalam melaksanakan pandangan dan pemikirannya yang radikal. Kelompok </w:t>
      </w:r>
      <w:proofErr w:type="spellStart"/>
      <w:r w:rsidRPr="00E60B09">
        <w:rPr>
          <w:rFonts w:ascii="Open Sans" w:hAnsi="Open Sans" w:cs="Open Sans"/>
          <w:lang w:val="id-ID"/>
        </w:rPr>
        <w:t>jihadis</w:t>
      </w:r>
      <w:proofErr w:type="spellEnd"/>
      <w:r w:rsidRPr="00E60B09">
        <w:rPr>
          <w:rFonts w:ascii="Open Sans" w:hAnsi="Open Sans" w:cs="Open Sans"/>
          <w:lang w:val="id-ID"/>
        </w:rPr>
        <w:t xml:space="preserve"> mengabsahkan kekerasan dan pembunuhan orang lain yang berbeda atas nama agama. Kelompok ini tidak segan menghalalkan darah orang lain yang berbeda keyakinan, dengan keyakinan bahwa yang dilakukannya adalah jihad suci.</w:t>
      </w:r>
    </w:p>
    <w:p w14:paraId="17464648" w14:textId="77777777"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Pengelompokan karakter radikal di atas hanyalah garis besarnya saja. Dalam </w:t>
      </w:r>
      <w:proofErr w:type="spellStart"/>
      <w:r w:rsidRPr="00E60B09">
        <w:rPr>
          <w:rFonts w:ascii="Open Sans" w:hAnsi="Open Sans" w:cs="Open Sans"/>
          <w:lang w:val="id-ID"/>
        </w:rPr>
        <w:t>prakteknya</w:t>
      </w:r>
      <w:proofErr w:type="spellEnd"/>
      <w:r w:rsidRPr="00E60B09">
        <w:rPr>
          <w:rFonts w:ascii="Open Sans" w:hAnsi="Open Sans" w:cs="Open Sans"/>
          <w:lang w:val="id-ID"/>
        </w:rPr>
        <w:t>, radikal bisa merupakan kombinasi ketiganya, yaitu mengkafirkan, ingin mengganti dasar negara dan melakukan tindakan kekerasan dan pembunuhan. Ini yang paling berbahaya, apalagi kalau mereka memiliki jaringan transnasional.</w:t>
      </w:r>
    </w:p>
    <w:p w14:paraId="38837BAE" w14:textId="77777777" w:rsidR="00E60B09" w:rsidRP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Ada juga yang hanya </w:t>
      </w:r>
      <w:proofErr w:type="spellStart"/>
      <w:r w:rsidRPr="00E60B09">
        <w:rPr>
          <w:rFonts w:ascii="Open Sans" w:hAnsi="Open Sans" w:cs="Open Sans"/>
          <w:lang w:val="id-ID"/>
        </w:rPr>
        <w:t>takfiri</w:t>
      </w:r>
      <w:proofErr w:type="spellEnd"/>
      <w:r w:rsidRPr="00E60B09">
        <w:rPr>
          <w:rFonts w:ascii="Open Sans" w:hAnsi="Open Sans" w:cs="Open Sans"/>
          <w:lang w:val="id-ID"/>
        </w:rPr>
        <w:t xml:space="preserve">, tetapi mereka tidak terlibat dalam gerakan politik. Mereka selalu menanamkan melalui dakwahnya tentang </w:t>
      </w:r>
      <w:proofErr w:type="spellStart"/>
      <w:r w:rsidRPr="00E60B09">
        <w:rPr>
          <w:rFonts w:ascii="Open Sans" w:hAnsi="Open Sans" w:cs="Open Sans"/>
          <w:lang w:val="id-ID"/>
        </w:rPr>
        <w:t>pengkafiran</w:t>
      </w:r>
      <w:proofErr w:type="spellEnd"/>
      <w:r w:rsidRPr="00E60B09">
        <w:rPr>
          <w:rFonts w:ascii="Open Sans" w:hAnsi="Open Sans" w:cs="Open Sans"/>
          <w:lang w:val="id-ID"/>
        </w:rPr>
        <w:t xml:space="preserve">, </w:t>
      </w:r>
      <w:proofErr w:type="spellStart"/>
      <w:r w:rsidRPr="00E60B09">
        <w:rPr>
          <w:rFonts w:ascii="Open Sans" w:hAnsi="Open Sans" w:cs="Open Sans"/>
          <w:lang w:val="id-ID"/>
        </w:rPr>
        <w:t>bid’ah</w:t>
      </w:r>
      <w:proofErr w:type="spellEnd"/>
      <w:r w:rsidRPr="00E60B09">
        <w:rPr>
          <w:rFonts w:ascii="Open Sans" w:hAnsi="Open Sans" w:cs="Open Sans"/>
          <w:lang w:val="id-ID"/>
        </w:rPr>
        <w:t xml:space="preserve"> dan memecah belah masyarakat. Ada pula kelompok yang rajin </w:t>
      </w:r>
      <w:proofErr w:type="spellStart"/>
      <w:r w:rsidRPr="00E60B09">
        <w:rPr>
          <w:rFonts w:ascii="Open Sans" w:hAnsi="Open Sans" w:cs="Open Sans"/>
          <w:lang w:val="id-ID"/>
        </w:rPr>
        <w:t>mengkampanyekan</w:t>
      </w:r>
      <w:proofErr w:type="spellEnd"/>
      <w:r w:rsidRPr="00E60B09">
        <w:rPr>
          <w:rFonts w:ascii="Open Sans" w:hAnsi="Open Sans" w:cs="Open Sans"/>
          <w:lang w:val="id-ID"/>
        </w:rPr>
        <w:t xml:space="preserve"> anti negara dan dasar negara, tetapi juga tidak melakukan tindakan kekerasan.</w:t>
      </w:r>
    </w:p>
    <w:p w14:paraId="6C48D579" w14:textId="272C8D24"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lastRenderedPageBreak/>
        <w:t xml:space="preserve">Radikal dalam kategori politik dan </w:t>
      </w:r>
      <w:proofErr w:type="spellStart"/>
      <w:r w:rsidRPr="00E60B09">
        <w:rPr>
          <w:rFonts w:ascii="Open Sans" w:hAnsi="Open Sans" w:cs="Open Sans"/>
          <w:lang w:val="id-ID"/>
        </w:rPr>
        <w:t>jihadi</w:t>
      </w:r>
      <w:proofErr w:type="spellEnd"/>
      <w:r w:rsidRPr="00E60B09">
        <w:rPr>
          <w:rFonts w:ascii="Open Sans" w:hAnsi="Open Sans" w:cs="Open Sans"/>
          <w:lang w:val="id-ID"/>
        </w:rPr>
        <w:t xml:space="preserve">, ada aturan hukum untuk menindaknya. Para pelaku bisa dihukum dengan dalil ujaran kebencian UU Ormas dan UU terorisme. Tetapi yang paling sulit adalah kelompok radikal dakwah yang selalu menyebarkan pandangan </w:t>
      </w:r>
      <w:proofErr w:type="spellStart"/>
      <w:r w:rsidRPr="00E60B09">
        <w:rPr>
          <w:rFonts w:ascii="Open Sans" w:hAnsi="Open Sans" w:cs="Open Sans"/>
          <w:lang w:val="id-ID"/>
        </w:rPr>
        <w:t>takfiri</w:t>
      </w:r>
      <w:proofErr w:type="spellEnd"/>
      <w:r w:rsidRPr="00E60B09">
        <w:rPr>
          <w:rFonts w:ascii="Open Sans" w:hAnsi="Open Sans" w:cs="Open Sans"/>
          <w:lang w:val="id-ID"/>
        </w:rPr>
        <w:t xml:space="preserve">, </w:t>
      </w:r>
      <w:proofErr w:type="spellStart"/>
      <w:r w:rsidRPr="00E60B09">
        <w:rPr>
          <w:rFonts w:ascii="Open Sans" w:hAnsi="Open Sans" w:cs="Open Sans"/>
          <w:lang w:val="id-ID"/>
        </w:rPr>
        <w:t>bid’ah</w:t>
      </w:r>
      <w:proofErr w:type="spellEnd"/>
      <w:r w:rsidRPr="00E60B09">
        <w:rPr>
          <w:rFonts w:ascii="Open Sans" w:hAnsi="Open Sans" w:cs="Open Sans"/>
          <w:lang w:val="id-ID"/>
        </w:rPr>
        <w:t xml:space="preserve"> dan menyalahkan </w:t>
      </w:r>
      <w:proofErr w:type="spellStart"/>
      <w:r w:rsidRPr="00E60B09">
        <w:rPr>
          <w:rFonts w:ascii="Open Sans" w:hAnsi="Open Sans" w:cs="Open Sans"/>
          <w:lang w:val="id-ID"/>
        </w:rPr>
        <w:t>praktek</w:t>
      </w:r>
      <w:proofErr w:type="spellEnd"/>
      <w:r w:rsidRPr="00E60B09">
        <w:rPr>
          <w:rFonts w:ascii="Open Sans" w:hAnsi="Open Sans" w:cs="Open Sans"/>
          <w:lang w:val="id-ID"/>
        </w:rPr>
        <w:t xml:space="preserve"> ibadah yang ada. Ini perlu edukasi dan wacana tandingan untuk melawannya.</w:t>
      </w:r>
    </w:p>
    <w:p w14:paraId="1DCA2F6B" w14:textId="77777777" w:rsid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28FE2D20" w14:textId="77777777" w:rsidTr="002750AB">
        <w:trPr>
          <w:trHeight w:val="454"/>
        </w:trPr>
        <w:tc>
          <w:tcPr>
            <w:tcW w:w="419" w:type="dxa"/>
            <w:shd w:val="clear" w:color="auto" w:fill="404040"/>
            <w:vAlign w:val="center"/>
          </w:tcPr>
          <w:p w14:paraId="2E2960DD" w14:textId="7C394D00" w:rsidR="00E60B09" w:rsidRPr="00E60B09" w:rsidRDefault="00E60B09" w:rsidP="002750AB">
            <w:pPr>
              <w:jc w:val="both"/>
              <w:rPr>
                <w:rFonts w:ascii="Open Sans" w:hAnsi="Open Sans" w:cs="Open Sans"/>
                <w:b/>
                <w:bCs/>
                <w:lang w:val="id-ID"/>
              </w:rPr>
            </w:pPr>
            <w:r>
              <w:rPr>
                <w:rFonts w:ascii="Open Sans" w:hAnsi="Open Sans" w:cs="Open Sans"/>
                <w:b/>
                <w:bCs/>
                <w:color w:val="FFFFFF" w:themeColor="background1"/>
                <w:lang w:val="id-ID"/>
              </w:rPr>
              <w:t>E</w:t>
            </w:r>
          </w:p>
        </w:tc>
        <w:tc>
          <w:tcPr>
            <w:tcW w:w="280" w:type="dxa"/>
            <w:tcBorders>
              <w:top w:val="nil"/>
              <w:bottom w:val="nil"/>
            </w:tcBorders>
            <w:shd w:val="clear" w:color="auto" w:fill="FFFFFF" w:themeFill="background1"/>
            <w:vAlign w:val="center"/>
          </w:tcPr>
          <w:p w14:paraId="0475D8BA"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38081443" w14:textId="10FF6238" w:rsidR="00E60B09" w:rsidRPr="00DF21A7" w:rsidRDefault="00E60B09" w:rsidP="002750AB">
            <w:pPr>
              <w:pStyle w:val="Heading2"/>
              <w:jc w:val="both"/>
              <w:rPr>
                <w:rFonts w:ascii="Open Sans" w:hAnsi="Open Sans" w:cs="Open Sans"/>
                <w:lang w:val="id-ID"/>
              </w:rPr>
            </w:pPr>
            <w:bookmarkStart w:id="117" w:name="_Toc178347039"/>
            <w:r>
              <w:rPr>
                <w:rFonts w:ascii="Open Sans" w:hAnsi="Open Sans" w:cs="Open Sans"/>
                <w:lang w:val="id-ID"/>
              </w:rPr>
              <w:t>Tindakan Anti Radikalisme</w:t>
            </w:r>
            <w:bookmarkEnd w:id="117"/>
          </w:p>
        </w:tc>
      </w:tr>
    </w:tbl>
    <w:p w14:paraId="7ED716A1" w14:textId="2EB874BA" w:rsidR="00E60B09" w:rsidRPr="00E60B09" w:rsidRDefault="00E60B09" w:rsidP="00E60B09">
      <w:pPr>
        <w:pStyle w:val="ListParagraph"/>
        <w:numPr>
          <w:ilvl w:val="0"/>
          <w:numId w:val="104"/>
        </w:numPr>
        <w:spacing w:before="240"/>
        <w:ind w:right="4"/>
        <w:jc w:val="both"/>
        <w:rPr>
          <w:rFonts w:ascii="Open Sans" w:hAnsi="Open Sans" w:cs="Open Sans"/>
          <w:lang w:val="id-ID"/>
        </w:rPr>
      </w:pPr>
      <w:r w:rsidRPr="00E60B09">
        <w:rPr>
          <w:rFonts w:ascii="Open Sans" w:hAnsi="Open Sans" w:cs="Open Sans"/>
          <w:lang w:val="id-ID"/>
        </w:rPr>
        <w:t>Pencegahan adalah suatu tindakan untuk menghalau penyebaran ide-ide radikal dan ancaman radikalisme. Pencegahan bisa dilakukan dengan menutup kanal dan media penyebarannya di lingkungan pekerjaan. Bentuk tindakan pencegahan bisa dilakukan dengan:</w:t>
      </w:r>
    </w:p>
    <w:p w14:paraId="1C8C1BEC" w14:textId="3A0F0812"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Mencermati dan mengikuti secara aktif perkembangan yang terjadi di lingkungan sekitar sebagai bagian dari deteksi dini terhadap potensi gangguan dan ancaman radikalisme;</w:t>
      </w:r>
    </w:p>
    <w:p w14:paraId="4617E2C2" w14:textId="596CF77D"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Menekankan rasa kebersamaan sehingga akan merasa satu tubuh, satu jiwa, satu keluarga besar yang terikat oleh nilai-nilai yang sama;</w:t>
      </w:r>
    </w:p>
    <w:p w14:paraId="1D6304E5" w14:textId="6081F56F"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Menciptakan rasa tanggap dengan menanamkan kepekaan terhadap lingkungan sosial sehingga tercipta sikap waspada terhadap dinamika di lingkungan sekitar;</w:t>
      </w:r>
    </w:p>
    <w:p w14:paraId="7ABF858D" w14:textId="1D091F4C"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Mengadakan kegiatan yang dapat memupuk rasa nasionalisme;</w:t>
      </w:r>
    </w:p>
    <w:p w14:paraId="2073738D" w14:textId="0BAC154B"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Berbaur dengan masyarakat sehingga tidak terjadi pengelompokan aliran atau ideologi di masyarakat;</w:t>
      </w:r>
    </w:p>
    <w:p w14:paraId="0824AF55" w14:textId="38503734"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 xml:space="preserve">Melakukan komunikasi yang baik dan menjunjung </w:t>
      </w:r>
      <w:proofErr w:type="spellStart"/>
      <w:r w:rsidRPr="00E60B09">
        <w:rPr>
          <w:rFonts w:ascii="Open Sans" w:hAnsi="Open Sans" w:cs="Open Sans"/>
          <w:lang w:val="id-ID"/>
        </w:rPr>
        <w:t>pluralitas</w:t>
      </w:r>
      <w:proofErr w:type="spellEnd"/>
      <w:r w:rsidRPr="00E60B09">
        <w:rPr>
          <w:rFonts w:ascii="Open Sans" w:hAnsi="Open Sans" w:cs="Open Sans"/>
          <w:lang w:val="id-ID"/>
        </w:rPr>
        <w:t xml:space="preserve"> dengan masyarakat sekitar;</w:t>
      </w:r>
    </w:p>
    <w:p w14:paraId="394B7E44" w14:textId="77777777" w:rsid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 xml:space="preserve">Mencari dan meminta informasi kepada pihak yang berwenang (BNPT, </w:t>
      </w:r>
      <w:proofErr w:type="spellStart"/>
      <w:r w:rsidRPr="00E60B09">
        <w:rPr>
          <w:rFonts w:ascii="Open Sans" w:hAnsi="Open Sans" w:cs="Open Sans"/>
          <w:lang w:val="id-ID"/>
        </w:rPr>
        <w:t>Densus</w:t>
      </w:r>
      <w:proofErr w:type="spellEnd"/>
      <w:r w:rsidRPr="00E60B09">
        <w:rPr>
          <w:rFonts w:ascii="Open Sans" w:hAnsi="Open Sans" w:cs="Open Sans"/>
          <w:lang w:val="id-ID"/>
        </w:rPr>
        <w:t xml:space="preserve">, </w:t>
      </w:r>
      <w:proofErr w:type="spellStart"/>
      <w:r w:rsidRPr="00E60B09">
        <w:rPr>
          <w:rFonts w:ascii="Open Sans" w:hAnsi="Open Sans" w:cs="Open Sans"/>
          <w:lang w:val="id-ID"/>
        </w:rPr>
        <w:t>Kemenag</w:t>
      </w:r>
      <w:proofErr w:type="spellEnd"/>
      <w:r w:rsidRPr="00E60B09">
        <w:rPr>
          <w:rFonts w:ascii="Open Sans" w:hAnsi="Open Sans" w:cs="Open Sans"/>
          <w:lang w:val="id-ID"/>
        </w:rPr>
        <w:t>) tentang strategi dan metode melakukan deteksi dini penyebaran radikalisme di lingkungan masyarakat.</w:t>
      </w:r>
    </w:p>
    <w:p w14:paraId="5277BB32" w14:textId="77777777" w:rsidR="00E60B09" w:rsidRDefault="00E60B09" w:rsidP="00E60B09">
      <w:pPr>
        <w:pStyle w:val="ListParagraph"/>
        <w:spacing w:before="240"/>
        <w:ind w:left="1440" w:right="4"/>
        <w:jc w:val="both"/>
        <w:rPr>
          <w:rFonts w:ascii="Open Sans" w:hAnsi="Open Sans" w:cs="Open Sans"/>
          <w:lang w:val="id-ID"/>
        </w:rPr>
      </w:pPr>
    </w:p>
    <w:p w14:paraId="2C5C7F81" w14:textId="40B1A129" w:rsidR="00E60B09" w:rsidRPr="00E60B09" w:rsidRDefault="00E60B09" w:rsidP="00E60B09">
      <w:pPr>
        <w:pStyle w:val="ListParagraph"/>
        <w:numPr>
          <w:ilvl w:val="0"/>
          <w:numId w:val="104"/>
        </w:numPr>
        <w:spacing w:before="240"/>
        <w:ind w:right="4"/>
        <w:jc w:val="both"/>
        <w:rPr>
          <w:rFonts w:ascii="Open Sans" w:hAnsi="Open Sans" w:cs="Open Sans"/>
          <w:lang w:val="id-ID"/>
        </w:rPr>
      </w:pPr>
      <w:r w:rsidRPr="00E60B09">
        <w:rPr>
          <w:rFonts w:ascii="Open Sans" w:hAnsi="Open Sans" w:cs="Open Sans"/>
          <w:lang w:val="id-ID"/>
        </w:rPr>
        <w:t>Persuasif adalah suatu tindakan yang dilakukan untuk membujuk individu atau kelompok agar tidak terpapar ide-ide radikal atau melakukan tindakan radikalisme. Bentuk tindakan persuasif bisa dilakukan dengan:</w:t>
      </w:r>
    </w:p>
    <w:p w14:paraId="739451A0" w14:textId="1C3843C4"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Merangkul dan mendekati individu yang terindikasi sudah terpapar paham radikal dan kekerasan;</w:t>
      </w:r>
    </w:p>
    <w:p w14:paraId="1C0C5832" w14:textId="19F671EE" w:rsidR="00E60B09" w:rsidRP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lastRenderedPageBreak/>
        <w:t xml:space="preserve">Melakukan upaya </w:t>
      </w:r>
      <w:proofErr w:type="spellStart"/>
      <w:r w:rsidRPr="00E60B09">
        <w:rPr>
          <w:rFonts w:ascii="Open Sans" w:hAnsi="Open Sans" w:cs="Open Sans"/>
          <w:lang w:val="id-ID"/>
        </w:rPr>
        <w:t>deradikalisasi</w:t>
      </w:r>
      <w:proofErr w:type="spellEnd"/>
      <w:r w:rsidRPr="00E60B09">
        <w:rPr>
          <w:rFonts w:ascii="Open Sans" w:hAnsi="Open Sans" w:cs="Open Sans"/>
          <w:lang w:val="id-ID"/>
        </w:rPr>
        <w:t xml:space="preserve"> terhadap individu dan kelompok melalui dialog hangat dan diskusi bersahabat dengan menghadirkan tokoh dan mantan pelaku teror dan simpatisannya;</w:t>
      </w:r>
    </w:p>
    <w:p w14:paraId="513947D0" w14:textId="77777777" w:rsid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 xml:space="preserve">Komunikasi, dialog dan diskusi tersebut dilakukan dengan basis keluarga atau kerabat dekat untuk memaksimalkan pengaruh peran keluarga dalam upaya </w:t>
      </w:r>
      <w:proofErr w:type="spellStart"/>
      <w:r w:rsidRPr="00E60B09">
        <w:rPr>
          <w:rFonts w:ascii="Open Sans" w:hAnsi="Open Sans" w:cs="Open Sans"/>
          <w:lang w:val="id-ID"/>
        </w:rPr>
        <w:t>menetralisir</w:t>
      </w:r>
      <w:proofErr w:type="spellEnd"/>
      <w:r w:rsidRPr="00E60B09">
        <w:rPr>
          <w:rFonts w:ascii="Open Sans" w:hAnsi="Open Sans" w:cs="Open Sans"/>
          <w:lang w:val="id-ID"/>
        </w:rPr>
        <w:t xml:space="preserve"> pembibitan dan penyebaran paham radikalisme;</w:t>
      </w:r>
    </w:p>
    <w:p w14:paraId="3BFA03C9" w14:textId="7421D6C5" w:rsidR="00E60B09" w:rsidRDefault="00E60B09" w:rsidP="00E60B09">
      <w:pPr>
        <w:pStyle w:val="ListParagraph"/>
        <w:numPr>
          <w:ilvl w:val="1"/>
          <w:numId w:val="104"/>
        </w:numPr>
        <w:spacing w:before="240"/>
        <w:ind w:right="4"/>
        <w:jc w:val="both"/>
        <w:rPr>
          <w:rFonts w:ascii="Open Sans" w:hAnsi="Open Sans" w:cs="Open Sans"/>
          <w:lang w:val="id-ID"/>
        </w:rPr>
      </w:pPr>
      <w:r w:rsidRPr="00E60B09">
        <w:rPr>
          <w:rFonts w:ascii="Open Sans" w:hAnsi="Open Sans" w:cs="Open Sans"/>
          <w:lang w:val="id-ID"/>
        </w:rPr>
        <w:t xml:space="preserve">Komunikasi, dialog dan diskusi tersebut juga dilakukan dengan basis masyarakat, yaitu </w:t>
      </w:r>
      <w:proofErr w:type="spellStart"/>
      <w:r w:rsidRPr="00E60B09">
        <w:rPr>
          <w:rFonts w:ascii="Open Sans" w:hAnsi="Open Sans" w:cs="Open Sans"/>
          <w:lang w:val="id-ID"/>
        </w:rPr>
        <w:t>perlibatan</w:t>
      </w:r>
      <w:proofErr w:type="spellEnd"/>
      <w:r w:rsidRPr="00E60B09">
        <w:rPr>
          <w:rFonts w:ascii="Open Sans" w:hAnsi="Open Sans" w:cs="Open Sans"/>
          <w:lang w:val="id-ID"/>
        </w:rPr>
        <w:t xml:space="preserve"> tokoh agama, tokoh masyarakat, tokoh adat dan aparat pemerintah dalam upaya </w:t>
      </w:r>
      <w:proofErr w:type="spellStart"/>
      <w:r w:rsidRPr="00E60B09">
        <w:rPr>
          <w:rFonts w:ascii="Open Sans" w:hAnsi="Open Sans" w:cs="Open Sans"/>
          <w:lang w:val="id-ID"/>
        </w:rPr>
        <w:t>menetralisir</w:t>
      </w:r>
      <w:proofErr w:type="spellEnd"/>
      <w:r w:rsidRPr="00E60B09">
        <w:rPr>
          <w:rFonts w:ascii="Open Sans" w:hAnsi="Open Sans" w:cs="Open Sans"/>
          <w:lang w:val="id-ID"/>
        </w:rPr>
        <w:t xml:space="preserve"> pembibitan dan penyebaran paham radikalisme.</w:t>
      </w:r>
    </w:p>
    <w:p w14:paraId="47A6B5B6" w14:textId="77777777" w:rsidR="00E60B09" w:rsidRPr="00E60B09" w:rsidRDefault="00E60B09" w:rsidP="00E60B09">
      <w:pPr>
        <w:pStyle w:val="ListParagraph"/>
        <w:spacing w:before="240"/>
        <w:ind w:left="1440" w:right="4"/>
        <w:jc w:val="both"/>
        <w:rPr>
          <w:rFonts w:ascii="Open Sans" w:hAnsi="Open Sans" w:cs="Open Sans"/>
          <w:lang w:val="id-ID"/>
        </w:rPr>
      </w:pPr>
    </w:p>
    <w:p w14:paraId="40E9D5F1" w14:textId="5F24F072" w:rsidR="00E60B09" w:rsidRPr="00E60B09" w:rsidRDefault="00E60B09" w:rsidP="00E60B09">
      <w:pPr>
        <w:pStyle w:val="ListParagraph"/>
        <w:numPr>
          <w:ilvl w:val="0"/>
          <w:numId w:val="104"/>
        </w:numPr>
        <w:spacing w:before="240"/>
        <w:ind w:right="4"/>
        <w:jc w:val="both"/>
        <w:rPr>
          <w:rFonts w:ascii="Open Sans" w:hAnsi="Open Sans" w:cs="Open Sans"/>
          <w:lang w:val="id-ID"/>
        </w:rPr>
      </w:pPr>
      <w:r w:rsidRPr="00E60B09">
        <w:rPr>
          <w:rFonts w:ascii="Open Sans" w:hAnsi="Open Sans" w:cs="Open Sans"/>
          <w:lang w:val="id-ID"/>
        </w:rPr>
        <w:t>Intervensi adalah suatu tindakan campur tangan yang dilakukan dengan maksud untuk menghentikan penyebaran ide-ide radikal, serta ancaman radikalisme. Bentuk tindakan intervensi bisa dilakukan dengan:</w:t>
      </w:r>
    </w:p>
    <w:p w14:paraId="65C15A0A" w14:textId="508C1527" w:rsidR="00E60B09" w:rsidRPr="00E60B09" w:rsidRDefault="00E60B09" w:rsidP="00E60B09">
      <w:pPr>
        <w:pStyle w:val="ListParagraph"/>
        <w:numPr>
          <w:ilvl w:val="0"/>
          <w:numId w:val="105"/>
        </w:numPr>
        <w:spacing w:before="240"/>
        <w:ind w:right="4"/>
        <w:jc w:val="both"/>
        <w:rPr>
          <w:rFonts w:ascii="Open Sans" w:hAnsi="Open Sans" w:cs="Open Sans"/>
          <w:lang w:val="id-ID"/>
        </w:rPr>
      </w:pPr>
      <w:r w:rsidRPr="00E60B09">
        <w:rPr>
          <w:rFonts w:ascii="Open Sans" w:hAnsi="Open Sans" w:cs="Open Sans"/>
          <w:lang w:val="id-ID"/>
        </w:rPr>
        <w:t xml:space="preserve">Segera melaporkan ke BNPT dan </w:t>
      </w:r>
      <w:proofErr w:type="spellStart"/>
      <w:r w:rsidRPr="00E60B09">
        <w:rPr>
          <w:rFonts w:ascii="Open Sans" w:hAnsi="Open Sans" w:cs="Open Sans"/>
          <w:lang w:val="id-ID"/>
        </w:rPr>
        <w:t>Densus</w:t>
      </w:r>
      <w:proofErr w:type="spellEnd"/>
      <w:r w:rsidRPr="00E60B09">
        <w:rPr>
          <w:rFonts w:ascii="Open Sans" w:hAnsi="Open Sans" w:cs="Open Sans"/>
          <w:lang w:val="id-ID"/>
        </w:rPr>
        <w:t xml:space="preserve"> apabila ada masyarakat yang terpapar radikalisme untuk mendapatkan petunjuk tentang apa yang perlu dilakukan untuk mengatasinya;</w:t>
      </w:r>
    </w:p>
    <w:p w14:paraId="45A80E9E" w14:textId="1C18A8F0" w:rsidR="00E60B09" w:rsidRPr="00E60B09" w:rsidRDefault="00E60B09" w:rsidP="00E60B09">
      <w:pPr>
        <w:pStyle w:val="ListParagraph"/>
        <w:numPr>
          <w:ilvl w:val="0"/>
          <w:numId w:val="105"/>
        </w:numPr>
        <w:spacing w:before="240"/>
        <w:ind w:right="4"/>
        <w:jc w:val="both"/>
        <w:rPr>
          <w:rFonts w:ascii="Open Sans" w:hAnsi="Open Sans" w:cs="Open Sans"/>
          <w:lang w:val="id-ID"/>
        </w:rPr>
      </w:pPr>
      <w:r w:rsidRPr="00E60B09">
        <w:rPr>
          <w:rFonts w:ascii="Open Sans" w:hAnsi="Open Sans" w:cs="Open Sans"/>
          <w:lang w:val="id-ID"/>
        </w:rPr>
        <w:t>Melaporkan kepada pihak yang berwenang jika mengetahui atau melihat kegiatan yang jelas-jelas mengarah pada tindakan radikal;</w:t>
      </w:r>
    </w:p>
    <w:p w14:paraId="5E4231EB" w14:textId="73CFBCBA" w:rsidR="00E60B09" w:rsidRPr="00E60B09" w:rsidRDefault="00E60B09" w:rsidP="00E60B09">
      <w:pPr>
        <w:pStyle w:val="ListParagraph"/>
        <w:numPr>
          <w:ilvl w:val="0"/>
          <w:numId w:val="105"/>
        </w:numPr>
        <w:spacing w:before="240"/>
        <w:ind w:right="4"/>
        <w:jc w:val="both"/>
        <w:rPr>
          <w:rFonts w:ascii="Open Sans" w:hAnsi="Open Sans" w:cs="Open Sans"/>
          <w:b/>
          <w:bCs/>
          <w:lang w:val="id-ID"/>
        </w:rPr>
      </w:pPr>
      <w:r w:rsidRPr="00E60B09">
        <w:rPr>
          <w:rFonts w:ascii="Open Sans" w:hAnsi="Open Sans" w:cs="Open Sans"/>
          <w:lang w:val="id-ID"/>
        </w:rPr>
        <w:t xml:space="preserve">Merumuskan strategi agar tempat ibadah tidak </w:t>
      </w:r>
      <w:proofErr w:type="spellStart"/>
      <w:r w:rsidRPr="00E60B09">
        <w:rPr>
          <w:rFonts w:ascii="Open Sans" w:hAnsi="Open Sans" w:cs="Open Sans"/>
          <w:lang w:val="id-ID"/>
        </w:rPr>
        <w:t>tersusupi</w:t>
      </w:r>
      <w:proofErr w:type="spellEnd"/>
      <w:r w:rsidRPr="00E60B09">
        <w:rPr>
          <w:rFonts w:ascii="Open Sans" w:hAnsi="Open Sans" w:cs="Open Sans"/>
          <w:lang w:val="id-ID"/>
        </w:rPr>
        <w:t xml:space="preserve"> oleh penceramah agama yang menyebarkan paham radikal. Tidak ada tempat ibadah yang radikal, tetapi kelompok dan individu radikal sering memanfaatkan tempat ibadah untuk menyebarkan paham radikal dan biasanya melalui cara-cara yang tertutup.</w:t>
      </w:r>
    </w:p>
    <w:p w14:paraId="5A469A98" w14:textId="77777777" w:rsidR="00E60B09" w:rsidRPr="00E60B09" w:rsidRDefault="00E60B09" w:rsidP="00E60B09">
      <w:pPr>
        <w:spacing w:before="240"/>
        <w:ind w:right="4"/>
        <w:jc w:val="both"/>
        <w:rPr>
          <w:rFonts w:ascii="Open Sans" w:hAnsi="Open Sans" w:cs="Open Sans"/>
          <w:b/>
          <w:bC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4E5E2CB8" w14:textId="77777777" w:rsidTr="002750AB">
        <w:trPr>
          <w:trHeight w:val="454"/>
        </w:trPr>
        <w:tc>
          <w:tcPr>
            <w:tcW w:w="419" w:type="dxa"/>
            <w:shd w:val="clear" w:color="auto" w:fill="404040"/>
            <w:vAlign w:val="center"/>
          </w:tcPr>
          <w:p w14:paraId="52023CDA" w14:textId="07A80D57" w:rsidR="00E60B09" w:rsidRPr="00E60B09" w:rsidRDefault="00E60B09" w:rsidP="00E60B09">
            <w:pPr>
              <w:jc w:val="both"/>
              <w:rPr>
                <w:rFonts w:ascii="Open Sans" w:hAnsi="Open Sans" w:cs="Open Sans"/>
                <w:b/>
                <w:bCs/>
                <w:lang w:val="id-ID"/>
              </w:rPr>
            </w:pPr>
            <w:r>
              <w:rPr>
                <w:rFonts w:ascii="Open Sans" w:hAnsi="Open Sans" w:cs="Open Sans"/>
                <w:b/>
                <w:bCs/>
                <w:color w:val="FFFFFF" w:themeColor="background1"/>
                <w:lang w:val="id-ID"/>
              </w:rPr>
              <w:t>F</w:t>
            </w:r>
          </w:p>
        </w:tc>
        <w:tc>
          <w:tcPr>
            <w:tcW w:w="280" w:type="dxa"/>
            <w:tcBorders>
              <w:top w:val="nil"/>
              <w:bottom w:val="nil"/>
            </w:tcBorders>
            <w:shd w:val="clear" w:color="auto" w:fill="FFFFFF" w:themeFill="background1"/>
            <w:vAlign w:val="center"/>
          </w:tcPr>
          <w:p w14:paraId="3AE54C64"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09B05FF7" w14:textId="079C9E7B" w:rsidR="00E60B09" w:rsidRPr="00DF21A7" w:rsidRDefault="00E60B09" w:rsidP="002750AB">
            <w:pPr>
              <w:pStyle w:val="Heading2"/>
              <w:jc w:val="both"/>
              <w:rPr>
                <w:rFonts w:ascii="Open Sans" w:hAnsi="Open Sans" w:cs="Open Sans"/>
                <w:lang w:val="id-ID"/>
              </w:rPr>
            </w:pPr>
            <w:bookmarkStart w:id="118" w:name="_Toc178347040"/>
            <w:r>
              <w:rPr>
                <w:rFonts w:ascii="Open Sans" w:hAnsi="Open Sans" w:cs="Open Sans"/>
                <w:lang w:val="id-ID"/>
              </w:rPr>
              <w:t>Ciri-ciri Dalam Soal</w:t>
            </w:r>
            <w:bookmarkEnd w:id="118"/>
          </w:p>
        </w:tc>
      </w:tr>
    </w:tbl>
    <w:p w14:paraId="77CB71C8" w14:textId="1ADA1361"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Soal-soal dengan kategori Anti Radikalisme di dalam Tes Karakteristik Pribadi</w:t>
      </w:r>
      <w:r>
        <w:rPr>
          <w:rFonts w:ascii="Open Sans" w:hAnsi="Open Sans" w:cs="Open Sans"/>
          <w:lang w:val="id-ID"/>
        </w:rPr>
        <w:t xml:space="preserve"> </w:t>
      </w:r>
      <w:r w:rsidRPr="00E60B09">
        <w:rPr>
          <w:rFonts w:ascii="Open Sans" w:hAnsi="Open Sans" w:cs="Open Sans"/>
          <w:lang w:val="id-ID"/>
        </w:rPr>
        <w:t>memiliki ciri-ciri sebagai berikut:</w:t>
      </w:r>
    </w:p>
    <w:p w14:paraId="2851A741" w14:textId="77777777" w:rsidR="00E60B09" w:rsidRP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t xml:space="preserve">Adanya konflik yang terjadi di tengah masyarakat dan apa upaya atau tindakan </w:t>
      </w:r>
      <w:proofErr w:type="spellStart"/>
      <w:r w:rsidRPr="00E60B09">
        <w:rPr>
          <w:rFonts w:ascii="Open Sans" w:hAnsi="Open Sans" w:cs="Open Sans"/>
          <w:lang w:val="id-ID"/>
        </w:rPr>
        <w:t>anda</w:t>
      </w:r>
      <w:proofErr w:type="spellEnd"/>
      <w:r w:rsidRPr="00E60B09">
        <w:rPr>
          <w:rFonts w:ascii="Open Sans" w:hAnsi="Open Sans" w:cs="Open Sans"/>
          <w:lang w:val="id-ID"/>
        </w:rPr>
        <w:t xml:space="preserve"> dalam menyikapi dan menyelesaikan konflik tersebut;</w:t>
      </w:r>
    </w:p>
    <w:p w14:paraId="259E09CF" w14:textId="152927D2" w:rsidR="00E60B09" w:rsidRP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t xml:space="preserve">Adanya tindakan dari seseorang atau masyarakat yang </w:t>
      </w:r>
      <w:r>
        <w:rPr>
          <w:rFonts w:ascii="Open Sans" w:hAnsi="Open Sans" w:cs="Open Sans"/>
          <w:lang w:val="id-ID"/>
        </w:rPr>
        <w:t xml:space="preserve">menunjukkan </w:t>
      </w:r>
      <w:r w:rsidRPr="00E60B09">
        <w:rPr>
          <w:rFonts w:ascii="Open Sans" w:hAnsi="Open Sans" w:cs="Open Sans"/>
          <w:lang w:val="id-ID"/>
        </w:rPr>
        <w:t>sikap intoleran, fanatik, eksklusif, dan revolusioner;</w:t>
      </w:r>
    </w:p>
    <w:p w14:paraId="6451E4AC" w14:textId="06EAD405" w:rsidR="00E60B09" w:rsidRP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lastRenderedPageBreak/>
        <w:t>Adanya upaya-upaya untuk memecah belah persatuan dan kesatuan</w:t>
      </w:r>
      <w:r>
        <w:rPr>
          <w:rFonts w:ascii="Open Sans" w:hAnsi="Open Sans" w:cs="Open Sans"/>
          <w:lang w:val="id-ID"/>
        </w:rPr>
        <w:t xml:space="preserve"> </w:t>
      </w:r>
      <w:r w:rsidRPr="00E60B09">
        <w:rPr>
          <w:rFonts w:ascii="Open Sans" w:hAnsi="Open Sans" w:cs="Open Sans"/>
          <w:lang w:val="id-ID"/>
        </w:rPr>
        <w:t>bangsa;</w:t>
      </w:r>
    </w:p>
    <w:p w14:paraId="34BE8C4D" w14:textId="77777777" w:rsidR="00E60B09" w:rsidRP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t>Adanya sikap dari seseorang atau masyarakat yang mencurigakan dan mengarah pada paham radikal atau tergabung dalam kelompok atau organisasi terlarang;</w:t>
      </w:r>
    </w:p>
    <w:p w14:paraId="609090C7" w14:textId="3CB539FE" w:rsidR="00E60B09" w:rsidRDefault="00E60B09" w:rsidP="00E60B09">
      <w:pPr>
        <w:pStyle w:val="ListParagraph"/>
        <w:numPr>
          <w:ilvl w:val="0"/>
          <w:numId w:val="106"/>
        </w:numPr>
        <w:spacing w:before="240"/>
        <w:ind w:right="4"/>
        <w:jc w:val="both"/>
        <w:rPr>
          <w:rFonts w:ascii="Open Sans" w:hAnsi="Open Sans" w:cs="Open Sans"/>
          <w:lang w:val="id-ID"/>
        </w:rPr>
      </w:pPr>
      <w:r w:rsidRPr="00E60B09">
        <w:rPr>
          <w:rFonts w:ascii="Open Sans" w:hAnsi="Open Sans" w:cs="Open Sans"/>
          <w:lang w:val="id-ID"/>
        </w:rPr>
        <w:t xml:space="preserve">Adanya tindakan yang </w:t>
      </w:r>
      <w:proofErr w:type="spellStart"/>
      <w:r w:rsidRPr="00E60B09">
        <w:rPr>
          <w:rFonts w:ascii="Open Sans" w:hAnsi="Open Sans" w:cs="Open Sans"/>
          <w:lang w:val="id-ID"/>
        </w:rPr>
        <w:t>menunjukan</w:t>
      </w:r>
      <w:proofErr w:type="spellEnd"/>
      <w:r w:rsidRPr="00E60B09">
        <w:rPr>
          <w:rFonts w:ascii="Open Sans" w:hAnsi="Open Sans" w:cs="Open Sans"/>
          <w:lang w:val="id-ID"/>
        </w:rPr>
        <w:t xml:space="preserve"> aksi terorisme yang menyebabkan</w:t>
      </w:r>
      <w:r>
        <w:rPr>
          <w:rFonts w:ascii="Open Sans" w:hAnsi="Open Sans" w:cs="Open Sans"/>
          <w:lang w:val="id-ID"/>
        </w:rPr>
        <w:t xml:space="preserve"> </w:t>
      </w:r>
      <w:r w:rsidRPr="00E60B09">
        <w:rPr>
          <w:rFonts w:ascii="Open Sans" w:hAnsi="Open Sans" w:cs="Open Sans"/>
          <w:lang w:val="id-ID"/>
        </w:rPr>
        <w:t>terjadinya korban jiwa.</w:t>
      </w:r>
    </w:p>
    <w:p w14:paraId="005DA799" w14:textId="77777777" w:rsidR="00E60B09" w:rsidRPr="00E60B09" w:rsidRDefault="00E60B09" w:rsidP="00E60B09">
      <w:pPr>
        <w:spacing w:before="240"/>
        <w:ind w:right="4"/>
        <w:jc w:val="both"/>
        <w:rPr>
          <w:rFonts w:ascii="Open Sans" w:hAnsi="Open Sans" w:cs="Open Sans"/>
          <w:lang w:val="id-ID"/>
        </w:rPr>
      </w:pPr>
    </w:p>
    <w:tbl>
      <w:tblPr>
        <w:tblStyle w:val="TableGrid"/>
        <w:tblW w:w="0" w:type="auto"/>
        <w:tblLook w:val="04A0" w:firstRow="1" w:lastRow="0" w:firstColumn="1" w:lastColumn="0" w:noHBand="0" w:noVBand="1"/>
      </w:tblPr>
      <w:tblGrid>
        <w:gridCol w:w="419"/>
        <w:gridCol w:w="280"/>
        <w:gridCol w:w="8315"/>
      </w:tblGrid>
      <w:tr w:rsidR="00E60B09" w:rsidRPr="00DF21A7" w14:paraId="574D0F0D" w14:textId="77777777" w:rsidTr="002750AB">
        <w:trPr>
          <w:trHeight w:val="454"/>
        </w:trPr>
        <w:tc>
          <w:tcPr>
            <w:tcW w:w="419" w:type="dxa"/>
            <w:shd w:val="clear" w:color="auto" w:fill="404040"/>
            <w:vAlign w:val="center"/>
          </w:tcPr>
          <w:p w14:paraId="74785DC9" w14:textId="015411C8" w:rsidR="00E60B09" w:rsidRPr="00E60B09" w:rsidRDefault="00E60B09" w:rsidP="00E60B09">
            <w:pPr>
              <w:jc w:val="both"/>
              <w:rPr>
                <w:rFonts w:ascii="Open Sans" w:hAnsi="Open Sans" w:cs="Open Sans"/>
                <w:b/>
                <w:bCs/>
                <w:lang w:val="id-ID"/>
              </w:rPr>
            </w:pPr>
            <w:r>
              <w:rPr>
                <w:rFonts w:ascii="Open Sans" w:hAnsi="Open Sans" w:cs="Open Sans"/>
                <w:b/>
                <w:bCs/>
                <w:color w:val="FFFFFF" w:themeColor="background1"/>
                <w:lang w:val="id-ID"/>
              </w:rPr>
              <w:t>G</w:t>
            </w:r>
          </w:p>
        </w:tc>
        <w:tc>
          <w:tcPr>
            <w:tcW w:w="280" w:type="dxa"/>
            <w:tcBorders>
              <w:top w:val="nil"/>
              <w:bottom w:val="nil"/>
            </w:tcBorders>
            <w:shd w:val="clear" w:color="auto" w:fill="FFFFFF" w:themeFill="background1"/>
            <w:vAlign w:val="center"/>
          </w:tcPr>
          <w:p w14:paraId="48B2EC0B" w14:textId="77777777" w:rsidR="00E60B09" w:rsidRPr="00DF21A7" w:rsidRDefault="00E60B09" w:rsidP="002750AB">
            <w:pPr>
              <w:pStyle w:val="Heading2"/>
              <w:jc w:val="both"/>
              <w:rPr>
                <w:rFonts w:ascii="Open Sans" w:hAnsi="Open Sans" w:cs="Open Sans"/>
                <w:lang w:val="id-ID"/>
              </w:rPr>
            </w:pPr>
          </w:p>
        </w:tc>
        <w:tc>
          <w:tcPr>
            <w:tcW w:w="8315" w:type="dxa"/>
            <w:shd w:val="clear" w:color="auto" w:fill="404040"/>
            <w:vAlign w:val="center"/>
          </w:tcPr>
          <w:p w14:paraId="13163DC9" w14:textId="05C8B186" w:rsidR="00E60B09" w:rsidRPr="00DF21A7" w:rsidRDefault="00E60B09" w:rsidP="002750AB">
            <w:pPr>
              <w:pStyle w:val="Heading2"/>
              <w:jc w:val="both"/>
              <w:rPr>
                <w:rFonts w:ascii="Open Sans" w:hAnsi="Open Sans" w:cs="Open Sans"/>
                <w:lang w:val="id-ID"/>
              </w:rPr>
            </w:pPr>
            <w:bookmarkStart w:id="119" w:name="_Toc178347041"/>
            <w:r>
              <w:rPr>
                <w:rFonts w:ascii="Open Sans" w:hAnsi="Open Sans" w:cs="Open Sans"/>
                <w:lang w:val="id-ID"/>
              </w:rPr>
              <w:t>Sikap-sikap yang Diharapkan</w:t>
            </w:r>
            <w:bookmarkEnd w:id="119"/>
          </w:p>
        </w:tc>
      </w:tr>
    </w:tbl>
    <w:p w14:paraId="0D8FAEF8" w14:textId="4742E6A4" w:rsidR="00E60B09" w:rsidRDefault="00E60B09" w:rsidP="00E60B09">
      <w:pPr>
        <w:spacing w:before="240"/>
        <w:ind w:right="4"/>
        <w:jc w:val="both"/>
        <w:rPr>
          <w:rFonts w:ascii="Open Sans" w:hAnsi="Open Sans" w:cs="Open Sans"/>
          <w:lang w:val="id-ID"/>
        </w:rPr>
      </w:pPr>
      <w:r w:rsidRPr="00E60B09">
        <w:rPr>
          <w:rFonts w:ascii="Open Sans" w:hAnsi="Open Sans" w:cs="Open Sans"/>
          <w:lang w:val="id-ID"/>
        </w:rPr>
        <w:t xml:space="preserve">Dalam menjawab soal-soal dengan kategori Anti Radikalisme di dalam Tes Karakteristik Pribadi, maka harus memilih opsi yang </w:t>
      </w:r>
      <w:proofErr w:type="spellStart"/>
      <w:r w:rsidRPr="00E60B09">
        <w:rPr>
          <w:rFonts w:ascii="Open Sans" w:hAnsi="Open Sans" w:cs="Open Sans"/>
          <w:lang w:val="id-ID"/>
        </w:rPr>
        <w:t>menunjukan</w:t>
      </w:r>
      <w:proofErr w:type="spellEnd"/>
      <w:r w:rsidRPr="00E60B09">
        <w:rPr>
          <w:rFonts w:ascii="Open Sans" w:hAnsi="Open Sans" w:cs="Open Sans"/>
          <w:lang w:val="id-ID"/>
        </w:rPr>
        <w:t xml:space="preserve"> sikap-sikap sebagai berikut:</w:t>
      </w:r>
    </w:p>
    <w:p w14:paraId="0A42D1D3" w14:textId="77777777" w:rsidR="00E60B09" w:rsidRPr="00E60B09" w:rsidRDefault="00E60B09" w:rsidP="00E60B09">
      <w:pPr>
        <w:pStyle w:val="ListParagraph"/>
        <w:numPr>
          <w:ilvl w:val="0"/>
          <w:numId w:val="107"/>
        </w:numPr>
        <w:spacing w:before="240"/>
        <w:ind w:right="4"/>
        <w:jc w:val="both"/>
        <w:rPr>
          <w:rFonts w:ascii="Open Sans" w:hAnsi="Open Sans" w:cs="Open Sans"/>
          <w:lang w:val="id-ID"/>
        </w:rPr>
      </w:pPr>
      <w:r w:rsidRPr="00E60B09">
        <w:rPr>
          <w:rFonts w:ascii="Open Sans" w:hAnsi="Open Sans" w:cs="Open Sans"/>
          <w:lang w:val="id-ID"/>
        </w:rPr>
        <w:t xml:space="preserve">Mengutamakan cara-cara yang mengedepankan kasih sayang, kesopanan, </w:t>
      </w:r>
      <w:proofErr w:type="spellStart"/>
      <w:r w:rsidRPr="00E60B09">
        <w:rPr>
          <w:rFonts w:ascii="Open Sans" w:hAnsi="Open Sans" w:cs="Open Sans"/>
          <w:lang w:val="id-ID"/>
        </w:rPr>
        <w:t>moderasi</w:t>
      </w:r>
      <w:proofErr w:type="spellEnd"/>
      <w:r w:rsidRPr="00E60B09">
        <w:rPr>
          <w:rFonts w:ascii="Open Sans" w:hAnsi="Open Sans" w:cs="Open Sans"/>
          <w:lang w:val="id-ID"/>
        </w:rPr>
        <w:t>, menghormati orang lain dan toleransi dalam menyelesaikan konflik yang terjadi di tengah masyarakat;</w:t>
      </w:r>
    </w:p>
    <w:p w14:paraId="5F544F95" w14:textId="1CF0BC13" w:rsidR="00E60B09" w:rsidRPr="00E60B09" w:rsidRDefault="00E60B09" w:rsidP="00E60B09">
      <w:pPr>
        <w:pStyle w:val="ListParagraph"/>
        <w:numPr>
          <w:ilvl w:val="0"/>
          <w:numId w:val="107"/>
        </w:numPr>
        <w:spacing w:before="240"/>
        <w:ind w:right="4"/>
        <w:jc w:val="both"/>
        <w:rPr>
          <w:rFonts w:ascii="Open Sans" w:hAnsi="Open Sans" w:cs="Open Sans"/>
          <w:lang w:val="id-ID"/>
        </w:rPr>
      </w:pPr>
      <w:r w:rsidRPr="00E60B09">
        <w:rPr>
          <w:rFonts w:ascii="Open Sans" w:hAnsi="Open Sans" w:cs="Open Sans"/>
          <w:lang w:val="id-ID"/>
        </w:rPr>
        <w:t>Bersikap menghargai pendapat dan keyakinan orang lain, menerima</w:t>
      </w:r>
      <w:r>
        <w:rPr>
          <w:rFonts w:ascii="Open Sans" w:hAnsi="Open Sans" w:cs="Open Sans"/>
          <w:lang w:val="id-ID"/>
        </w:rPr>
        <w:t xml:space="preserve"> </w:t>
      </w:r>
      <w:r w:rsidRPr="00E60B09">
        <w:rPr>
          <w:rFonts w:ascii="Open Sans" w:hAnsi="Open Sans" w:cs="Open Sans"/>
          <w:lang w:val="id-ID"/>
        </w:rPr>
        <w:t>masukan, mau bergaul atau bersosialisasi dengan masyarakat sekitar serta menggunakan cara-cara yang demokratis, diplomatis dan merangkul dalam menyelesaikan permasalahan;</w:t>
      </w:r>
    </w:p>
    <w:p w14:paraId="407DF054" w14:textId="77777777" w:rsidR="00E60B09" w:rsidRPr="00E60B09" w:rsidRDefault="00E60B09" w:rsidP="00E60B09">
      <w:pPr>
        <w:pStyle w:val="ListParagraph"/>
        <w:numPr>
          <w:ilvl w:val="0"/>
          <w:numId w:val="107"/>
        </w:numPr>
        <w:spacing w:before="240"/>
        <w:ind w:right="4"/>
        <w:jc w:val="both"/>
        <w:rPr>
          <w:rFonts w:ascii="Open Sans" w:hAnsi="Open Sans" w:cs="Open Sans"/>
          <w:lang w:val="id-ID"/>
        </w:rPr>
      </w:pPr>
      <w:r w:rsidRPr="00E60B09">
        <w:rPr>
          <w:rFonts w:ascii="Open Sans" w:hAnsi="Open Sans" w:cs="Open Sans"/>
          <w:lang w:val="id-ID"/>
        </w:rPr>
        <w:t>Tidak mudah percaya dengan informasi yang belum tentu kebenarannya (</w:t>
      </w:r>
      <w:proofErr w:type="spellStart"/>
      <w:r w:rsidRPr="00E60B09">
        <w:rPr>
          <w:rFonts w:ascii="Open Sans" w:hAnsi="Open Sans" w:cs="Open Sans"/>
          <w:lang w:val="id-ID"/>
        </w:rPr>
        <w:t>hoax</w:t>
      </w:r>
      <w:proofErr w:type="spellEnd"/>
      <w:r w:rsidRPr="00E60B09">
        <w:rPr>
          <w:rFonts w:ascii="Open Sans" w:hAnsi="Open Sans" w:cs="Open Sans"/>
          <w:lang w:val="id-ID"/>
        </w:rPr>
        <w:t>) yang dapat memecah belah persatuan dan kesatuan bangsa dengan melakukan penyaringan terhadap informasi yang diperoleh;</w:t>
      </w:r>
    </w:p>
    <w:p w14:paraId="3A79A141" w14:textId="77777777" w:rsidR="00E60B09" w:rsidRPr="00E60B09" w:rsidRDefault="00E60B09" w:rsidP="00E60B09">
      <w:pPr>
        <w:pStyle w:val="ListParagraph"/>
        <w:numPr>
          <w:ilvl w:val="0"/>
          <w:numId w:val="107"/>
        </w:numPr>
        <w:spacing w:before="240"/>
        <w:ind w:right="4"/>
        <w:jc w:val="both"/>
        <w:rPr>
          <w:rFonts w:ascii="Open Sans" w:hAnsi="Open Sans" w:cs="Open Sans"/>
          <w:lang w:val="id-ID"/>
        </w:rPr>
      </w:pPr>
      <w:r w:rsidRPr="00E60B09">
        <w:rPr>
          <w:rFonts w:ascii="Open Sans" w:hAnsi="Open Sans" w:cs="Open Sans"/>
          <w:lang w:val="id-ID"/>
        </w:rPr>
        <w:t>Meningkatkan pemahaman akan rasa kebersamaan dan peduli terhadap lingkungan masyarakat sekitar untuk menangkal penyebaran paham radikal;</w:t>
      </w:r>
    </w:p>
    <w:p w14:paraId="3C63AD90" w14:textId="0C75E6E0" w:rsidR="00991961" w:rsidRPr="00D857D3" w:rsidRDefault="00E60B09" w:rsidP="00CE5BF2">
      <w:pPr>
        <w:pStyle w:val="ListParagraph"/>
        <w:numPr>
          <w:ilvl w:val="0"/>
          <w:numId w:val="107"/>
        </w:numPr>
        <w:spacing w:before="240"/>
        <w:ind w:right="4"/>
        <w:jc w:val="both"/>
        <w:rPr>
          <w:rFonts w:ascii="Open Sans" w:hAnsi="Open Sans" w:cs="Open Sans"/>
          <w:lang w:val="id-ID"/>
        </w:rPr>
        <w:sectPr w:rsidR="00991961" w:rsidRPr="00D857D3" w:rsidSect="00DF21A7">
          <w:pgSz w:w="11904" w:h="16836"/>
          <w:pgMar w:top="1440" w:right="1440" w:bottom="1440" w:left="1440" w:header="708" w:footer="708" w:gutter="0"/>
          <w:cols w:space="708"/>
          <w:docGrid w:linePitch="360"/>
        </w:sectPr>
      </w:pPr>
      <w:r w:rsidRPr="00D857D3">
        <w:rPr>
          <w:rFonts w:ascii="Open Sans" w:hAnsi="Open Sans" w:cs="Open Sans"/>
          <w:lang w:val="id-ID"/>
        </w:rPr>
        <w:t>Berperan aktif dalam melaporkan aksi radikalisme dan terorisme yang terjadi di masyarakat kepada pihak yang berwenang</w:t>
      </w:r>
      <w:r w:rsidR="00D857D3" w:rsidRPr="00D857D3">
        <w:rPr>
          <w:rFonts w:ascii="Open Sans" w:hAnsi="Open Sans" w:cs="Open Sans"/>
          <w:lang w:val="id-ID"/>
        </w:rPr>
        <w:t xml:space="preserve"> </w:t>
      </w:r>
    </w:p>
    <w:p w14:paraId="3379FA64" w14:textId="39526936" w:rsidR="00991961" w:rsidRPr="00DF21A7" w:rsidRDefault="00B44641" w:rsidP="00991961">
      <w:pPr>
        <w:spacing w:before="240"/>
        <w:jc w:val="both"/>
        <w:rPr>
          <w:rFonts w:ascii="Open Sans" w:hAnsi="Open Sans" w:cs="Open Sans"/>
          <w:lang w:val="id-ID"/>
        </w:rPr>
      </w:pPr>
      <w:r w:rsidRPr="00DF21A7">
        <w:rPr>
          <w:noProof/>
          <w:color w:val="FFFFFF" w:themeColor="background1"/>
          <w:sz w:val="96"/>
          <w:szCs w:val="96"/>
          <w:lang w:val="id-ID"/>
        </w:rPr>
        <w:lastRenderedPageBreak/>
        <w:drawing>
          <wp:anchor distT="0" distB="0" distL="114300" distR="114300" simplePos="0" relativeHeight="251701248" behindDoc="1" locked="1" layoutInCell="1" allowOverlap="1" wp14:anchorId="299B0BF8" wp14:editId="6E8E3D8B">
            <wp:simplePos x="0" y="0"/>
            <wp:positionH relativeFrom="page">
              <wp:posOffset>7620</wp:posOffset>
            </wp:positionH>
            <wp:positionV relativeFrom="page">
              <wp:posOffset>22860</wp:posOffset>
            </wp:positionV>
            <wp:extent cx="7905115" cy="10661015"/>
            <wp:effectExtent l="0" t="0" r="0" b="0"/>
            <wp:wrapNone/>
            <wp:docPr id="1103803507" name="Picture 1" descr="A red background with a map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6230" name="Picture 1" descr="A red background with a map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05115" cy="10661015"/>
                    </a:xfrm>
                    <a:prstGeom prst="rect">
                      <a:avLst/>
                    </a:prstGeom>
                  </pic:spPr>
                </pic:pic>
              </a:graphicData>
            </a:graphic>
            <wp14:sizeRelH relativeFrom="page">
              <wp14:pctWidth>0</wp14:pctWidth>
            </wp14:sizeRelH>
            <wp14:sizeRelV relativeFrom="page">
              <wp14:pctHeight>0</wp14:pctHeight>
            </wp14:sizeRelV>
          </wp:anchor>
        </w:drawing>
      </w:r>
    </w:p>
    <w:p w14:paraId="6987A22C" w14:textId="77777777" w:rsidR="00991961" w:rsidRPr="00DF21A7" w:rsidRDefault="00991961" w:rsidP="00991961">
      <w:pPr>
        <w:spacing w:before="240"/>
        <w:jc w:val="both"/>
        <w:rPr>
          <w:rFonts w:ascii="Open Sans" w:hAnsi="Open Sans" w:cs="Open Sans"/>
          <w:lang w:val="id-ID"/>
        </w:rPr>
      </w:pPr>
    </w:p>
    <w:p w14:paraId="136555A4" w14:textId="77777777" w:rsidR="00991961" w:rsidRPr="00DF21A7" w:rsidRDefault="00991961" w:rsidP="00991961">
      <w:pPr>
        <w:spacing w:before="240"/>
        <w:jc w:val="both"/>
        <w:rPr>
          <w:rFonts w:ascii="Open Sans" w:hAnsi="Open Sans" w:cs="Open Sans"/>
          <w:lang w:val="id-ID"/>
        </w:rPr>
      </w:pPr>
    </w:p>
    <w:p w14:paraId="31933E62" w14:textId="02CB8A20" w:rsidR="00991961" w:rsidRPr="00DF21A7" w:rsidRDefault="00991961" w:rsidP="00991961">
      <w:pPr>
        <w:spacing w:before="240" w:after="0" w:line="276" w:lineRule="auto"/>
        <w:ind w:right="1369"/>
        <w:jc w:val="both"/>
        <w:rPr>
          <w:b/>
          <w:bCs/>
          <w:color w:val="FFFFFF" w:themeColor="background1"/>
          <w:sz w:val="72"/>
          <w:szCs w:val="72"/>
          <w:lang w:val="id-ID"/>
        </w:rPr>
      </w:pPr>
      <w:r w:rsidRPr="00DF21A7">
        <w:rPr>
          <w:color w:val="FFFFFF" w:themeColor="background1"/>
          <w:sz w:val="36"/>
          <w:szCs w:val="36"/>
          <w:lang w:val="id-ID"/>
        </w:rPr>
        <w:t>MATERI - BAGIAN I</w:t>
      </w:r>
      <w:r>
        <w:rPr>
          <w:color w:val="FFFFFF" w:themeColor="background1"/>
          <w:sz w:val="36"/>
          <w:szCs w:val="36"/>
          <w:lang w:val="id-ID"/>
        </w:rPr>
        <w:t>V</w:t>
      </w:r>
    </w:p>
    <w:p w14:paraId="78CD0C37" w14:textId="031F6999" w:rsidR="00991961" w:rsidRDefault="00991961" w:rsidP="00991961">
      <w:pPr>
        <w:spacing w:before="240" w:after="0"/>
        <w:ind w:right="1369"/>
        <w:jc w:val="both"/>
        <w:rPr>
          <w:lang w:val="id-ID"/>
        </w:rPr>
      </w:pPr>
      <w:r>
        <w:rPr>
          <w:b/>
          <w:bCs/>
          <w:color w:val="FFFFFF" w:themeColor="background1"/>
          <w:sz w:val="96"/>
          <w:szCs w:val="96"/>
          <w:lang w:val="id-ID"/>
        </w:rPr>
        <w:t>WAWANCARA</w:t>
      </w:r>
    </w:p>
    <w:p w14:paraId="354CB119" w14:textId="77777777" w:rsidR="00EA5DD9" w:rsidRDefault="00991961" w:rsidP="00991961">
      <w:pPr>
        <w:spacing w:before="240" w:after="0"/>
        <w:ind w:right="1369"/>
        <w:jc w:val="both"/>
        <w:rPr>
          <w:color w:val="FFFFFF" w:themeColor="background1"/>
          <w:sz w:val="52"/>
          <w:szCs w:val="52"/>
          <w:lang w:val="id-ID"/>
        </w:rPr>
      </w:pPr>
      <w:r w:rsidRPr="00DF21A7">
        <w:rPr>
          <w:color w:val="FFFFFF" w:themeColor="background1"/>
          <w:sz w:val="52"/>
          <w:szCs w:val="52"/>
          <w:lang w:val="id-ID"/>
        </w:rPr>
        <w:t>Tahun 2024</w:t>
      </w:r>
    </w:p>
    <w:p w14:paraId="19CE0D03" w14:textId="77777777" w:rsidR="00B44641" w:rsidRDefault="00B44641" w:rsidP="00991961">
      <w:pPr>
        <w:spacing w:before="240" w:after="0"/>
        <w:ind w:right="1369"/>
        <w:jc w:val="both"/>
        <w:rPr>
          <w:color w:val="FFFFFF" w:themeColor="background1"/>
          <w:sz w:val="52"/>
          <w:szCs w:val="52"/>
          <w:lang w:val="id-ID"/>
        </w:rPr>
        <w:sectPr w:rsidR="00B44641" w:rsidSect="00DF21A7">
          <w:pgSz w:w="11904" w:h="16836"/>
          <w:pgMar w:top="1440" w:right="1440" w:bottom="1440" w:left="1440" w:header="708" w:footer="708" w:gutter="0"/>
          <w:cols w:space="708"/>
          <w:docGrid w:linePitch="360"/>
        </w:sectPr>
      </w:pPr>
    </w:p>
    <w:p w14:paraId="6A30487F" w14:textId="19D0B114" w:rsidR="00EA5DD9" w:rsidRPr="00B44641" w:rsidRDefault="00B44641" w:rsidP="00991961">
      <w:pPr>
        <w:spacing w:before="240" w:after="0"/>
        <w:ind w:right="1369"/>
        <w:jc w:val="both"/>
        <w:rPr>
          <w:color w:val="000000" w:themeColor="text1"/>
          <w:sz w:val="52"/>
          <w:szCs w:val="52"/>
          <w:lang w:val="id-ID"/>
        </w:rPr>
      </w:pPr>
      <w:r>
        <w:rPr>
          <w:color w:val="000000" w:themeColor="text1"/>
          <w:sz w:val="52"/>
          <w:szCs w:val="52"/>
          <w:lang w:val="id-ID"/>
        </w:rPr>
        <w:lastRenderedPageBreak/>
        <w:t>{{+interview}}</w:t>
      </w:r>
    </w:p>
    <w:p w14:paraId="57D0E4C2" w14:textId="12C20BFB" w:rsidR="00991961" w:rsidRPr="00B44641" w:rsidRDefault="00991961" w:rsidP="00991961">
      <w:pPr>
        <w:spacing w:before="240" w:after="0"/>
        <w:ind w:right="1369"/>
        <w:jc w:val="both"/>
        <w:rPr>
          <w:color w:val="000000" w:themeColor="text1"/>
          <w:sz w:val="52"/>
          <w:szCs w:val="52"/>
          <w:lang w:val="id-ID"/>
        </w:rPr>
      </w:pPr>
    </w:p>
    <w:sectPr w:rsidR="00991961" w:rsidRPr="00B44641" w:rsidSect="00DF21A7">
      <w:pgSz w:w="11904" w:h="16836"/>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4DCEB" w14:textId="77777777" w:rsidR="0018448E" w:rsidRDefault="0018448E" w:rsidP="00D54138">
      <w:pPr>
        <w:spacing w:after="0" w:line="240" w:lineRule="auto"/>
      </w:pPr>
      <w:r>
        <w:separator/>
      </w:r>
    </w:p>
  </w:endnote>
  <w:endnote w:type="continuationSeparator" w:id="0">
    <w:p w14:paraId="15DAE3C4" w14:textId="77777777" w:rsidR="0018448E" w:rsidRDefault="0018448E" w:rsidP="00D5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exend">
    <w:panose1 w:val="00000000000000000000"/>
    <w:charset w:val="4D"/>
    <w:family w:val="auto"/>
    <w:pitch w:val="variable"/>
    <w:sig w:usb0="A00000FF" w:usb1="4000205B" w:usb2="00000000" w:usb3="00000000" w:csb0="00000193"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Open Sans">
    <w:panose1 w:val="020B0606030504020204"/>
    <w:charset w:val="00"/>
    <w:family w:val="swiss"/>
    <w:pitch w:val="variable"/>
    <w:sig w:usb0="E00002EF" w:usb1="4000205B" w:usb2="00000028" w:usb3="00000000" w:csb0="0000019F" w:csb1="00000000"/>
  </w:font>
  <w:font w:name="☞GILROY-MEDIUM">
    <w:panose1 w:val="00000600000000000000"/>
    <w:charset w:val="4D"/>
    <w:family w:val="auto"/>
    <w:pitch w:val="variable"/>
    <w:sig w:usb0="00000207" w:usb1="00000000"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2F1E3" w14:textId="77777777" w:rsidR="000D2F8D" w:rsidRDefault="000D2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leftFromText="180" w:rightFromText="180" w:vertAnchor="text" w:horzAnchor="margin" w:tblpXSpec="right" w:tblpY="1"/>
      <w:tblOverlap w:val="never"/>
      <w:tblW w:w="0" w:type="auto"/>
      <w:tblLook w:val="04A0" w:firstRow="1" w:lastRow="0" w:firstColumn="1" w:lastColumn="0" w:noHBand="0" w:noVBand="1"/>
    </w:tblPr>
    <w:tblGrid>
      <w:gridCol w:w="5644"/>
      <w:gridCol w:w="567"/>
    </w:tblGrid>
    <w:tr w:rsidR="000D0D85" w14:paraId="001A6200" w14:textId="77777777" w:rsidTr="000D2F8D">
      <w:trPr>
        <w:trHeight w:val="510"/>
      </w:trPr>
      <w:tc>
        <w:tcPr>
          <w:tcW w:w="5644" w:type="dxa"/>
          <w:vAlign w:val="center"/>
        </w:tcPr>
        <w:p w14:paraId="2C4AD5D3" w14:textId="74F266BF" w:rsidR="004253FC" w:rsidRPr="000D2F8D" w:rsidRDefault="004253FC" w:rsidP="000D0D85">
          <w:pPr>
            <w:pStyle w:val="Footer"/>
            <w:ind w:right="360"/>
            <w:rPr>
              <w:rFonts w:ascii="☞GILROY-MEDIUM" w:hAnsi="☞GILROY-MEDIUM"/>
              <w:sz w:val="16"/>
              <w:szCs w:val="16"/>
            </w:rPr>
          </w:pPr>
          <w:r w:rsidRPr="000D2F8D">
            <w:rPr>
              <w:rFonts w:ascii="☞GILROY-MEDIUM" w:hAnsi="☞GILROY-MEDIUM"/>
              <w:sz w:val="16"/>
              <w:szCs w:val="16"/>
            </w:rPr>
            <w:t>{{title}}</w:t>
          </w:r>
        </w:p>
      </w:tc>
      <w:tc>
        <w:tcPr>
          <w:tcW w:w="567" w:type="dxa"/>
          <w:shd w:val="clear" w:color="auto" w:fill="4169E1"/>
          <w:vAlign w:val="center"/>
        </w:tcPr>
        <w:sdt>
          <w:sdtPr>
            <w:rPr>
              <w:rStyle w:val="PageNumber"/>
            </w:rPr>
            <w:id w:val="-227231872"/>
            <w:docPartObj>
              <w:docPartGallery w:val="Page Numbers (Bottom of Page)"/>
              <w:docPartUnique/>
            </w:docPartObj>
          </w:sdtPr>
          <w:sdtContent>
            <w:p w14:paraId="4DF9B826" w14:textId="77777777" w:rsidR="000D0D85" w:rsidRPr="007D3B3A" w:rsidRDefault="000D0D85" w:rsidP="000D0D85">
              <w:pPr>
                <w:pStyle w:val="Footer"/>
                <w:jc w:val="center"/>
              </w:pPr>
              <w:r w:rsidRPr="007D3B3A">
                <w:rPr>
                  <w:rStyle w:val="PageNumber"/>
                  <w:color w:val="FFFFFF" w:themeColor="background1"/>
                </w:rPr>
                <w:fldChar w:fldCharType="begin"/>
              </w:r>
              <w:r w:rsidRPr="007D3B3A">
                <w:rPr>
                  <w:rStyle w:val="PageNumber"/>
                  <w:color w:val="FFFFFF" w:themeColor="background1"/>
                </w:rPr>
                <w:instrText xml:space="preserve"> PAGE </w:instrText>
              </w:r>
              <w:r w:rsidRPr="007D3B3A">
                <w:rPr>
                  <w:rStyle w:val="PageNumber"/>
                  <w:color w:val="FFFFFF" w:themeColor="background1"/>
                </w:rPr>
                <w:fldChar w:fldCharType="separate"/>
              </w:r>
              <w:r w:rsidRPr="007D3B3A">
                <w:rPr>
                  <w:rStyle w:val="PageNumber"/>
                  <w:color w:val="FFFFFF" w:themeColor="background1"/>
                </w:rPr>
                <w:t>2</w:t>
              </w:r>
              <w:r w:rsidRPr="007D3B3A">
                <w:rPr>
                  <w:rStyle w:val="PageNumber"/>
                  <w:color w:val="FFFFFF" w:themeColor="background1"/>
                </w:rPr>
                <w:fldChar w:fldCharType="end"/>
              </w:r>
            </w:p>
          </w:sdtContent>
        </w:sdt>
      </w:tc>
    </w:tr>
  </w:tbl>
  <w:p w14:paraId="70286CBE" w14:textId="7107F908" w:rsidR="000D0D85" w:rsidRDefault="000D0D85">
    <w:pPr>
      <w:pStyle w:val="Footer"/>
    </w:pPr>
    <w:r>
      <w:rPr>
        <w:noProof/>
      </w:rPr>
      <w:drawing>
        <wp:anchor distT="0" distB="0" distL="0" distR="0" simplePos="0" relativeHeight="251659264" behindDoc="1" locked="0" layoutInCell="1" allowOverlap="1" wp14:anchorId="59E99D78" wp14:editId="724ADE48">
          <wp:simplePos x="0" y="0"/>
          <wp:positionH relativeFrom="column">
            <wp:posOffset>0</wp:posOffset>
          </wp:positionH>
          <wp:positionV relativeFrom="paragraph">
            <wp:posOffset>0</wp:posOffset>
          </wp:positionV>
          <wp:extent cx="762000" cy="419100"/>
          <wp:effectExtent l="0" t="0" r="0" b="0"/>
          <wp:wrapNone/>
          <wp:docPr id="396402837" name="Image 4" descr="A blue square with white letters and red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A blue square with white letters and red text  Description automatically generated"/>
                  <pic:cNvPicPr>
                    <a:picLocks noChangeAspect="1" noChangeArrowheads="1"/>
                  </pic:cNvPicPr>
                </pic:nvPicPr>
                <pic:blipFill>
                  <a:blip r:embed="rId1"/>
                  <a:stretch>
                    <a:fillRect/>
                  </a:stretch>
                </pic:blipFill>
                <pic:spPr bwMode="auto">
                  <a:xfrm>
                    <a:off x="0" y="0"/>
                    <a:ext cx="762000" cy="41910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FD2BA" w14:textId="77777777" w:rsidR="000D2F8D" w:rsidRDefault="000D2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F10FC0" w14:textId="77777777" w:rsidR="0018448E" w:rsidRDefault="0018448E" w:rsidP="00D54138">
      <w:pPr>
        <w:spacing w:after="0" w:line="240" w:lineRule="auto"/>
      </w:pPr>
      <w:r>
        <w:separator/>
      </w:r>
    </w:p>
  </w:footnote>
  <w:footnote w:type="continuationSeparator" w:id="0">
    <w:p w14:paraId="66A67ED0" w14:textId="77777777" w:rsidR="0018448E" w:rsidRDefault="0018448E" w:rsidP="00D54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18A56" w14:textId="05B81171" w:rsidR="000D2F8D" w:rsidRDefault="0018448E">
    <w:pPr>
      <w:pStyle w:val="Header"/>
    </w:pPr>
    <w:r>
      <w:rPr>
        <w:noProof/>
      </w:rPr>
      <w:pict w14:anchorId="0181D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347764" o:spid="_x0000_s1027" type="#_x0000_t75" alt="" style="position:absolute;margin-left:0;margin-top:0;width:222pt;height:259.25pt;z-index:-251651072;mso-wrap-edited:f;mso-width-percent:0;mso-height-percent:0;mso-position-horizontal:center;mso-position-horizontal-relative:margin;mso-position-vertical:center;mso-position-vertical-relative:margin;mso-width-percent:0;mso-height-percent:0" o:allowincell="f">
          <v:imagedata r:id="rId1" o:title="logo lkp portrait v2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E5451" w14:textId="0A019FEB" w:rsidR="000D2F8D" w:rsidRDefault="0018448E">
    <w:pPr>
      <w:pStyle w:val="Header"/>
    </w:pPr>
    <w:r>
      <w:rPr>
        <w:noProof/>
      </w:rPr>
      <w:pict w14:anchorId="7B60C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347765" o:spid="_x0000_s1026" type="#_x0000_t75" alt="" style="position:absolute;margin-left:0;margin-top:0;width:222pt;height:259.25pt;z-index:-251648000;mso-wrap-edited:f;mso-width-percent:0;mso-height-percent:0;mso-position-horizontal:center;mso-position-horizontal-relative:margin;mso-position-vertical:center;mso-position-vertical-relative:margin;mso-width-percent:0;mso-height-percent:0" o:allowincell="f">
          <v:imagedata r:id="rId1" o:title="logo lkp portrait v2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20090" w14:textId="53DF46D5" w:rsidR="000D2F8D" w:rsidRDefault="0018448E">
    <w:pPr>
      <w:pStyle w:val="Header"/>
    </w:pPr>
    <w:r>
      <w:rPr>
        <w:noProof/>
      </w:rPr>
      <w:pict w14:anchorId="37AD4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347763" o:spid="_x0000_s1025" type="#_x0000_t75" alt="" style="position:absolute;margin-left:0;margin-top:0;width:222pt;height:259.25pt;z-index:-251654144;mso-wrap-edited:f;mso-width-percent:0;mso-height-percent:0;mso-position-horizontal:center;mso-position-horizontal-relative:margin;mso-position-vertical:center;mso-position-vertical-relative:margin;mso-width-percent:0;mso-height-percent:0" o:allowincell="f">
          <v:imagedata r:id="rId1" o:title="logo lkp portrait v2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451E5"/>
    <w:multiLevelType w:val="hybridMultilevel"/>
    <w:tmpl w:val="9D8EE9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C65139"/>
    <w:multiLevelType w:val="hybridMultilevel"/>
    <w:tmpl w:val="CB4E0C40"/>
    <w:lvl w:ilvl="0" w:tplc="2F3C89F4">
      <w:start w:val="4"/>
      <w:numFmt w:val="bullet"/>
      <w:lvlText w:val="-"/>
      <w:lvlJc w:val="left"/>
      <w:pPr>
        <w:ind w:left="1080" w:hanging="360"/>
      </w:pPr>
      <w:rPr>
        <w:rFonts w:ascii="Lexend" w:eastAsiaTheme="minorHAnsi" w:hAnsi="Lexe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1701B6"/>
    <w:multiLevelType w:val="hybridMultilevel"/>
    <w:tmpl w:val="A7AC1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A37C3"/>
    <w:multiLevelType w:val="hybridMultilevel"/>
    <w:tmpl w:val="D54453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50C5499"/>
    <w:multiLevelType w:val="hybridMultilevel"/>
    <w:tmpl w:val="35383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0F28F7"/>
    <w:multiLevelType w:val="hybridMultilevel"/>
    <w:tmpl w:val="3D8A2F54"/>
    <w:lvl w:ilvl="0" w:tplc="87704D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CDE6092"/>
    <w:multiLevelType w:val="hybridMultilevel"/>
    <w:tmpl w:val="7ED654C4"/>
    <w:lvl w:ilvl="0" w:tplc="62BAE942">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5863EE"/>
    <w:multiLevelType w:val="hybridMultilevel"/>
    <w:tmpl w:val="8A6A8E40"/>
    <w:lvl w:ilvl="0" w:tplc="C11018B8">
      <w:start w:val="1"/>
      <w:numFmt w:val="decimal"/>
      <w:lvlText w:val="%1."/>
      <w:lvlJc w:val="left"/>
      <w:pPr>
        <w:ind w:left="720" w:hanging="360"/>
      </w:pPr>
      <w:rPr>
        <w:rFonts w:ascii="Lexend" w:hAnsi="Lexend"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875E3"/>
    <w:multiLevelType w:val="hybridMultilevel"/>
    <w:tmpl w:val="B3DCB1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5622F7"/>
    <w:multiLevelType w:val="hybridMultilevel"/>
    <w:tmpl w:val="0AF6F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277304"/>
    <w:multiLevelType w:val="hybridMultilevel"/>
    <w:tmpl w:val="B3DCB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E84905"/>
    <w:multiLevelType w:val="hybridMultilevel"/>
    <w:tmpl w:val="F88EF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87226D"/>
    <w:multiLevelType w:val="hybridMultilevel"/>
    <w:tmpl w:val="4E28A644"/>
    <w:lvl w:ilvl="0" w:tplc="644C0E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940C37"/>
    <w:multiLevelType w:val="hybridMultilevel"/>
    <w:tmpl w:val="9E34D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433C14"/>
    <w:multiLevelType w:val="hybridMultilevel"/>
    <w:tmpl w:val="B5FC0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512DFF"/>
    <w:multiLevelType w:val="hybridMultilevel"/>
    <w:tmpl w:val="F8C4FE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0410C9"/>
    <w:multiLevelType w:val="hybridMultilevel"/>
    <w:tmpl w:val="2FBEDCFC"/>
    <w:lvl w:ilvl="0" w:tplc="B0D09F3E">
      <w:start w:val="1"/>
      <w:numFmt w:val="lowerLetter"/>
      <w:lvlText w:val="%1."/>
      <w:lvlJc w:val="left"/>
      <w:pPr>
        <w:ind w:left="1440" w:hanging="360"/>
      </w:pPr>
      <w:rPr>
        <w:rFonts w:ascii="Verdana" w:eastAsia="Verdana" w:hAnsi="Verdana" w:cs="Verdana" w:hint="default"/>
        <w:b w:val="0"/>
        <w:bCs w:val="0"/>
        <w:i w:val="0"/>
        <w:iCs w:val="0"/>
        <w:color w:val="010101"/>
        <w:spacing w:val="0"/>
        <w:w w:val="85"/>
        <w:sz w:val="20"/>
        <w:szCs w:val="20"/>
        <w:lang w:val="id"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F9D0F08"/>
    <w:multiLevelType w:val="hybridMultilevel"/>
    <w:tmpl w:val="8DF207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5D1BC5"/>
    <w:multiLevelType w:val="hybridMultilevel"/>
    <w:tmpl w:val="F45C0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23F52"/>
    <w:multiLevelType w:val="hybridMultilevel"/>
    <w:tmpl w:val="7AEAC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68287E"/>
    <w:multiLevelType w:val="hybridMultilevel"/>
    <w:tmpl w:val="00F4DF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7D30DA"/>
    <w:multiLevelType w:val="hybridMultilevel"/>
    <w:tmpl w:val="610C5E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CA4888"/>
    <w:multiLevelType w:val="hybridMultilevel"/>
    <w:tmpl w:val="790A0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7148E7"/>
    <w:multiLevelType w:val="multilevel"/>
    <w:tmpl w:val="875069C8"/>
    <w:styleLink w:val="CurrentList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2BE10E9A"/>
    <w:multiLevelType w:val="hybridMultilevel"/>
    <w:tmpl w:val="A768D5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ED43978"/>
    <w:multiLevelType w:val="hybridMultilevel"/>
    <w:tmpl w:val="E90C0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9B57E3"/>
    <w:multiLevelType w:val="hybridMultilevel"/>
    <w:tmpl w:val="21B6936E"/>
    <w:lvl w:ilvl="0" w:tplc="5EB0F2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0BD0139"/>
    <w:multiLevelType w:val="hybridMultilevel"/>
    <w:tmpl w:val="9D8EE9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0C37447"/>
    <w:multiLevelType w:val="hybridMultilevel"/>
    <w:tmpl w:val="34FC0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E160BF"/>
    <w:multiLevelType w:val="hybridMultilevel"/>
    <w:tmpl w:val="7D6AE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2010D3A"/>
    <w:multiLevelType w:val="hybridMultilevel"/>
    <w:tmpl w:val="515831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4682BF0"/>
    <w:multiLevelType w:val="hybridMultilevel"/>
    <w:tmpl w:val="00BC8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A77CC8"/>
    <w:multiLevelType w:val="hybridMultilevel"/>
    <w:tmpl w:val="790A0B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6761A07"/>
    <w:multiLevelType w:val="hybridMultilevel"/>
    <w:tmpl w:val="875069C8"/>
    <w:lvl w:ilvl="0" w:tplc="1B2A9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67974D1"/>
    <w:multiLevelType w:val="hybridMultilevel"/>
    <w:tmpl w:val="B51A1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7046473"/>
    <w:multiLevelType w:val="hybridMultilevel"/>
    <w:tmpl w:val="875069C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76C60EE"/>
    <w:multiLevelType w:val="hybridMultilevel"/>
    <w:tmpl w:val="63B24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490F10"/>
    <w:multiLevelType w:val="hybridMultilevel"/>
    <w:tmpl w:val="1AEC3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92E5845"/>
    <w:multiLevelType w:val="hybridMultilevel"/>
    <w:tmpl w:val="3008159E"/>
    <w:lvl w:ilvl="0" w:tplc="32600048">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C8840AA2">
      <w:start w:val="1"/>
      <w:numFmt w:val="decimal"/>
      <w:lvlText w:val="%3."/>
      <w:lvlJc w:val="left"/>
      <w:pPr>
        <w:ind w:left="1288" w:hanging="72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B74DDF"/>
    <w:multiLevelType w:val="hybridMultilevel"/>
    <w:tmpl w:val="003EA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593675"/>
    <w:multiLevelType w:val="hybridMultilevel"/>
    <w:tmpl w:val="FF389CFA"/>
    <w:lvl w:ilvl="0" w:tplc="B1F205F2">
      <w:start w:val="1"/>
      <w:numFmt w:val="decimal"/>
      <w:lvlText w:val="%1."/>
      <w:lvlJc w:val="left"/>
      <w:pPr>
        <w:ind w:left="1080" w:hanging="720"/>
      </w:pPr>
      <w:rPr>
        <w:rFonts w:hint="default"/>
      </w:rPr>
    </w:lvl>
    <w:lvl w:ilvl="1" w:tplc="88DA9152">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45531F"/>
    <w:multiLevelType w:val="hybridMultilevel"/>
    <w:tmpl w:val="BD084CBC"/>
    <w:lvl w:ilvl="0" w:tplc="467A20F0">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C66544C"/>
    <w:multiLevelType w:val="hybridMultilevel"/>
    <w:tmpl w:val="56B0028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5E7DDD"/>
    <w:multiLevelType w:val="hybridMultilevel"/>
    <w:tmpl w:val="C890D6CC"/>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44" w15:restartNumberingAfterBreak="0">
    <w:nsid w:val="41CA2684"/>
    <w:multiLevelType w:val="hybridMultilevel"/>
    <w:tmpl w:val="4E6E452E"/>
    <w:lvl w:ilvl="0" w:tplc="6F5801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43E61CC5"/>
    <w:multiLevelType w:val="hybridMultilevel"/>
    <w:tmpl w:val="281646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43450C5"/>
    <w:multiLevelType w:val="hybridMultilevel"/>
    <w:tmpl w:val="796CA0DE"/>
    <w:lvl w:ilvl="0" w:tplc="6046F820">
      <w:start w:val="2"/>
      <w:numFmt w:val="bullet"/>
      <w:lvlText w:val=""/>
      <w:lvlJc w:val="left"/>
      <w:pPr>
        <w:ind w:left="720" w:hanging="360"/>
      </w:pPr>
      <w:rPr>
        <w:rFonts w:ascii="Symbol" w:eastAsiaTheme="minorHAnsi" w:hAnsi="Symbol" w:cs="Open San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7275F53"/>
    <w:multiLevelType w:val="hybridMultilevel"/>
    <w:tmpl w:val="3856BF3A"/>
    <w:lvl w:ilvl="0" w:tplc="6C4C39F4">
      <w:start w:val="1"/>
      <w:numFmt w:val="decimal"/>
      <w:lvlText w:val="%1."/>
      <w:lvlJc w:val="left"/>
      <w:pPr>
        <w:ind w:left="720" w:hanging="360"/>
      </w:pPr>
      <w:rPr>
        <w:rFonts w:hint="default"/>
        <w:b/>
        <w:bCs/>
      </w:rPr>
    </w:lvl>
    <w:lvl w:ilvl="1" w:tplc="B2225E3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4C5FCA"/>
    <w:multiLevelType w:val="hybridMultilevel"/>
    <w:tmpl w:val="228CBD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E81231"/>
    <w:multiLevelType w:val="hybridMultilevel"/>
    <w:tmpl w:val="1E6C8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C0644F6"/>
    <w:multiLevelType w:val="hybridMultilevel"/>
    <w:tmpl w:val="3A08C5B0"/>
    <w:lvl w:ilvl="0" w:tplc="04090011">
      <w:start w:val="1"/>
      <w:numFmt w:val="decimal"/>
      <w:lvlText w:val="%1)"/>
      <w:lvlJc w:val="left"/>
      <w:pPr>
        <w:ind w:left="1080" w:hanging="360"/>
      </w:pPr>
      <w:rPr>
        <w:rFonts w:hint="default"/>
        <w:b w:val="0"/>
        <w:bCs w:val="0"/>
        <w:i w:val="0"/>
        <w:iCs w:val="0"/>
        <w:color w:val="010101"/>
        <w:spacing w:val="0"/>
        <w:w w:val="85"/>
        <w:sz w:val="24"/>
        <w:szCs w:val="24"/>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D021E20"/>
    <w:multiLevelType w:val="hybridMultilevel"/>
    <w:tmpl w:val="DBB443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D5D3D99"/>
    <w:multiLevelType w:val="hybridMultilevel"/>
    <w:tmpl w:val="90D6F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D5360A"/>
    <w:multiLevelType w:val="hybridMultilevel"/>
    <w:tmpl w:val="366C5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F5C5552"/>
    <w:multiLevelType w:val="hybridMultilevel"/>
    <w:tmpl w:val="58226B80"/>
    <w:lvl w:ilvl="0" w:tplc="35D8F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FE66260"/>
    <w:multiLevelType w:val="hybridMultilevel"/>
    <w:tmpl w:val="A6883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0714972"/>
    <w:multiLevelType w:val="hybridMultilevel"/>
    <w:tmpl w:val="515831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755803"/>
    <w:multiLevelType w:val="hybridMultilevel"/>
    <w:tmpl w:val="EC644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13A76B8"/>
    <w:multiLevelType w:val="hybridMultilevel"/>
    <w:tmpl w:val="8DEC2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1765F89"/>
    <w:multiLevelType w:val="hybridMultilevel"/>
    <w:tmpl w:val="52E0F2EA"/>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51B135AB"/>
    <w:multiLevelType w:val="hybridMultilevel"/>
    <w:tmpl w:val="4E6E452E"/>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51E326F3"/>
    <w:multiLevelType w:val="hybridMultilevel"/>
    <w:tmpl w:val="0A606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0169CC"/>
    <w:multiLevelType w:val="hybridMultilevel"/>
    <w:tmpl w:val="00F4DF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4A20551"/>
    <w:multiLevelType w:val="hybridMultilevel"/>
    <w:tmpl w:val="238C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6356B88"/>
    <w:multiLevelType w:val="hybridMultilevel"/>
    <w:tmpl w:val="9F028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652571A"/>
    <w:multiLevelType w:val="hybridMultilevel"/>
    <w:tmpl w:val="7722B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6E73297"/>
    <w:multiLevelType w:val="hybridMultilevel"/>
    <w:tmpl w:val="72720248"/>
    <w:lvl w:ilvl="0" w:tplc="CD8E472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960734A"/>
    <w:multiLevelType w:val="hybridMultilevel"/>
    <w:tmpl w:val="874E1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9A12CF6"/>
    <w:multiLevelType w:val="hybridMultilevel"/>
    <w:tmpl w:val="15163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A5009BA"/>
    <w:multiLevelType w:val="hybridMultilevel"/>
    <w:tmpl w:val="03705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B022D76"/>
    <w:multiLevelType w:val="hybridMultilevel"/>
    <w:tmpl w:val="0CC2D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E53CF2"/>
    <w:multiLevelType w:val="hybridMultilevel"/>
    <w:tmpl w:val="FE408B4C"/>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C340D22"/>
    <w:multiLevelType w:val="hybridMultilevel"/>
    <w:tmpl w:val="04A0CA18"/>
    <w:lvl w:ilvl="0" w:tplc="4EEC1E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5CA44A67"/>
    <w:multiLevelType w:val="hybridMultilevel"/>
    <w:tmpl w:val="06BE15F8"/>
    <w:lvl w:ilvl="0" w:tplc="35C659BC">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DF8302C"/>
    <w:multiLevelType w:val="hybridMultilevel"/>
    <w:tmpl w:val="2208D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0B282A"/>
    <w:multiLevelType w:val="hybridMultilevel"/>
    <w:tmpl w:val="76EEE882"/>
    <w:lvl w:ilvl="0" w:tplc="F7DA1D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05557C0"/>
    <w:multiLevelType w:val="hybridMultilevel"/>
    <w:tmpl w:val="F4203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F8417E"/>
    <w:multiLevelType w:val="multilevel"/>
    <w:tmpl w:val="AD6C8124"/>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626E55A3"/>
    <w:multiLevelType w:val="hybridMultilevel"/>
    <w:tmpl w:val="456E20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634D3D55"/>
    <w:multiLevelType w:val="hybridMultilevel"/>
    <w:tmpl w:val="6EF64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8D5245"/>
    <w:multiLevelType w:val="hybridMultilevel"/>
    <w:tmpl w:val="A44A3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234C80"/>
    <w:multiLevelType w:val="hybridMultilevel"/>
    <w:tmpl w:val="9CBC6BBE"/>
    <w:lvl w:ilvl="0" w:tplc="E13A0992">
      <w:start w:val="1"/>
      <w:numFmt w:val="decimal"/>
      <w:lvlText w:val="%1."/>
      <w:lvlJc w:val="left"/>
      <w:pPr>
        <w:ind w:left="720" w:hanging="360"/>
      </w:pPr>
      <w:rPr>
        <w:rFonts w:hint="default"/>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8348A0"/>
    <w:multiLevelType w:val="hybridMultilevel"/>
    <w:tmpl w:val="BBC86736"/>
    <w:lvl w:ilvl="0" w:tplc="2D4650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3" w15:restartNumberingAfterBreak="0">
    <w:nsid w:val="68974980"/>
    <w:multiLevelType w:val="hybridMultilevel"/>
    <w:tmpl w:val="11F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9756C84"/>
    <w:multiLevelType w:val="hybridMultilevel"/>
    <w:tmpl w:val="963CF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A4E0ED5"/>
    <w:multiLevelType w:val="hybridMultilevel"/>
    <w:tmpl w:val="281646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B112C62"/>
    <w:multiLevelType w:val="hybridMultilevel"/>
    <w:tmpl w:val="C47693BC"/>
    <w:lvl w:ilvl="0" w:tplc="0409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7" w15:restartNumberingAfterBreak="0">
    <w:nsid w:val="6C8168F1"/>
    <w:multiLevelType w:val="hybridMultilevel"/>
    <w:tmpl w:val="DE227D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D505786"/>
    <w:multiLevelType w:val="hybridMultilevel"/>
    <w:tmpl w:val="B24A4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E090EA5"/>
    <w:multiLevelType w:val="hybridMultilevel"/>
    <w:tmpl w:val="AF40DF26"/>
    <w:lvl w:ilvl="0" w:tplc="7B84FA2A">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6A469674">
      <w:start w:val="1"/>
      <w:numFmt w:val="decimal"/>
      <w:lvlText w:val="%2."/>
      <w:lvlJc w:val="left"/>
      <w:pPr>
        <w:ind w:left="72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3D61D3"/>
    <w:multiLevelType w:val="hybridMultilevel"/>
    <w:tmpl w:val="3EA6F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F2C4166"/>
    <w:multiLevelType w:val="hybridMultilevel"/>
    <w:tmpl w:val="9D8EE9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F9155D7"/>
    <w:multiLevelType w:val="hybridMultilevel"/>
    <w:tmpl w:val="2C88E6E8"/>
    <w:lvl w:ilvl="0" w:tplc="056C3A2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FE16709"/>
    <w:multiLevelType w:val="hybridMultilevel"/>
    <w:tmpl w:val="4E6E452E"/>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6FE91E53"/>
    <w:multiLevelType w:val="hybridMultilevel"/>
    <w:tmpl w:val="270E88EA"/>
    <w:lvl w:ilvl="0" w:tplc="92B8073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0E144E1"/>
    <w:multiLevelType w:val="hybridMultilevel"/>
    <w:tmpl w:val="44E46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404F93"/>
    <w:multiLevelType w:val="hybridMultilevel"/>
    <w:tmpl w:val="11346D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759F1807"/>
    <w:multiLevelType w:val="hybridMultilevel"/>
    <w:tmpl w:val="11787CA4"/>
    <w:lvl w:ilvl="0" w:tplc="32600048">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8A943A9"/>
    <w:multiLevelType w:val="hybridMultilevel"/>
    <w:tmpl w:val="00F4DF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9DA6455"/>
    <w:multiLevelType w:val="hybridMultilevel"/>
    <w:tmpl w:val="95BE2ED6"/>
    <w:lvl w:ilvl="0" w:tplc="EFA8C68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A4E558F"/>
    <w:multiLevelType w:val="hybridMultilevel"/>
    <w:tmpl w:val="5E787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B506D3B"/>
    <w:multiLevelType w:val="hybridMultilevel"/>
    <w:tmpl w:val="B04E3A6C"/>
    <w:lvl w:ilvl="0" w:tplc="97621562">
      <w:start w:val="1"/>
      <w:numFmt w:val="lowerLetter"/>
      <w:lvlText w:val="%1."/>
      <w:lvlJc w:val="left"/>
      <w:pPr>
        <w:ind w:left="1440" w:hanging="360"/>
      </w:pPr>
      <w:rPr>
        <w:rFonts w:hint="default"/>
        <w:b w:val="0"/>
        <w:bCs w:val="0"/>
      </w:r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7D004D0B"/>
    <w:multiLevelType w:val="hybridMultilevel"/>
    <w:tmpl w:val="97E6F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E7364D4"/>
    <w:multiLevelType w:val="hybridMultilevel"/>
    <w:tmpl w:val="C8C824DA"/>
    <w:lvl w:ilvl="0" w:tplc="7B84FA2A">
      <w:start w:val="1"/>
      <w:numFmt w:val="lowerLetter"/>
      <w:lvlText w:val="%1."/>
      <w:lvlJc w:val="left"/>
      <w:pPr>
        <w:ind w:left="720" w:hanging="360"/>
      </w:pPr>
      <w:rPr>
        <w:rFonts w:ascii="Verdana" w:eastAsia="Verdana" w:hAnsi="Verdana" w:cs="Verdana" w:hint="default"/>
        <w:b w:val="0"/>
        <w:bCs w:val="0"/>
        <w:i w:val="0"/>
        <w:iCs w:val="0"/>
        <w:color w:val="010101"/>
        <w:spacing w:val="0"/>
        <w:w w:val="85"/>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F732B7F"/>
    <w:multiLevelType w:val="multilevel"/>
    <w:tmpl w:val="852C59EE"/>
    <w:styleLink w:val="CurrentList2"/>
    <w:lvl w:ilvl="0">
      <w:start w:val="1"/>
      <w:numFmt w:val="lowerLetter"/>
      <w:lvlText w:val="%1."/>
      <w:lvlJc w:val="left"/>
      <w:pPr>
        <w:ind w:left="1080" w:hanging="360"/>
      </w:pPr>
      <w:rPr>
        <w:rFonts w:ascii="Verdana" w:eastAsia="Verdana" w:hAnsi="Verdana" w:cs="Verdana" w:hint="default"/>
        <w:b w:val="0"/>
        <w:bCs w:val="0"/>
        <w:i w:val="0"/>
        <w:iCs w:val="0"/>
        <w:color w:val="010101"/>
        <w:spacing w:val="0"/>
        <w:w w:val="85"/>
        <w:sz w:val="24"/>
        <w:szCs w:val="24"/>
        <w:lang w:val="id" w:eastAsia="en-US" w:bidi="ar-SA"/>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5" w15:restartNumberingAfterBreak="0">
    <w:nsid w:val="7F787B72"/>
    <w:multiLevelType w:val="hybridMultilevel"/>
    <w:tmpl w:val="0998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886A57"/>
    <w:multiLevelType w:val="hybridMultilevel"/>
    <w:tmpl w:val="56AEE0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3338605">
    <w:abstractNumId w:val="79"/>
  </w:num>
  <w:num w:numId="2" w16cid:durableId="1835681224">
    <w:abstractNumId w:val="65"/>
  </w:num>
  <w:num w:numId="3" w16cid:durableId="1541740689">
    <w:abstractNumId w:val="7"/>
  </w:num>
  <w:num w:numId="4" w16cid:durableId="21438781">
    <w:abstractNumId w:val="52"/>
  </w:num>
  <w:num w:numId="5" w16cid:durableId="1473056494">
    <w:abstractNumId w:val="90"/>
  </w:num>
  <w:num w:numId="6" w16cid:durableId="1696155592">
    <w:abstractNumId w:val="1"/>
  </w:num>
  <w:num w:numId="7" w16cid:durableId="1807090750">
    <w:abstractNumId w:val="87"/>
  </w:num>
  <w:num w:numId="8" w16cid:durableId="445003764">
    <w:abstractNumId w:val="37"/>
  </w:num>
  <w:num w:numId="9" w16cid:durableId="1613585870">
    <w:abstractNumId w:val="4"/>
  </w:num>
  <w:num w:numId="10" w16cid:durableId="979960662">
    <w:abstractNumId w:val="31"/>
  </w:num>
  <w:num w:numId="11" w16cid:durableId="1761751117">
    <w:abstractNumId w:val="24"/>
  </w:num>
  <w:num w:numId="12" w16cid:durableId="292902491">
    <w:abstractNumId w:val="26"/>
  </w:num>
  <w:num w:numId="13" w16cid:durableId="1769422105">
    <w:abstractNumId w:val="12"/>
  </w:num>
  <w:num w:numId="14" w16cid:durableId="692658318">
    <w:abstractNumId w:val="54"/>
  </w:num>
  <w:num w:numId="15" w16cid:durableId="529757949">
    <w:abstractNumId w:val="30"/>
  </w:num>
  <w:num w:numId="16" w16cid:durableId="1376464164">
    <w:abstractNumId w:val="56"/>
  </w:num>
  <w:num w:numId="17" w16cid:durableId="892808316">
    <w:abstractNumId w:val="20"/>
  </w:num>
  <w:num w:numId="18" w16cid:durableId="1054936383">
    <w:abstractNumId w:val="40"/>
  </w:num>
  <w:num w:numId="19" w16cid:durableId="1571035581">
    <w:abstractNumId w:val="98"/>
  </w:num>
  <w:num w:numId="20" w16cid:durableId="941305760">
    <w:abstractNumId w:val="55"/>
  </w:num>
  <w:num w:numId="21" w16cid:durableId="244995876">
    <w:abstractNumId w:val="62"/>
  </w:num>
  <w:num w:numId="22" w16cid:durableId="1544250608">
    <w:abstractNumId w:val="45"/>
  </w:num>
  <w:num w:numId="23" w16cid:durableId="2026666083">
    <w:abstractNumId w:val="43"/>
  </w:num>
  <w:num w:numId="24" w16cid:durableId="366223976">
    <w:abstractNumId w:val="29"/>
  </w:num>
  <w:num w:numId="25" w16cid:durableId="1017191225">
    <w:abstractNumId w:val="105"/>
  </w:num>
  <w:num w:numId="26" w16cid:durableId="1266689822">
    <w:abstractNumId w:val="95"/>
  </w:num>
  <w:num w:numId="27" w16cid:durableId="1856189822">
    <w:abstractNumId w:val="89"/>
  </w:num>
  <w:num w:numId="28" w16cid:durableId="653292650">
    <w:abstractNumId w:val="94"/>
  </w:num>
  <w:num w:numId="29" w16cid:durableId="1082294258">
    <w:abstractNumId w:val="41"/>
  </w:num>
  <w:num w:numId="30" w16cid:durableId="755520517">
    <w:abstractNumId w:val="6"/>
  </w:num>
  <w:num w:numId="31" w16cid:durableId="1617718123">
    <w:abstractNumId w:val="38"/>
  </w:num>
  <w:num w:numId="32" w16cid:durableId="1273827984">
    <w:abstractNumId w:val="73"/>
  </w:num>
  <w:num w:numId="33" w16cid:durableId="1242257410">
    <w:abstractNumId w:val="106"/>
  </w:num>
  <w:num w:numId="34" w16cid:durableId="1378630362">
    <w:abstractNumId w:val="77"/>
  </w:num>
  <w:num w:numId="35" w16cid:durableId="1078945831">
    <w:abstractNumId w:val="97"/>
  </w:num>
  <w:num w:numId="36" w16cid:durableId="117649654">
    <w:abstractNumId w:val="103"/>
  </w:num>
  <w:num w:numId="37" w16cid:durableId="312955404">
    <w:abstractNumId w:val="27"/>
  </w:num>
  <w:num w:numId="38" w16cid:durableId="840002464">
    <w:abstractNumId w:val="16"/>
  </w:num>
  <w:num w:numId="39" w16cid:durableId="181551580">
    <w:abstractNumId w:val="50"/>
  </w:num>
  <w:num w:numId="40" w16cid:durableId="1942106622">
    <w:abstractNumId w:val="104"/>
  </w:num>
  <w:num w:numId="41" w16cid:durableId="899557205">
    <w:abstractNumId w:val="85"/>
  </w:num>
  <w:num w:numId="42" w16cid:durableId="1752193918">
    <w:abstractNumId w:val="46"/>
  </w:num>
  <w:num w:numId="43" w16cid:durableId="427893801">
    <w:abstractNumId w:val="91"/>
  </w:num>
  <w:num w:numId="44" w16cid:durableId="19626507">
    <w:abstractNumId w:val="0"/>
  </w:num>
  <w:num w:numId="45" w16cid:durableId="156306605">
    <w:abstractNumId w:val="81"/>
  </w:num>
  <w:num w:numId="46" w16cid:durableId="931938591">
    <w:abstractNumId w:val="33"/>
  </w:num>
  <w:num w:numId="47" w16cid:durableId="1413702215">
    <w:abstractNumId w:val="35"/>
  </w:num>
  <w:num w:numId="48" w16cid:durableId="1578006620">
    <w:abstractNumId w:val="86"/>
  </w:num>
  <w:num w:numId="49" w16cid:durableId="2016223486">
    <w:abstractNumId w:val="23"/>
  </w:num>
  <w:num w:numId="50" w16cid:durableId="1560481323">
    <w:abstractNumId w:val="44"/>
  </w:num>
  <w:num w:numId="51" w16cid:durableId="48310312">
    <w:abstractNumId w:val="93"/>
  </w:num>
  <w:num w:numId="52" w16cid:durableId="572860235">
    <w:abstractNumId w:val="60"/>
  </w:num>
  <w:num w:numId="53" w16cid:durableId="1790588317">
    <w:abstractNumId w:val="92"/>
  </w:num>
  <w:num w:numId="54" w16cid:durableId="1404255498">
    <w:abstractNumId w:val="25"/>
  </w:num>
  <w:num w:numId="55" w16cid:durableId="2117554337">
    <w:abstractNumId w:val="11"/>
  </w:num>
  <w:num w:numId="56" w16cid:durableId="86313634">
    <w:abstractNumId w:val="66"/>
  </w:num>
  <w:num w:numId="57" w16cid:durableId="204608631">
    <w:abstractNumId w:val="47"/>
  </w:num>
  <w:num w:numId="58" w16cid:durableId="1526403937">
    <w:abstractNumId w:val="72"/>
  </w:num>
  <w:num w:numId="59" w16cid:durableId="330762914">
    <w:abstractNumId w:val="82"/>
  </w:num>
  <w:num w:numId="60" w16cid:durableId="63070129">
    <w:abstractNumId w:val="5"/>
  </w:num>
  <w:num w:numId="61" w16cid:durableId="706106024">
    <w:abstractNumId w:val="19"/>
  </w:num>
  <w:num w:numId="62" w16cid:durableId="963075343">
    <w:abstractNumId w:val="34"/>
  </w:num>
  <w:num w:numId="63" w16cid:durableId="1550722033">
    <w:abstractNumId w:val="70"/>
  </w:num>
  <w:num w:numId="64" w16cid:durableId="999624467">
    <w:abstractNumId w:val="83"/>
  </w:num>
  <w:num w:numId="65" w16cid:durableId="1892961174">
    <w:abstractNumId w:val="39"/>
  </w:num>
  <w:num w:numId="66" w16cid:durableId="856848694">
    <w:abstractNumId w:val="13"/>
  </w:num>
  <w:num w:numId="67" w16cid:durableId="426122183">
    <w:abstractNumId w:val="80"/>
  </w:num>
  <w:num w:numId="68" w16cid:durableId="1673600557">
    <w:abstractNumId w:val="14"/>
  </w:num>
  <w:num w:numId="69" w16cid:durableId="223492252">
    <w:abstractNumId w:val="57"/>
  </w:num>
  <w:num w:numId="70" w16cid:durableId="2047942300">
    <w:abstractNumId w:val="76"/>
  </w:num>
  <w:num w:numId="71" w16cid:durableId="403449594">
    <w:abstractNumId w:val="9"/>
  </w:num>
  <w:num w:numId="72" w16cid:durableId="1534419365">
    <w:abstractNumId w:val="2"/>
  </w:num>
  <w:num w:numId="73" w16cid:durableId="749352488">
    <w:abstractNumId w:val="64"/>
  </w:num>
  <w:num w:numId="74" w16cid:durableId="588126482">
    <w:abstractNumId w:val="49"/>
  </w:num>
  <w:num w:numId="75" w16cid:durableId="375005257">
    <w:abstractNumId w:val="67"/>
  </w:num>
  <w:num w:numId="76" w16cid:durableId="1618949469">
    <w:abstractNumId w:val="74"/>
  </w:num>
  <w:num w:numId="77" w16cid:durableId="912282092">
    <w:abstractNumId w:val="22"/>
  </w:num>
  <w:num w:numId="78" w16cid:durableId="1030302801">
    <w:abstractNumId w:val="63"/>
  </w:num>
  <w:num w:numId="79" w16cid:durableId="1791626833">
    <w:abstractNumId w:val="32"/>
  </w:num>
  <w:num w:numId="80" w16cid:durableId="396363762">
    <w:abstractNumId w:val="18"/>
  </w:num>
  <w:num w:numId="81" w16cid:durableId="1534683436">
    <w:abstractNumId w:val="61"/>
  </w:num>
  <w:num w:numId="82" w16cid:durableId="2014717385">
    <w:abstractNumId w:val="84"/>
  </w:num>
  <w:num w:numId="83" w16cid:durableId="1097170345">
    <w:abstractNumId w:val="69"/>
  </w:num>
  <w:num w:numId="84" w16cid:durableId="1845783884">
    <w:abstractNumId w:val="88"/>
  </w:num>
  <w:num w:numId="85" w16cid:durableId="728111997">
    <w:abstractNumId w:val="58"/>
  </w:num>
  <w:num w:numId="86" w16cid:durableId="1136293314">
    <w:abstractNumId w:val="68"/>
  </w:num>
  <w:num w:numId="87" w16cid:durableId="803161111">
    <w:abstractNumId w:val="100"/>
  </w:num>
  <w:num w:numId="88" w16cid:durableId="948783116">
    <w:abstractNumId w:val="36"/>
  </w:num>
  <w:num w:numId="89" w16cid:durableId="1979842568">
    <w:abstractNumId w:val="96"/>
  </w:num>
  <w:num w:numId="90" w16cid:durableId="1117334187">
    <w:abstractNumId w:val="59"/>
  </w:num>
  <w:num w:numId="91" w16cid:durableId="1921910473">
    <w:abstractNumId w:val="75"/>
  </w:num>
  <w:num w:numId="92" w16cid:durableId="1468206677">
    <w:abstractNumId w:val="99"/>
  </w:num>
  <w:num w:numId="93" w16cid:durableId="595482658">
    <w:abstractNumId w:val="51"/>
  </w:num>
  <w:num w:numId="94" w16cid:durableId="243682839">
    <w:abstractNumId w:val="3"/>
  </w:num>
  <w:num w:numId="95" w16cid:durableId="1417820039">
    <w:abstractNumId w:val="78"/>
  </w:num>
  <w:num w:numId="96" w16cid:durableId="856113481">
    <w:abstractNumId w:val="53"/>
  </w:num>
  <w:num w:numId="97" w16cid:durableId="839736166">
    <w:abstractNumId w:val="28"/>
  </w:num>
  <w:num w:numId="98" w16cid:durableId="1079250956">
    <w:abstractNumId w:val="10"/>
  </w:num>
  <w:num w:numId="99" w16cid:durableId="1554925109">
    <w:abstractNumId w:val="8"/>
  </w:num>
  <w:num w:numId="100" w16cid:durableId="522518759">
    <w:abstractNumId w:val="42"/>
  </w:num>
  <w:num w:numId="101" w16cid:durableId="465243460">
    <w:abstractNumId w:val="17"/>
  </w:num>
  <w:num w:numId="102" w16cid:durableId="1990858841">
    <w:abstractNumId w:val="48"/>
  </w:num>
  <w:num w:numId="103" w16cid:durableId="1173033214">
    <w:abstractNumId w:val="102"/>
  </w:num>
  <w:num w:numId="104" w16cid:durableId="1136876304">
    <w:abstractNumId w:val="71"/>
  </w:num>
  <w:num w:numId="105" w16cid:durableId="1077170246">
    <w:abstractNumId w:val="101"/>
  </w:num>
  <w:num w:numId="106" w16cid:durableId="1802649720">
    <w:abstractNumId w:val="15"/>
  </w:num>
  <w:num w:numId="107" w16cid:durableId="4178696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C2"/>
    <w:rsid w:val="00040F97"/>
    <w:rsid w:val="00056654"/>
    <w:rsid w:val="00057C40"/>
    <w:rsid w:val="00086956"/>
    <w:rsid w:val="00094C3E"/>
    <w:rsid w:val="000B1254"/>
    <w:rsid w:val="000B6501"/>
    <w:rsid w:val="000D0D85"/>
    <w:rsid w:val="000D2F8D"/>
    <w:rsid w:val="000E0ADB"/>
    <w:rsid w:val="000E2CE9"/>
    <w:rsid w:val="00110E1B"/>
    <w:rsid w:val="00114B90"/>
    <w:rsid w:val="00120569"/>
    <w:rsid w:val="00125F42"/>
    <w:rsid w:val="00133F1B"/>
    <w:rsid w:val="00134BBB"/>
    <w:rsid w:val="00136C40"/>
    <w:rsid w:val="001705AA"/>
    <w:rsid w:val="0018448E"/>
    <w:rsid w:val="0019680D"/>
    <w:rsid w:val="0019741E"/>
    <w:rsid w:val="001E2CF2"/>
    <w:rsid w:val="001E7AF0"/>
    <w:rsid w:val="00205318"/>
    <w:rsid w:val="00211BC2"/>
    <w:rsid w:val="00263B20"/>
    <w:rsid w:val="00291614"/>
    <w:rsid w:val="002B1E99"/>
    <w:rsid w:val="002D7E85"/>
    <w:rsid w:val="002F713E"/>
    <w:rsid w:val="00302115"/>
    <w:rsid w:val="0031529B"/>
    <w:rsid w:val="00337E77"/>
    <w:rsid w:val="0035390F"/>
    <w:rsid w:val="00362CAE"/>
    <w:rsid w:val="0036586E"/>
    <w:rsid w:val="00365B60"/>
    <w:rsid w:val="003B1F4A"/>
    <w:rsid w:val="003B2D10"/>
    <w:rsid w:val="003B7308"/>
    <w:rsid w:val="003D5BBF"/>
    <w:rsid w:val="00406849"/>
    <w:rsid w:val="0042127B"/>
    <w:rsid w:val="004253FC"/>
    <w:rsid w:val="00430DF9"/>
    <w:rsid w:val="00462534"/>
    <w:rsid w:val="0047483C"/>
    <w:rsid w:val="00475133"/>
    <w:rsid w:val="00490A6C"/>
    <w:rsid w:val="00494FD4"/>
    <w:rsid w:val="004C0709"/>
    <w:rsid w:val="004E0FCE"/>
    <w:rsid w:val="004E5652"/>
    <w:rsid w:val="004F0073"/>
    <w:rsid w:val="004F388A"/>
    <w:rsid w:val="00501975"/>
    <w:rsid w:val="00507DA7"/>
    <w:rsid w:val="00535473"/>
    <w:rsid w:val="00535D35"/>
    <w:rsid w:val="00545632"/>
    <w:rsid w:val="00565F9E"/>
    <w:rsid w:val="005B5668"/>
    <w:rsid w:val="005C4E72"/>
    <w:rsid w:val="005C6985"/>
    <w:rsid w:val="00603E2C"/>
    <w:rsid w:val="00605804"/>
    <w:rsid w:val="006075E8"/>
    <w:rsid w:val="00646DAC"/>
    <w:rsid w:val="006B4E69"/>
    <w:rsid w:val="006C0770"/>
    <w:rsid w:val="006D36FE"/>
    <w:rsid w:val="006E3DA8"/>
    <w:rsid w:val="006F40D1"/>
    <w:rsid w:val="0072500E"/>
    <w:rsid w:val="007314DE"/>
    <w:rsid w:val="0073382F"/>
    <w:rsid w:val="00734099"/>
    <w:rsid w:val="00747BA5"/>
    <w:rsid w:val="00752329"/>
    <w:rsid w:val="0076698C"/>
    <w:rsid w:val="007B217E"/>
    <w:rsid w:val="007D32D9"/>
    <w:rsid w:val="007F1500"/>
    <w:rsid w:val="00804E91"/>
    <w:rsid w:val="00816967"/>
    <w:rsid w:val="0083216C"/>
    <w:rsid w:val="00845FEE"/>
    <w:rsid w:val="00850585"/>
    <w:rsid w:val="00852734"/>
    <w:rsid w:val="008915F9"/>
    <w:rsid w:val="0089592A"/>
    <w:rsid w:val="008A5B6F"/>
    <w:rsid w:val="008D0ED5"/>
    <w:rsid w:val="008D4853"/>
    <w:rsid w:val="008E4F09"/>
    <w:rsid w:val="008E7391"/>
    <w:rsid w:val="008E7F96"/>
    <w:rsid w:val="00900D50"/>
    <w:rsid w:val="009175FC"/>
    <w:rsid w:val="009240A9"/>
    <w:rsid w:val="00941FEF"/>
    <w:rsid w:val="009546B2"/>
    <w:rsid w:val="009669AB"/>
    <w:rsid w:val="00976489"/>
    <w:rsid w:val="00991961"/>
    <w:rsid w:val="009958BA"/>
    <w:rsid w:val="00996849"/>
    <w:rsid w:val="009D75C4"/>
    <w:rsid w:val="009F451E"/>
    <w:rsid w:val="00A11446"/>
    <w:rsid w:val="00A273C5"/>
    <w:rsid w:val="00A41078"/>
    <w:rsid w:val="00A54B86"/>
    <w:rsid w:val="00A550B4"/>
    <w:rsid w:val="00A6145E"/>
    <w:rsid w:val="00A66266"/>
    <w:rsid w:val="00A75DE3"/>
    <w:rsid w:val="00A87582"/>
    <w:rsid w:val="00AA5D3B"/>
    <w:rsid w:val="00AD01A0"/>
    <w:rsid w:val="00AD3ACC"/>
    <w:rsid w:val="00B200F9"/>
    <w:rsid w:val="00B44641"/>
    <w:rsid w:val="00B47C3D"/>
    <w:rsid w:val="00B50E6C"/>
    <w:rsid w:val="00B61932"/>
    <w:rsid w:val="00B77CD8"/>
    <w:rsid w:val="00BA5DB8"/>
    <w:rsid w:val="00BC6759"/>
    <w:rsid w:val="00BE09F2"/>
    <w:rsid w:val="00C04715"/>
    <w:rsid w:val="00C24E3F"/>
    <w:rsid w:val="00C32122"/>
    <w:rsid w:val="00C50A90"/>
    <w:rsid w:val="00C75B6F"/>
    <w:rsid w:val="00C85259"/>
    <w:rsid w:val="00C931E7"/>
    <w:rsid w:val="00C948AA"/>
    <w:rsid w:val="00C9757A"/>
    <w:rsid w:val="00C97DFA"/>
    <w:rsid w:val="00CC5346"/>
    <w:rsid w:val="00CD4989"/>
    <w:rsid w:val="00CE711B"/>
    <w:rsid w:val="00D32A20"/>
    <w:rsid w:val="00D42836"/>
    <w:rsid w:val="00D42A56"/>
    <w:rsid w:val="00D54138"/>
    <w:rsid w:val="00D857D3"/>
    <w:rsid w:val="00D862AF"/>
    <w:rsid w:val="00D96E81"/>
    <w:rsid w:val="00DA7174"/>
    <w:rsid w:val="00DE52F7"/>
    <w:rsid w:val="00DE7358"/>
    <w:rsid w:val="00DF2094"/>
    <w:rsid w:val="00DF21A7"/>
    <w:rsid w:val="00E05F1E"/>
    <w:rsid w:val="00E3530E"/>
    <w:rsid w:val="00E4790C"/>
    <w:rsid w:val="00E55470"/>
    <w:rsid w:val="00E60B09"/>
    <w:rsid w:val="00E62659"/>
    <w:rsid w:val="00E62DC4"/>
    <w:rsid w:val="00E64701"/>
    <w:rsid w:val="00E942BC"/>
    <w:rsid w:val="00EA4C28"/>
    <w:rsid w:val="00EA5DD9"/>
    <w:rsid w:val="00EB1566"/>
    <w:rsid w:val="00ED2364"/>
    <w:rsid w:val="00EE0B88"/>
    <w:rsid w:val="00EE4E6E"/>
    <w:rsid w:val="00EF7E4E"/>
    <w:rsid w:val="00F10552"/>
    <w:rsid w:val="00F41EC5"/>
    <w:rsid w:val="00F44B16"/>
    <w:rsid w:val="00F56364"/>
    <w:rsid w:val="00F56811"/>
    <w:rsid w:val="00F61129"/>
    <w:rsid w:val="00F641BD"/>
    <w:rsid w:val="00F71101"/>
    <w:rsid w:val="00FA13A1"/>
    <w:rsid w:val="00FC2CDD"/>
    <w:rsid w:val="00FE1A0E"/>
    <w:rsid w:val="00FF2C81"/>
    <w:rsid w:val="00FF36A5"/>
    <w:rsid w:val="00FF36D9"/>
    <w:rsid w:val="00FF7A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343A"/>
  <w15:chartTrackingRefBased/>
  <w15:docId w15:val="{A880EEBF-38AA-3942-B666-725577DA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961"/>
  </w:style>
  <w:style w:type="paragraph" w:styleId="Heading1">
    <w:name w:val="heading 1"/>
    <w:basedOn w:val="Normal"/>
    <w:next w:val="Normal"/>
    <w:link w:val="Heading1Char"/>
    <w:uiPriority w:val="9"/>
    <w:qFormat/>
    <w:rsid w:val="00E942BC"/>
    <w:pPr>
      <w:spacing w:after="0" w:line="240" w:lineRule="auto"/>
      <w:outlineLvl w:val="0"/>
    </w:pPr>
    <w:rPr>
      <w:rFonts w:ascii="☞GILROY-MEDIUM" w:hAnsi="☞GILROY-MEDIUM"/>
      <w:b/>
      <w:bCs/>
      <w:color w:val="404040"/>
      <w:sz w:val="56"/>
      <w:szCs w:val="56"/>
    </w:rPr>
  </w:style>
  <w:style w:type="paragraph" w:styleId="Heading2">
    <w:name w:val="heading 2"/>
    <w:basedOn w:val="Normal"/>
    <w:next w:val="Normal"/>
    <w:link w:val="Heading2Char"/>
    <w:uiPriority w:val="9"/>
    <w:unhideWhenUsed/>
    <w:qFormat/>
    <w:rsid w:val="00E942BC"/>
    <w:pPr>
      <w:spacing w:after="0" w:line="240" w:lineRule="auto"/>
      <w:jc w:val="center"/>
      <w:outlineLvl w:val="1"/>
    </w:pPr>
    <w:rPr>
      <w:rFonts w:ascii="☞GILROY-MEDIUM" w:hAnsi="☞GILROY-MEDIUM"/>
      <w:b/>
      <w:bCs/>
      <w:color w:val="FFFFFF" w:themeColor="background1"/>
    </w:rPr>
  </w:style>
  <w:style w:type="paragraph" w:styleId="Heading3">
    <w:name w:val="heading 3"/>
    <w:basedOn w:val="Normal"/>
    <w:next w:val="Normal"/>
    <w:link w:val="Heading3Char"/>
    <w:uiPriority w:val="9"/>
    <w:unhideWhenUsed/>
    <w:qFormat/>
    <w:rsid w:val="00263B20"/>
    <w:pPr>
      <w:keepNext/>
      <w:keepLines/>
      <w:spacing w:before="160" w:after="80"/>
      <w:outlineLvl w:val="2"/>
    </w:pPr>
    <w:rPr>
      <w:rFonts w:ascii="Lexend" w:eastAsiaTheme="majorEastAsia" w:hAnsi="Lexend" w:cstheme="majorBidi"/>
      <w:b/>
      <w:color w:val="000000" w:themeColor="text1"/>
      <w:szCs w:val="28"/>
    </w:rPr>
  </w:style>
  <w:style w:type="paragraph" w:styleId="Heading4">
    <w:name w:val="heading 4"/>
    <w:basedOn w:val="Normal"/>
    <w:next w:val="Normal"/>
    <w:link w:val="Heading4Char"/>
    <w:uiPriority w:val="9"/>
    <w:semiHidden/>
    <w:unhideWhenUsed/>
    <w:qFormat/>
    <w:rsid w:val="00211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BC"/>
    <w:rPr>
      <w:rFonts w:ascii="☞GILROY-MEDIUM" w:hAnsi="☞GILROY-MEDIUM"/>
      <w:b/>
      <w:bCs/>
      <w:color w:val="404040"/>
      <w:sz w:val="56"/>
      <w:szCs w:val="56"/>
    </w:rPr>
  </w:style>
  <w:style w:type="character" w:customStyle="1" w:styleId="Heading2Char">
    <w:name w:val="Heading 2 Char"/>
    <w:basedOn w:val="DefaultParagraphFont"/>
    <w:link w:val="Heading2"/>
    <w:uiPriority w:val="9"/>
    <w:rsid w:val="00E942BC"/>
    <w:rPr>
      <w:rFonts w:ascii="☞GILROY-MEDIUM" w:hAnsi="☞GILROY-MEDIUM"/>
      <w:b/>
      <w:bCs/>
      <w:color w:val="FFFFFF" w:themeColor="background1"/>
    </w:rPr>
  </w:style>
  <w:style w:type="character" w:customStyle="1" w:styleId="Heading3Char">
    <w:name w:val="Heading 3 Char"/>
    <w:basedOn w:val="DefaultParagraphFont"/>
    <w:link w:val="Heading3"/>
    <w:uiPriority w:val="9"/>
    <w:rsid w:val="00263B20"/>
    <w:rPr>
      <w:rFonts w:ascii="Lexend" w:eastAsiaTheme="majorEastAsia" w:hAnsi="Lexend" w:cstheme="majorBidi"/>
      <w:b/>
      <w:color w:val="000000" w:themeColor="text1"/>
      <w:szCs w:val="28"/>
    </w:rPr>
  </w:style>
  <w:style w:type="character" w:customStyle="1" w:styleId="Heading4Char">
    <w:name w:val="Heading 4 Char"/>
    <w:basedOn w:val="DefaultParagraphFont"/>
    <w:link w:val="Heading4"/>
    <w:uiPriority w:val="9"/>
    <w:semiHidden/>
    <w:rsid w:val="00211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BC2"/>
    <w:rPr>
      <w:rFonts w:eastAsiaTheme="majorEastAsia" w:cstheme="majorBidi"/>
      <w:color w:val="272727" w:themeColor="text1" w:themeTint="D8"/>
    </w:rPr>
  </w:style>
  <w:style w:type="paragraph" w:styleId="Title">
    <w:name w:val="Title"/>
    <w:basedOn w:val="Normal"/>
    <w:next w:val="Normal"/>
    <w:link w:val="TitleChar"/>
    <w:uiPriority w:val="10"/>
    <w:qFormat/>
    <w:rsid w:val="00211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BC2"/>
    <w:pPr>
      <w:spacing w:before="160"/>
      <w:jc w:val="center"/>
    </w:pPr>
    <w:rPr>
      <w:i/>
      <w:iCs/>
      <w:color w:val="404040" w:themeColor="text1" w:themeTint="BF"/>
    </w:rPr>
  </w:style>
  <w:style w:type="character" w:customStyle="1" w:styleId="QuoteChar">
    <w:name w:val="Quote Char"/>
    <w:basedOn w:val="DefaultParagraphFont"/>
    <w:link w:val="Quote"/>
    <w:uiPriority w:val="29"/>
    <w:rsid w:val="00211BC2"/>
    <w:rPr>
      <w:i/>
      <w:iCs/>
      <w:color w:val="404040" w:themeColor="text1" w:themeTint="BF"/>
    </w:rPr>
  </w:style>
  <w:style w:type="paragraph" w:styleId="ListParagraph">
    <w:name w:val="List Paragraph"/>
    <w:basedOn w:val="Normal"/>
    <w:uiPriority w:val="34"/>
    <w:qFormat/>
    <w:rsid w:val="00211BC2"/>
    <w:pPr>
      <w:ind w:left="720"/>
      <w:contextualSpacing/>
    </w:pPr>
  </w:style>
  <w:style w:type="character" w:styleId="IntenseEmphasis">
    <w:name w:val="Intense Emphasis"/>
    <w:basedOn w:val="DefaultParagraphFont"/>
    <w:uiPriority w:val="21"/>
    <w:qFormat/>
    <w:rsid w:val="00211BC2"/>
    <w:rPr>
      <w:i/>
      <w:iCs/>
      <w:color w:val="0F4761" w:themeColor="accent1" w:themeShade="BF"/>
    </w:rPr>
  </w:style>
  <w:style w:type="paragraph" w:styleId="IntenseQuote">
    <w:name w:val="Intense Quote"/>
    <w:basedOn w:val="Normal"/>
    <w:next w:val="Normal"/>
    <w:link w:val="IntenseQuoteChar"/>
    <w:uiPriority w:val="30"/>
    <w:qFormat/>
    <w:rsid w:val="00211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BC2"/>
    <w:rPr>
      <w:i/>
      <w:iCs/>
      <w:color w:val="0F4761" w:themeColor="accent1" w:themeShade="BF"/>
    </w:rPr>
  </w:style>
  <w:style w:type="character" w:styleId="IntenseReference">
    <w:name w:val="Intense Reference"/>
    <w:basedOn w:val="DefaultParagraphFont"/>
    <w:uiPriority w:val="32"/>
    <w:qFormat/>
    <w:rsid w:val="00211BC2"/>
    <w:rPr>
      <w:b/>
      <w:bCs/>
      <w:smallCaps/>
      <w:color w:val="0F4761" w:themeColor="accent1" w:themeShade="BF"/>
      <w:spacing w:val="5"/>
    </w:rPr>
  </w:style>
  <w:style w:type="table" w:styleId="TableGrid">
    <w:name w:val="Table Grid"/>
    <w:basedOn w:val="TableNormal"/>
    <w:uiPriority w:val="39"/>
    <w:rsid w:val="00C97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136C40"/>
    <w:pPr>
      <w:widowControl w:val="0"/>
      <w:suppressLineNumbers/>
      <w:suppressAutoHyphens/>
      <w:spacing w:after="0" w:line="240" w:lineRule="auto"/>
    </w:pPr>
    <w:rPr>
      <w:rFonts w:ascii="Liberation Serif" w:eastAsia="Songti SC" w:hAnsi="Liberation Serif" w:cs="Arial Unicode MS"/>
      <w:lang w:eastAsia="zh-CN" w:bidi="hi-IN"/>
      <w14:ligatures w14:val="none"/>
    </w:rPr>
  </w:style>
  <w:style w:type="paragraph" w:styleId="TOCHeading">
    <w:name w:val="TOC Heading"/>
    <w:basedOn w:val="Heading1"/>
    <w:next w:val="Normal"/>
    <w:uiPriority w:val="39"/>
    <w:unhideWhenUsed/>
    <w:qFormat/>
    <w:rsid w:val="00291614"/>
    <w:pPr>
      <w:keepNext/>
      <w:keepLines/>
      <w:spacing w:before="480" w:line="276" w:lineRule="auto"/>
      <w:outlineLvl w:val="9"/>
    </w:pPr>
    <w:rPr>
      <w:rFonts w:asciiTheme="majorHAnsi" w:eastAsiaTheme="majorEastAsia" w:hAnsiTheme="majorHAnsi" w:cstheme="majorBidi"/>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291614"/>
    <w:pPr>
      <w:spacing w:before="120" w:after="0"/>
    </w:pPr>
    <w:rPr>
      <w:b/>
      <w:bCs/>
      <w:i/>
      <w:iCs/>
    </w:rPr>
  </w:style>
  <w:style w:type="paragraph" w:styleId="TOC2">
    <w:name w:val="toc 2"/>
    <w:basedOn w:val="Normal"/>
    <w:next w:val="Normal"/>
    <w:autoRedefine/>
    <w:uiPriority w:val="39"/>
    <w:unhideWhenUsed/>
    <w:rsid w:val="00291614"/>
    <w:pPr>
      <w:spacing w:before="120" w:after="0"/>
      <w:ind w:left="240"/>
    </w:pPr>
    <w:rPr>
      <w:b/>
      <w:bCs/>
      <w:sz w:val="22"/>
      <w:szCs w:val="22"/>
    </w:rPr>
  </w:style>
  <w:style w:type="paragraph" w:styleId="TOC3">
    <w:name w:val="toc 3"/>
    <w:basedOn w:val="Normal"/>
    <w:next w:val="Normal"/>
    <w:autoRedefine/>
    <w:uiPriority w:val="39"/>
    <w:unhideWhenUsed/>
    <w:rsid w:val="00291614"/>
    <w:pPr>
      <w:spacing w:after="0"/>
      <w:ind w:left="480"/>
    </w:pPr>
    <w:rPr>
      <w:sz w:val="20"/>
      <w:szCs w:val="20"/>
    </w:rPr>
  </w:style>
  <w:style w:type="character" w:styleId="Hyperlink">
    <w:name w:val="Hyperlink"/>
    <w:basedOn w:val="DefaultParagraphFont"/>
    <w:uiPriority w:val="99"/>
    <w:unhideWhenUsed/>
    <w:rsid w:val="00291614"/>
    <w:rPr>
      <w:color w:val="467886" w:themeColor="hyperlink"/>
      <w:u w:val="single"/>
    </w:rPr>
  </w:style>
  <w:style w:type="paragraph" w:styleId="TOC4">
    <w:name w:val="toc 4"/>
    <w:basedOn w:val="Normal"/>
    <w:next w:val="Normal"/>
    <w:autoRedefine/>
    <w:uiPriority w:val="39"/>
    <w:unhideWhenUsed/>
    <w:rsid w:val="00291614"/>
    <w:pPr>
      <w:spacing w:after="0"/>
      <w:ind w:left="720"/>
    </w:pPr>
    <w:rPr>
      <w:sz w:val="20"/>
      <w:szCs w:val="20"/>
    </w:rPr>
  </w:style>
  <w:style w:type="paragraph" w:styleId="TOC5">
    <w:name w:val="toc 5"/>
    <w:basedOn w:val="Normal"/>
    <w:next w:val="Normal"/>
    <w:autoRedefine/>
    <w:uiPriority w:val="39"/>
    <w:unhideWhenUsed/>
    <w:rsid w:val="00291614"/>
    <w:pPr>
      <w:spacing w:after="0"/>
      <w:ind w:left="960"/>
    </w:pPr>
    <w:rPr>
      <w:sz w:val="20"/>
      <w:szCs w:val="20"/>
    </w:rPr>
  </w:style>
  <w:style w:type="paragraph" w:styleId="TOC6">
    <w:name w:val="toc 6"/>
    <w:basedOn w:val="Normal"/>
    <w:next w:val="Normal"/>
    <w:autoRedefine/>
    <w:uiPriority w:val="39"/>
    <w:unhideWhenUsed/>
    <w:rsid w:val="00291614"/>
    <w:pPr>
      <w:spacing w:after="0"/>
      <w:ind w:left="1200"/>
    </w:pPr>
    <w:rPr>
      <w:sz w:val="20"/>
      <w:szCs w:val="20"/>
    </w:rPr>
  </w:style>
  <w:style w:type="paragraph" w:styleId="TOC7">
    <w:name w:val="toc 7"/>
    <w:basedOn w:val="Normal"/>
    <w:next w:val="Normal"/>
    <w:autoRedefine/>
    <w:uiPriority w:val="39"/>
    <w:unhideWhenUsed/>
    <w:rsid w:val="00291614"/>
    <w:pPr>
      <w:spacing w:after="0"/>
      <w:ind w:left="1440"/>
    </w:pPr>
    <w:rPr>
      <w:sz w:val="20"/>
      <w:szCs w:val="20"/>
    </w:rPr>
  </w:style>
  <w:style w:type="paragraph" w:styleId="TOC8">
    <w:name w:val="toc 8"/>
    <w:basedOn w:val="Normal"/>
    <w:next w:val="Normal"/>
    <w:autoRedefine/>
    <w:uiPriority w:val="39"/>
    <w:unhideWhenUsed/>
    <w:rsid w:val="00291614"/>
    <w:pPr>
      <w:spacing w:after="0"/>
      <w:ind w:left="1680"/>
    </w:pPr>
    <w:rPr>
      <w:sz w:val="20"/>
      <w:szCs w:val="20"/>
    </w:rPr>
  </w:style>
  <w:style w:type="paragraph" w:styleId="TOC9">
    <w:name w:val="toc 9"/>
    <w:basedOn w:val="Normal"/>
    <w:next w:val="Normal"/>
    <w:autoRedefine/>
    <w:uiPriority w:val="39"/>
    <w:unhideWhenUsed/>
    <w:rsid w:val="00291614"/>
    <w:pPr>
      <w:spacing w:after="0"/>
      <w:ind w:left="1920"/>
    </w:pPr>
    <w:rPr>
      <w:sz w:val="20"/>
      <w:szCs w:val="20"/>
    </w:rPr>
  </w:style>
  <w:style w:type="numbering" w:customStyle="1" w:styleId="CurrentList1">
    <w:name w:val="Current List1"/>
    <w:uiPriority w:val="99"/>
    <w:rsid w:val="00816967"/>
    <w:pPr>
      <w:numPr>
        <w:numId w:val="34"/>
      </w:numPr>
    </w:pPr>
  </w:style>
  <w:style w:type="numbering" w:customStyle="1" w:styleId="CurrentList2">
    <w:name w:val="Current List2"/>
    <w:uiPriority w:val="99"/>
    <w:rsid w:val="0073382F"/>
    <w:pPr>
      <w:numPr>
        <w:numId w:val="40"/>
      </w:numPr>
    </w:pPr>
  </w:style>
  <w:style w:type="paragraph" w:styleId="Header">
    <w:name w:val="header"/>
    <w:basedOn w:val="Normal"/>
    <w:link w:val="HeaderChar"/>
    <w:uiPriority w:val="99"/>
    <w:unhideWhenUsed/>
    <w:rsid w:val="00D54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138"/>
  </w:style>
  <w:style w:type="paragraph" w:styleId="Footer">
    <w:name w:val="footer"/>
    <w:basedOn w:val="Normal"/>
    <w:link w:val="FooterChar"/>
    <w:uiPriority w:val="99"/>
    <w:unhideWhenUsed/>
    <w:rsid w:val="00D54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138"/>
  </w:style>
  <w:style w:type="character" w:styleId="PageNumber">
    <w:name w:val="page number"/>
    <w:basedOn w:val="DefaultParagraphFont"/>
    <w:uiPriority w:val="99"/>
    <w:semiHidden/>
    <w:unhideWhenUsed/>
    <w:rsid w:val="000D0D85"/>
  </w:style>
  <w:style w:type="numbering" w:customStyle="1" w:styleId="CurrentList3">
    <w:name w:val="Current List3"/>
    <w:uiPriority w:val="99"/>
    <w:rsid w:val="008D4853"/>
    <w:pPr>
      <w:numPr>
        <w:numId w:val="49"/>
      </w:numPr>
    </w:pPr>
  </w:style>
  <w:style w:type="character" w:styleId="UnresolvedMention">
    <w:name w:val="Unresolved Mention"/>
    <w:basedOn w:val="DefaultParagraphFont"/>
    <w:uiPriority w:val="99"/>
    <w:semiHidden/>
    <w:unhideWhenUsed/>
    <w:rsid w:val="00A55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9763130">
      <w:bodyDiv w:val="1"/>
      <w:marLeft w:val="0"/>
      <w:marRight w:val="0"/>
      <w:marTop w:val="0"/>
      <w:marBottom w:val="0"/>
      <w:divBdr>
        <w:top w:val="none" w:sz="0" w:space="0" w:color="auto"/>
        <w:left w:val="none" w:sz="0" w:space="0" w:color="auto"/>
        <w:bottom w:val="none" w:sz="0" w:space="0" w:color="auto"/>
        <w:right w:val="none" w:sz="0" w:space="0" w:color="auto"/>
      </w:divBdr>
      <w:divsChild>
        <w:div w:id="580407243">
          <w:marLeft w:val="0"/>
          <w:marRight w:val="0"/>
          <w:marTop w:val="0"/>
          <w:marBottom w:val="0"/>
          <w:divBdr>
            <w:top w:val="none" w:sz="0" w:space="0" w:color="auto"/>
            <w:left w:val="none" w:sz="0" w:space="0" w:color="auto"/>
            <w:bottom w:val="none" w:sz="0" w:space="0" w:color="auto"/>
            <w:right w:val="none" w:sz="0" w:space="0" w:color="auto"/>
          </w:divBdr>
        </w:div>
      </w:divsChild>
    </w:div>
    <w:div w:id="2067022316">
      <w:bodyDiv w:val="1"/>
      <w:marLeft w:val="0"/>
      <w:marRight w:val="0"/>
      <w:marTop w:val="0"/>
      <w:marBottom w:val="0"/>
      <w:divBdr>
        <w:top w:val="none" w:sz="0" w:space="0" w:color="auto"/>
        <w:left w:val="none" w:sz="0" w:space="0" w:color="auto"/>
        <w:bottom w:val="none" w:sz="0" w:space="0" w:color="auto"/>
        <w:right w:val="none" w:sz="0" w:space="0" w:color="auto"/>
      </w:divBdr>
      <w:divsChild>
        <w:div w:id="857350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header" Target="header2.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13D68-4539-6043-86B6-F1EF200B4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124</Pages>
  <Words>30747</Words>
  <Characters>175263</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dc:creator>
  <cp:keywords/>
  <dc:description/>
  <cp:lastModifiedBy>Pande</cp:lastModifiedBy>
  <cp:revision>22</cp:revision>
  <dcterms:created xsi:type="dcterms:W3CDTF">2024-09-27T08:43:00Z</dcterms:created>
  <dcterms:modified xsi:type="dcterms:W3CDTF">2024-10-02T03:25:00Z</dcterms:modified>
</cp:coreProperties>
</file>