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6B4" w:rsidRDefault="006036B4" w:rsidP="006036B4">
      <w:pPr>
        <w:spacing w:after="673" w:line="256" w:lineRule="auto"/>
        <w:ind w:left="15" w:firstLine="0"/>
        <w:jc w:val="center"/>
      </w:pPr>
      <w:r>
        <w:rPr>
          <w:b/>
          <w:sz w:val="36"/>
        </w:rPr>
        <w:t>Smart SDLC Project Documentation</w:t>
      </w:r>
    </w:p>
    <w:p w:rsidR="006036B4" w:rsidRDefault="006036B4" w:rsidP="006036B4">
      <w:pPr>
        <w:pStyle w:val="Heading1"/>
        <w:spacing w:after="0"/>
        <w:ind w:left="296" w:hanging="311"/>
      </w:pPr>
      <w:r>
        <w:t>Introduction</w:t>
      </w:r>
    </w:p>
    <w:p w:rsidR="006036B4" w:rsidRPr="006036B4" w:rsidRDefault="006036B4" w:rsidP="006036B4"/>
    <w:tbl>
      <w:tblPr>
        <w:tblStyle w:val="TableGrid"/>
        <w:tblW w:w="10000" w:type="dxa"/>
        <w:tblInd w:w="-607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7000"/>
      </w:tblGrid>
      <w:tr w:rsidR="006036B4" w:rsidTr="006036B4">
        <w:trPr>
          <w:trHeight w:val="5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hideMark/>
          </w:tcPr>
          <w:p w:rsidR="006036B4" w:rsidRDefault="006036B4">
            <w:pPr>
              <w:spacing w:after="0" w:line="256" w:lineRule="auto"/>
              <w:ind w:left="0" w:firstLine="0"/>
            </w:pPr>
            <w:r>
              <w:rPr>
                <w:b/>
              </w:rPr>
              <w:t>Project Title: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hideMark/>
          </w:tcPr>
          <w:p w:rsidR="006036B4" w:rsidRDefault="006036B4">
            <w:pPr>
              <w:spacing w:after="0" w:line="256" w:lineRule="auto"/>
              <w:ind w:left="0" w:firstLine="0"/>
            </w:pPr>
            <w:r>
              <w:rPr>
                <w:b/>
              </w:rPr>
              <w:t>Smart Software Development Life Cycle (Smart SDLC)</w:t>
            </w:r>
          </w:p>
        </w:tc>
      </w:tr>
      <w:tr w:rsidR="006036B4" w:rsidTr="006036B4">
        <w:trPr>
          <w:trHeight w:val="36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hideMark/>
          </w:tcPr>
          <w:p w:rsidR="006036B4" w:rsidRDefault="006036B4">
            <w:pPr>
              <w:spacing w:after="0" w:line="256" w:lineRule="auto"/>
              <w:ind w:left="0" w:firstLine="0"/>
            </w:pPr>
            <w:r>
              <w:t>Team Members: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hideMark/>
          </w:tcPr>
          <w:p w:rsidR="006036B4" w:rsidRPr="006F1FE4" w:rsidRDefault="006036B4">
            <w:pPr>
              <w:spacing w:after="0" w:line="256" w:lineRule="auto"/>
              <w:ind w:left="0" w:firstLine="0"/>
              <w:rPr>
                <w:b/>
              </w:rPr>
            </w:pPr>
            <w:r w:rsidRPr="006F1FE4">
              <w:rPr>
                <w:b/>
              </w:rPr>
              <w:t>V YOGESH</w:t>
            </w:r>
          </w:p>
          <w:p w:rsidR="006036B4" w:rsidRPr="006F1FE4" w:rsidRDefault="006036B4">
            <w:pPr>
              <w:spacing w:after="0" w:line="256" w:lineRule="auto"/>
              <w:ind w:left="0" w:firstLine="0"/>
              <w:rPr>
                <w:b/>
              </w:rPr>
            </w:pPr>
            <w:r w:rsidRPr="006F1FE4">
              <w:rPr>
                <w:b/>
              </w:rPr>
              <w:t>B YUVARAJ</w:t>
            </w:r>
          </w:p>
          <w:p w:rsidR="006036B4" w:rsidRPr="006F1FE4" w:rsidRDefault="006036B4">
            <w:pPr>
              <w:spacing w:after="0" w:line="256" w:lineRule="auto"/>
              <w:ind w:left="0" w:firstLine="0"/>
              <w:rPr>
                <w:b/>
              </w:rPr>
            </w:pPr>
            <w:r w:rsidRPr="006F1FE4">
              <w:rPr>
                <w:b/>
              </w:rPr>
              <w:t>K DINESH KUMAR</w:t>
            </w:r>
          </w:p>
          <w:p w:rsidR="006036B4" w:rsidRPr="006F1FE4" w:rsidRDefault="006F1FE4">
            <w:pPr>
              <w:spacing w:after="0" w:line="256" w:lineRule="auto"/>
              <w:ind w:left="0" w:firstLine="0"/>
              <w:rPr>
                <w:b/>
              </w:rPr>
            </w:pPr>
            <w:r w:rsidRPr="006F1FE4">
              <w:rPr>
                <w:b/>
              </w:rPr>
              <w:t xml:space="preserve">V </w:t>
            </w:r>
            <w:r w:rsidR="006036B4" w:rsidRPr="006F1FE4">
              <w:rPr>
                <w:b/>
              </w:rPr>
              <w:t xml:space="preserve">ABINASH </w:t>
            </w:r>
            <w:bookmarkStart w:id="0" w:name="_GoBack"/>
            <w:bookmarkEnd w:id="0"/>
          </w:p>
        </w:tc>
      </w:tr>
    </w:tbl>
    <w:p w:rsidR="006036B4" w:rsidRDefault="006036B4" w:rsidP="006036B4">
      <w:pPr>
        <w:pStyle w:val="Heading1"/>
        <w:ind w:left="296" w:hanging="311"/>
      </w:pPr>
      <w:r>
        <w:t>Project Overview</w:t>
      </w:r>
    </w:p>
    <w:p w:rsidR="006036B4" w:rsidRDefault="006036B4" w:rsidP="006036B4">
      <w:pPr>
        <w:spacing w:after="511"/>
        <w:ind w:left="-5"/>
      </w:pPr>
      <w:r>
        <w:t>The Smart SDLC framework integrates AI-driven tools, automation, and analytics to optimize each phase of the software development lifecycle. It ensures better planning, defect detection, code quality, and deployment efficiency.</w:t>
      </w:r>
    </w:p>
    <w:p w:rsidR="006036B4" w:rsidRDefault="006036B4" w:rsidP="006036B4">
      <w:pPr>
        <w:spacing w:after="62" w:line="256" w:lineRule="auto"/>
        <w:ind w:left="0" w:firstLine="0"/>
      </w:pPr>
      <w:r>
        <w:rPr>
          <w:b/>
          <w:i/>
          <w:sz w:val="24"/>
        </w:rPr>
        <w:t>Key Features:</w:t>
      </w:r>
    </w:p>
    <w:p w:rsidR="006036B4" w:rsidRDefault="006036B4" w:rsidP="006036B4">
      <w:pPr>
        <w:numPr>
          <w:ilvl w:val="0"/>
          <w:numId w:val="2"/>
        </w:numPr>
        <w:ind w:hanging="126"/>
      </w:pPr>
      <w:r>
        <w:rPr>
          <w:b/>
        </w:rPr>
        <w:t>Automated Requirement Analysis</w:t>
      </w:r>
      <w:r>
        <w:t xml:space="preserve">: Uses NLP to </w:t>
      </w:r>
      <w:proofErr w:type="spellStart"/>
      <w:r>
        <w:t>analyze</w:t>
      </w:r>
      <w:proofErr w:type="spellEnd"/>
      <w:r>
        <w:t xml:space="preserve"> and validate requirements.</w:t>
      </w:r>
    </w:p>
    <w:p w:rsidR="006036B4" w:rsidRDefault="006036B4" w:rsidP="006036B4">
      <w:pPr>
        <w:numPr>
          <w:ilvl w:val="0"/>
          <w:numId w:val="2"/>
        </w:numPr>
        <w:ind w:hanging="126"/>
      </w:pPr>
      <w:r>
        <w:rPr>
          <w:b/>
        </w:rPr>
        <w:t>Intelligent Design Assistant</w:t>
      </w:r>
      <w:r>
        <w:t>: Provides architecture suggestions based on best practices.</w:t>
      </w:r>
    </w:p>
    <w:p w:rsidR="006036B4" w:rsidRDefault="006036B4" w:rsidP="006036B4">
      <w:pPr>
        <w:numPr>
          <w:ilvl w:val="0"/>
          <w:numId w:val="2"/>
        </w:numPr>
        <w:ind w:hanging="126"/>
      </w:pPr>
      <w:r>
        <w:rPr>
          <w:b/>
        </w:rPr>
        <w:t>AI-Powered Code Review</w:t>
      </w:r>
      <w:r>
        <w:t>: Detects vulnerabilities and suggests optimizations.</w:t>
      </w:r>
    </w:p>
    <w:p w:rsidR="006036B4" w:rsidRDefault="006036B4" w:rsidP="006036B4">
      <w:pPr>
        <w:numPr>
          <w:ilvl w:val="0"/>
          <w:numId w:val="2"/>
        </w:numPr>
        <w:ind w:hanging="126"/>
      </w:pPr>
      <w:r>
        <w:rPr>
          <w:b/>
        </w:rPr>
        <w:t>Continuous Testing Automation</w:t>
      </w:r>
      <w:r>
        <w:t>: Executes test cases and reports results instantly.</w:t>
      </w:r>
    </w:p>
    <w:p w:rsidR="006036B4" w:rsidRDefault="006036B4" w:rsidP="006036B4">
      <w:pPr>
        <w:numPr>
          <w:ilvl w:val="0"/>
          <w:numId w:val="2"/>
        </w:numPr>
        <w:ind w:hanging="126"/>
      </w:pPr>
      <w:r>
        <w:rPr>
          <w:b/>
        </w:rPr>
        <w:t>Smart Deployment</w:t>
      </w:r>
      <w:r>
        <w:t>: Automates CI/CD with rollback strategies.</w:t>
      </w:r>
    </w:p>
    <w:p w:rsidR="006036B4" w:rsidRDefault="006036B4" w:rsidP="006036B4">
      <w:pPr>
        <w:numPr>
          <w:ilvl w:val="0"/>
          <w:numId w:val="2"/>
        </w:numPr>
        <w:spacing w:after="550"/>
        <w:ind w:hanging="126"/>
      </w:pPr>
      <w:r>
        <w:rPr>
          <w:b/>
        </w:rPr>
        <w:t>Monitoring &amp; Feedback Loop</w:t>
      </w:r>
      <w:r>
        <w:t>: Collects user and system feedback for improvements.</w:t>
      </w:r>
    </w:p>
    <w:p w:rsidR="006036B4" w:rsidRDefault="006036B4" w:rsidP="006036B4">
      <w:pPr>
        <w:pStyle w:val="Heading1"/>
        <w:ind w:left="296" w:hanging="311"/>
      </w:pPr>
      <w:r>
        <w:t>Architecture</w:t>
      </w:r>
    </w:p>
    <w:p w:rsidR="006036B4" w:rsidRDefault="006036B4" w:rsidP="006036B4">
      <w:pPr>
        <w:spacing w:after="551"/>
        <w:ind w:left="-5"/>
      </w:pPr>
      <w:r>
        <w:t>The architecture of Smart SDLC is modular, consisting of Frontend (React/</w:t>
      </w:r>
      <w:proofErr w:type="spellStart"/>
      <w:r>
        <w:t>Streamlit</w:t>
      </w:r>
      <w:proofErr w:type="spellEnd"/>
      <w:r>
        <w:t>), Backend (</w:t>
      </w:r>
      <w:proofErr w:type="spellStart"/>
      <w:r>
        <w:t>FastAPI</w:t>
      </w:r>
      <w:proofErr w:type="spellEnd"/>
      <w:r>
        <w:t xml:space="preserve">), AI Integration (LLMs like </w:t>
      </w:r>
      <w:proofErr w:type="spellStart"/>
      <w:r>
        <w:t>Watsonx</w:t>
      </w:r>
      <w:proofErr w:type="spellEnd"/>
      <w:r>
        <w:t xml:space="preserve"> or </w:t>
      </w:r>
      <w:proofErr w:type="spellStart"/>
      <w:r>
        <w:t>OpenAI</w:t>
      </w:r>
      <w:proofErr w:type="spellEnd"/>
      <w:r>
        <w:t>), and CI/CD pipelines. It includes automated testing suites, monitoring dashboards, and feedback modules.</w:t>
      </w:r>
    </w:p>
    <w:p w:rsidR="006036B4" w:rsidRDefault="006036B4" w:rsidP="006036B4">
      <w:pPr>
        <w:pStyle w:val="Heading1"/>
        <w:ind w:left="296" w:hanging="311"/>
      </w:pPr>
      <w:r>
        <w:t>Setup Instructions</w:t>
      </w:r>
    </w:p>
    <w:p w:rsidR="006036B4" w:rsidRDefault="006036B4" w:rsidP="006036B4">
      <w:pPr>
        <w:spacing w:after="551"/>
        <w:ind w:left="-5"/>
      </w:pPr>
      <w:r>
        <w:t xml:space="preserve">1. Install Python 3.9 or later 2. Clone the repository 3. Install dependencies from requirements.txt 4. </w:t>
      </w:r>
      <w:proofErr w:type="gramStart"/>
      <w:r>
        <w:t>Configure .</w:t>
      </w:r>
      <w:proofErr w:type="spellStart"/>
      <w:r>
        <w:t>env</w:t>
      </w:r>
      <w:proofErr w:type="spellEnd"/>
      <w:proofErr w:type="gramEnd"/>
      <w:r>
        <w:t xml:space="preserve"> file with API keys 5. Run the </w:t>
      </w:r>
      <w:proofErr w:type="spellStart"/>
      <w:r>
        <w:t>FastAPI</w:t>
      </w:r>
      <w:proofErr w:type="spellEnd"/>
      <w:r>
        <w:t xml:space="preserve"> backend 6. Launch the </w:t>
      </w:r>
      <w:proofErr w:type="spellStart"/>
      <w:r>
        <w:t>Streamlit</w:t>
      </w:r>
      <w:proofErr w:type="spellEnd"/>
      <w:r>
        <w:t xml:space="preserve"> dashboard</w:t>
      </w:r>
    </w:p>
    <w:p w:rsidR="006036B4" w:rsidRDefault="006036B4" w:rsidP="006036B4">
      <w:pPr>
        <w:pStyle w:val="Heading1"/>
        <w:ind w:left="296" w:hanging="311"/>
      </w:pPr>
      <w:r>
        <w:t>Folder Structure</w:t>
      </w:r>
    </w:p>
    <w:p w:rsidR="006036B4" w:rsidRDefault="006036B4" w:rsidP="006036B4">
      <w:pPr>
        <w:spacing w:after="551"/>
        <w:ind w:left="-5"/>
      </w:pPr>
      <w:r>
        <w:t>• app/: Backend logic (</w:t>
      </w:r>
      <w:proofErr w:type="spellStart"/>
      <w:r>
        <w:t>FastAPI</w:t>
      </w:r>
      <w:proofErr w:type="spellEnd"/>
      <w:r>
        <w:t xml:space="preserve"> routers, models) • </w:t>
      </w:r>
      <w:proofErr w:type="spellStart"/>
      <w:r>
        <w:t>ui</w:t>
      </w:r>
      <w:proofErr w:type="spellEnd"/>
      <w:r>
        <w:t>/: Frontend components (</w:t>
      </w:r>
      <w:proofErr w:type="spellStart"/>
      <w:r>
        <w:t>Streamlit</w:t>
      </w:r>
      <w:proofErr w:type="spellEnd"/>
      <w:r>
        <w:t xml:space="preserve"> pages) • smart_dashboard.py: Launches dashboard • </w:t>
      </w:r>
      <w:proofErr w:type="spellStart"/>
      <w:r>
        <w:t>ai_modules</w:t>
      </w:r>
      <w:proofErr w:type="spellEnd"/>
      <w:r>
        <w:t>/: AI-powered modules (requirement analysis, code review, forecasting)</w:t>
      </w:r>
    </w:p>
    <w:p w:rsidR="006036B4" w:rsidRDefault="006036B4" w:rsidP="006036B4">
      <w:pPr>
        <w:pStyle w:val="Heading1"/>
        <w:ind w:left="296" w:hanging="311"/>
      </w:pPr>
      <w:r>
        <w:t>Running the Application</w:t>
      </w:r>
    </w:p>
    <w:p w:rsidR="006036B4" w:rsidRDefault="006036B4" w:rsidP="006036B4">
      <w:pPr>
        <w:ind w:left="-5"/>
      </w:pPr>
      <w:r>
        <w:t xml:space="preserve">To run the project: </w:t>
      </w:r>
      <w:r>
        <w:rPr>
          <w:rFonts w:ascii="Segoe UI Symbol" w:eastAsia="Segoe UI Symbol" w:hAnsi="Segoe UI Symbol" w:cs="Segoe UI Symbol"/>
        </w:rPr>
        <w:t>➢</w:t>
      </w:r>
      <w:r>
        <w:t xml:space="preserve"> Start </w:t>
      </w:r>
      <w:proofErr w:type="spellStart"/>
      <w:r>
        <w:t>FastAPI</w:t>
      </w:r>
      <w:proofErr w:type="spellEnd"/>
      <w:r>
        <w:t xml:space="preserve"> backend </w:t>
      </w:r>
      <w:r>
        <w:rPr>
          <w:rFonts w:ascii="Segoe UI Symbol" w:eastAsia="Segoe UI Symbol" w:hAnsi="Segoe UI Symbol" w:cs="Segoe UI Symbol"/>
        </w:rPr>
        <w:t>➢</w:t>
      </w:r>
      <w:r>
        <w:t xml:space="preserve"> Launch </w:t>
      </w:r>
      <w:proofErr w:type="spellStart"/>
      <w:r>
        <w:t>Streamlit</w:t>
      </w:r>
      <w:proofErr w:type="spellEnd"/>
      <w:r>
        <w:t xml:space="preserve"> dashboard </w:t>
      </w:r>
      <w:r>
        <w:rPr>
          <w:rFonts w:ascii="Segoe UI Symbol" w:eastAsia="Segoe UI Symbol" w:hAnsi="Segoe UI Symbol" w:cs="Segoe UI Symbol"/>
        </w:rPr>
        <w:t>➢</w:t>
      </w:r>
      <w:r>
        <w:t xml:space="preserve"> Navigate through modules (Requirement Analysis, Design Assistant, Testing, Deployment) </w:t>
      </w:r>
      <w:r>
        <w:rPr>
          <w:rFonts w:ascii="Segoe UI Symbol" w:eastAsia="Segoe UI Symbol" w:hAnsi="Segoe UI Symbol" w:cs="Segoe UI Symbol"/>
        </w:rPr>
        <w:t>➢</w:t>
      </w:r>
      <w:r>
        <w:t xml:space="preserve"> Upload files and interact with AI features in real time</w:t>
      </w:r>
    </w:p>
    <w:p w:rsidR="006F1FE4" w:rsidRDefault="006F1FE4" w:rsidP="006F1FE4">
      <w:pPr>
        <w:ind w:left="0" w:firstLine="0"/>
      </w:pPr>
    </w:p>
    <w:p w:rsidR="006F1FE4" w:rsidRDefault="006F1FE4" w:rsidP="006F1FE4">
      <w:pPr>
        <w:ind w:left="0" w:firstLine="0"/>
      </w:pPr>
    </w:p>
    <w:p w:rsidR="006F1FE4" w:rsidRDefault="006F1FE4" w:rsidP="006F1FE4">
      <w:pPr>
        <w:ind w:left="0" w:firstLine="0"/>
        <w:rPr>
          <w:b/>
          <w:sz w:val="32"/>
          <w:szCs w:val="32"/>
        </w:rPr>
      </w:pPr>
      <w:r w:rsidRPr="006F1FE4">
        <w:rPr>
          <w:b/>
          <w:sz w:val="32"/>
          <w:szCs w:val="32"/>
        </w:rPr>
        <w:t>7.SCREEN SHOT</w:t>
      </w:r>
    </w:p>
    <w:p w:rsidR="006F1FE4" w:rsidRDefault="006F1FE4" w:rsidP="006F1FE4">
      <w:pPr>
        <w:ind w:left="0" w:firstLine="0"/>
        <w:rPr>
          <w:b/>
          <w:sz w:val="32"/>
          <w:szCs w:val="32"/>
        </w:rPr>
      </w:pPr>
    </w:p>
    <w:p w:rsidR="006F1FE4" w:rsidRDefault="006F1FE4" w:rsidP="006F1FE4">
      <w:pPr>
        <w:ind w:left="0" w:firstLine="0"/>
        <w:rPr>
          <w:b/>
          <w:sz w:val="32"/>
          <w:szCs w:val="32"/>
        </w:rPr>
      </w:pPr>
    </w:p>
    <w:p w:rsidR="006F1FE4" w:rsidRDefault="006F1FE4" w:rsidP="006F1FE4">
      <w:pPr>
        <w:ind w:left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  <w14:ligatures w14:val="standardContextual"/>
        </w:rPr>
        <w:drawing>
          <wp:inline distT="0" distB="0" distL="0" distR="0">
            <wp:extent cx="5731510" cy="3011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E4" w:rsidRDefault="006F1FE4" w:rsidP="006F1FE4">
      <w:pPr>
        <w:ind w:left="0" w:firstLine="0"/>
        <w:rPr>
          <w:b/>
          <w:sz w:val="32"/>
          <w:szCs w:val="32"/>
        </w:rPr>
      </w:pPr>
    </w:p>
    <w:p w:rsidR="006F1FE4" w:rsidRDefault="006F1FE4" w:rsidP="006F1FE4">
      <w:pPr>
        <w:ind w:left="0" w:firstLine="0"/>
        <w:rPr>
          <w:b/>
          <w:sz w:val="32"/>
          <w:szCs w:val="32"/>
        </w:rPr>
      </w:pPr>
    </w:p>
    <w:p w:rsidR="006F1FE4" w:rsidRDefault="006F1FE4" w:rsidP="006F1FE4">
      <w:pPr>
        <w:ind w:left="0" w:firstLine="0"/>
        <w:rPr>
          <w:b/>
          <w:sz w:val="32"/>
          <w:szCs w:val="32"/>
        </w:rPr>
      </w:pPr>
    </w:p>
    <w:p w:rsidR="006F1FE4" w:rsidRDefault="006F1FE4" w:rsidP="006F1FE4">
      <w:pPr>
        <w:ind w:left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  <w14:ligatures w14:val="standardContextual"/>
        </w:rPr>
        <w:drawing>
          <wp:inline distT="0" distB="0" distL="0" distR="0">
            <wp:extent cx="5731510" cy="2934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E4" w:rsidRDefault="006F1FE4" w:rsidP="006F1FE4">
      <w:pPr>
        <w:ind w:left="0" w:firstLine="0"/>
        <w:rPr>
          <w:b/>
          <w:sz w:val="32"/>
          <w:szCs w:val="32"/>
        </w:rPr>
      </w:pPr>
    </w:p>
    <w:p w:rsidR="006F1FE4" w:rsidRDefault="006F1FE4" w:rsidP="006F1FE4">
      <w:pPr>
        <w:ind w:left="0" w:firstLine="0"/>
        <w:rPr>
          <w:b/>
          <w:sz w:val="32"/>
          <w:szCs w:val="32"/>
        </w:rPr>
      </w:pPr>
    </w:p>
    <w:p w:rsidR="006F1FE4" w:rsidRDefault="006F1FE4" w:rsidP="006F1FE4">
      <w:pPr>
        <w:ind w:left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  <w14:ligatures w14:val="standardContextual"/>
        </w:rPr>
        <w:drawing>
          <wp:inline distT="0" distB="0" distL="0" distR="0">
            <wp:extent cx="5731510" cy="3438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E4" w:rsidRDefault="006F1FE4" w:rsidP="006F1FE4">
      <w:pPr>
        <w:ind w:left="0" w:firstLine="0"/>
      </w:pPr>
    </w:p>
    <w:p w:rsidR="006F1FE4" w:rsidRDefault="006F1FE4" w:rsidP="006036B4">
      <w:pPr>
        <w:ind w:left="-5"/>
      </w:pPr>
    </w:p>
    <w:p w:rsidR="006F1FE4" w:rsidRDefault="006F1FE4" w:rsidP="006036B4">
      <w:pPr>
        <w:ind w:left="-5"/>
      </w:pPr>
    </w:p>
    <w:p w:rsidR="006F1FE4" w:rsidRDefault="006F1FE4" w:rsidP="006036B4">
      <w:pPr>
        <w:ind w:left="-5"/>
      </w:pPr>
    </w:p>
    <w:p w:rsidR="006F1FE4" w:rsidRDefault="006F1FE4" w:rsidP="006036B4">
      <w:pPr>
        <w:ind w:left="-5"/>
      </w:pPr>
    </w:p>
    <w:p w:rsidR="006F1FE4" w:rsidRDefault="006F1FE4" w:rsidP="006036B4">
      <w:pPr>
        <w:ind w:left="-5"/>
      </w:pPr>
    </w:p>
    <w:p w:rsidR="006036B4" w:rsidRDefault="006F1FE4" w:rsidP="006036B4">
      <w:pPr>
        <w:ind w:left="-5"/>
        <w:rPr>
          <w:b/>
          <w:sz w:val="32"/>
          <w:szCs w:val="32"/>
        </w:rPr>
      </w:pPr>
      <w:r w:rsidRPr="006F1FE4">
        <w:rPr>
          <w:b/>
          <w:sz w:val="28"/>
          <w:szCs w:val="28"/>
        </w:rPr>
        <w:t>8.</w:t>
      </w:r>
      <w:r w:rsidR="006036B4" w:rsidRPr="006036B4">
        <w:rPr>
          <w:b/>
          <w:sz w:val="32"/>
          <w:szCs w:val="32"/>
        </w:rPr>
        <w:t>Conclusion</w:t>
      </w:r>
    </w:p>
    <w:p w:rsidR="006036B4" w:rsidRDefault="006036B4" w:rsidP="006036B4">
      <w:pPr>
        <w:ind w:left="-5"/>
      </w:pPr>
      <w:r>
        <w:t xml:space="preserve">The Smart SDLC represents a significant shift from traditional software development models by embracing automation, intelligence, and continuous improvement. It empowers teams to deliver high-quality software faster, more securely, and with greater alignment to user needs. By integrating Agile practices, </w:t>
      </w:r>
      <w:proofErr w:type="spellStart"/>
      <w:r>
        <w:t>DevSecOps</w:t>
      </w:r>
      <w:proofErr w:type="spellEnd"/>
      <w:r>
        <w:t>, AI tools, and real-time feedback mechanisms, Smart SDLC not only accelerates development cycles but also ensures adaptability in a rapidly changing technological landscape. Organizations that adopt a Smart SDLC approach position themselves for long-term success through improved collaboration, reduced risk, and enhanced product value.</w:t>
      </w:r>
    </w:p>
    <w:p w:rsidR="00B87F58" w:rsidRDefault="00B87F58"/>
    <w:sectPr w:rsidR="00B8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1937"/>
    <w:multiLevelType w:val="hybridMultilevel"/>
    <w:tmpl w:val="1654E500"/>
    <w:lvl w:ilvl="0" w:tplc="CA8A97EA">
      <w:start w:val="1"/>
      <w:numFmt w:val="bullet"/>
      <w:lvlText w:val="•"/>
      <w:lvlJc w:val="left"/>
      <w:pPr>
        <w:ind w:left="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00ADDBC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A3A61B4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2283E0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36661DE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9345EA8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C18C64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21885AE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A622004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DE75D3E"/>
    <w:multiLevelType w:val="hybridMultilevel"/>
    <w:tmpl w:val="B3B6E060"/>
    <w:lvl w:ilvl="0" w:tplc="7E642F8C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E3ED7A4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55ADA3E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D44EA5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07E63C6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E1C5CE0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C4ABD7A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072D7F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42E6168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B4"/>
    <w:rsid w:val="006036B4"/>
    <w:rsid w:val="006F1FE4"/>
    <w:rsid w:val="00B50143"/>
    <w:rsid w:val="00B87F58"/>
    <w:rsid w:val="00D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DC18"/>
  <w15:chartTrackingRefBased/>
  <w15:docId w15:val="{A20F47A3-583C-4633-BB70-0DDA0ABC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6B4"/>
    <w:pPr>
      <w:spacing w:after="3"/>
      <w:ind w:left="10" w:hanging="10"/>
    </w:pPr>
    <w:rPr>
      <w:rFonts w:ascii="Arial" w:eastAsia="Arial" w:hAnsi="Arial" w:cs="Arial"/>
      <w:color w:val="000000"/>
      <w:kern w:val="0"/>
      <w:sz w:val="20"/>
      <w:lang w:eastAsia="en-IN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6036B4"/>
    <w:pPr>
      <w:keepNext/>
      <w:keepLines/>
      <w:numPr>
        <w:numId w:val="1"/>
      </w:numPr>
      <w:spacing w:after="52" w:line="256" w:lineRule="auto"/>
      <w:ind w:left="10" w:hanging="10"/>
      <w:outlineLvl w:val="0"/>
    </w:pPr>
    <w:rPr>
      <w:rFonts w:ascii="Arial" w:eastAsia="Arial" w:hAnsi="Arial" w:cs="Arial"/>
      <w:b/>
      <w:color w:val="000000"/>
      <w:kern w:val="0"/>
      <w:sz w:val="2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6B4"/>
    <w:rPr>
      <w:rFonts w:ascii="Arial" w:eastAsia="Arial" w:hAnsi="Arial" w:cs="Arial"/>
      <w:b/>
      <w:color w:val="000000"/>
      <w:kern w:val="0"/>
      <w:sz w:val="28"/>
      <w:lang w:eastAsia="en-IN"/>
      <w14:ligatures w14:val="none"/>
    </w:rPr>
  </w:style>
  <w:style w:type="table" w:customStyle="1" w:styleId="TableGrid">
    <w:name w:val="TableGrid"/>
    <w:rsid w:val="006036B4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4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</vt:lpstr>
      <vt:lpstr>Project Overview</vt:lpstr>
      <vt:lpstr>Architecture</vt:lpstr>
      <vt:lpstr>Setup Instructions</vt:lpstr>
      <vt:lpstr>Folder Structure</vt:lpstr>
      <vt:lpstr>Running the Application</vt:lpstr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CS-08</dc:creator>
  <cp:keywords/>
  <dc:description/>
  <cp:lastModifiedBy>CS-08</cp:lastModifiedBy>
  <cp:revision>1</cp:revision>
  <dcterms:created xsi:type="dcterms:W3CDTF">2025-09-15T08:56:00Z</dcterms:created>
  <dcterms:modified xsi:type="dcterms:W3CDTF">2025-09-15T09:10:00Z</dcterms:modified>
</cp:coreProperties>
</file>