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BC8" w:rsidRPr="00677D9B" w:rsidRDefault="00EC2CBE" w:rsidP="00677D9B">
      <w:pPr>
        <w:spacing w:after="120" w:line="240" w:lineRule="auto"/>
        <w:jc w:val="center"/>
        <w:rPr>
          <w:b/>
          <w:sz w:val="26"/>
          <w:u w:val="single"/>
        </w:rPr>
      </w:pPr>
      <w:r w:rsidRPr="00677D9B">
        <w:rPr>
          <w:b/>
          <w:sz w:val="26"/>
          <w:u w:val="single"/>
        </w:rPr>
        <w:t>SQL</w:t>
      </w:r>
      <w:r w:rsidR="00677D9B" w:rsidRPr="00677D9B">
        <w:rPr>
          <w:b/>
          <w:sz w:val="26"/>
          <w:u w:val="single"/>
        </w:rPr>
        <w:t xml:space="preserve"> Quick Reference</w:t>
      </w:r>
    </w:p>
    <w:p w:rsidR="00EC2CBE" w:rsidRPr="00322682" w:rsidRDefault="00EC2CBE" w:rsidP="00677D9B">
      <w:pPr>
        <w:spacing w:after="120" w:line="240" w:lineRule="auto"/>
        <w:rPr>
          <w:b/>
        </w:rPr>
      </w:pPr>
      <w:r w:rsidRPr="00322682">
        <w:rPr>
          <w:b/>
        </w:rPr>
        <w:t>Terminologies</w:t>
      </w:r>
    </w:p>
    <w:tbl>
      <w:tblPr>
        <w:tblStyle w:val="TableGrid"/>
        <w:tblW w:w="0" w:type="auto"/>
        <w:tblLook w:val="04A0"/>
      </w:tblPr>
      <w:tblGrid>
        <w:gridCol w:w="2268"/>
        <w:gridCol w:w="7308"/>
      </w:tblGrid>
      <w:tr w:rsidR="00EC2CBE" w:rsidTr="00EC2CBE">
        <w:tc>
          <w:tcPr>
            <w:tcW w:w="2268" w:type="dxa"/>
          </w:tcPr>
          <w:p w:rsidR="00EC2CBE" w:rsidRDefault="00EC2CBE">
            <w:r>
              <w:t>Term</w:t>
            </w:r>
          </w:p>
        </w:tc>
        <w:tc>
          <w:tcPr>
            <w:tcW w:w="7308" w:type="dxa"/>
          </w:tcPr>
          <w:p w:rsidR="00EC2CBE" w:rsidRDefault="00EC2CBE">
            <w:r>
              <w:t>Meaning</w:t>
            </w:r>
          </w:p>
        </w:tc>
      </w:tr>
      <w:tr w:rsidR="00EC2CBE" w:rsidTr="00EC2CBE">
        <w:tc>
          <w:tcPr>
            <w:tcW w:w="2268" w:type="dxa"/>
          </w:tcPr>
          <w:p w:rsidR="00EC2CBE" w:rsidRPr="00EC2CBE" w:rsidRDefault="00EC2CBE">
            <w:pPr>
              <w:rPr>
                <w:bCs/>
              </w:rPr>
            </w:pPr>
            <w:r>
              <w:rPr>
                <w:bCs/>
              </w:rPr>
              <w:t>SQL</w:t>
            </w:r>
          </w:p>
        </w:tc>
        <w:tc>
          <w:tcPr>
            <w:tcW w:w="7308" w:type="dxa"/>
          </w:tcPr>
          <w:p w:rsidR="00EC2CBE" w:rsidRPr="00EC2CBE" w:rsidRDefault="00EC2CBE">
            <w:r>
              <w:t>Structured Query Language – used to communicate with database</w:t>
            </w:r>
          </w:p>
        </w:tc>
      </w:tr>
      <w:tr w:rsidR="00EC2CBE" w:rsidTr="00EC2CBE">
        <w:tc>
          <w:tcPr>
            <w:tcW w:w="2268" w:type="dxa"/>
          </w:tcPr>
          <w:p w:rsidR="00EC2CBE" w:rsidRPr="00EC2CBE" w:rsidRDefault="00EC2CBE">
            <w:r w:rsidRPr="00EC2CBE">
              <w:rPr>
                <w:bCs/>
              </w:rPr>
              <w:t>Data</w:t>
            </w:r>
          </w:p>
        </w:tc>
        <w:tc>
          <w:tcPr>
            <w:tcW w:w="7308" w:type="dxa"/>
          </w:tcPr>
          <w:p w:rsidR="00EC2CBE" w:rsidRPr="00EC2CBE" w:rsidRDefault="00D6014D">
            <w:r>
              <w:t>K</w:t>
            </w:r>
            <w:r w:rsidR="00EC2CBE" w:rsidRPr="00EC2CBE">
              <w:t xml:space="preserve">nown facts which is recorded with implicit meaning  </w:t>
            </w:r>
          </w:p>
        </w:tc>
      </w:tr>
      <w:tr w:rsidR="00EC2CBE" w:rsidTr="00EC2CBE">
        <w:tc>
          <w:tcPr>
            <w:tcW w:w="2268" w:type="dxa"/>
          </w:tcPr>
          <w:p w:rsidR="00EC2CBE" w:rsidRPr="00EC2CBE" w:rsidRDefault="00EC2CBE">
            <w:r w:rsidRPr="00EC2CBE">
              <w:rPr>
                <w:bCs/>
              </w:rPr>
              <w:t>Database</w:t>
            </w:r>
          </w:p>
        </w:tc>
        <w:tc>
          <w:tcPr>
            <w:tcW w:w="7308" w:type="dxa"/>
          </w:tcPr>
          <w:p w:rsidR="00EC2CBE" w:rsidRPr="00EC2CBE" w:rsidRDefault="00D6014D">
            <w:r w:rsidRPr="00EC2CBE">
              <w:t>Collection</w:t>
            </w:r>
            <w:r w:rsidR="00EC2CBE" w:rsidRPr="00EC2CBE">
              <w:t xml:space="preserve"> of logically related data at one place.</w:t>
            </w:r>
          </w:p>
        </w:tc>
      </w:tr>
      <w:tr w:rsidR="00EC2CBE" w:rsidTr="00EC2CBE">
        <w:tc>
          <w:tcPr>
            <w:tcW w:w="2268" w:type="dxa"/>
          </w:tcPr>
          <w:p w:rsidR="00EC2CBE" w:rsidRPr="00EC2CBE" w:rsidRDefault="00322682">
            <w:r>
              <w:rPr>
                <w:bCs/>
              </w:rPr>
              <w:t>Data</w:t>
            </w:r>
            <w:r w:rsidR="00EC2CBE" w:rsidRPr="00EC2CBE">
              <w:rPr>
                <w:bCs/>
              </w:rPr>
              <w:t>base management system</w:t>
            </w:r>
          </w:p>
        </w:tc>
        <w:tc>
          <w:tcPr>
            <w:tcW w:w="7308" w:type="dxa"/>
          </w:tcPr>
          <w:p w:rsidR="00EC2CBE" w:rsidRPr="00EC2CBE" w:rsidRDefault="00EC2CBE">
            <w:r w:rsidRPr="00EC2CBE">
              <w:t>A record keeping system that is managed by computer</w:t>
            </w:r>
          </w:p>
        </w:tc>
      </w:tr>
      <w:tr w:rsidR="00EC2CBE" w:rsidTr="00EC2CBE">
        <w:tc>
          <w:tcPr>
            <w:tcW w:w="2268" w:type="dxa"/>
          </w:tcPr>
          <w:p w:rsidR="00EC2CBE" w:rsidRPr="00EC2CBE" w:rsidRDefault="00EC2CBE">
            <w:r w:rsidRPr="00EC2CBE">
              <w:t>Relational Database management system</w:t>
            </w:r>
          </w:p>
        </w:tc>
        <w:tc>
          <w:tcPr>
            <w:tcW w:w="7308" w:type="dxa"/>
          </w:tcPr>
          <w:p w:rsidR="00EC2CBE" w:rsidRPr="00EC2CBE" w:rsidRDefault="00D6014D" w:rsidP="00EC2CBE">
            <w:r>
              <w:t>D</w:t>
            </w:r>
            <w:r w:rsidR="00EC2CBE" w:rsidRPr="00EC2CBE">
              <w:t xml:space="preserve">atabase management system (DBMS) based on the relational model as invented by E. F. </w:t>
            </w:r>
            <w:proofErr w:type="spellStart"/>
            <w:r w:rsidR="00EC2CBE" w:rsidRPr="00EC2CBE">
              <w:t>Codd</w:t>
            </w:r>
            <w:proofErr w:type="spellEnd"/>
          </w:p>
        </w:tc>
      </w:tr>
      <w:tr w:rsidR="00EC2CBE" w:rsidTr="00EC2CBE">
        <w:tc>
          <w:tcPr>
            <w:tcW w:w="2268" w:type="dxa"/>
          </w:tcPr>
          <w:p w:rsidR="00EC2CBE" w:rsidRPr="00EC2CBE" w:rsidRDefault="00EC2CBE">
            <w:r w:rsidRPr="00EC2CBE">
              <w:t>Relation</w:t>
            </w:r>
          </w:p>
        </w:tc>
        <w:tc>
          <w:tcPr>
            <w:tcW w:w="7308" w:type="dxa"/>
          </w:tcPr>
          <w:p w:rsidR="00EC2CBE" w:rsidRPr="00EC2CBE" w:rsidRDefault="00EC2CBE">
            <w:r w:rsidRPr="00EC2CBE">
              <w:t>Table</w:t>
            </w:r>
          </w:p>
        </w:tc>
      </w:tr>
      <w:tr w:rsidR="00EC2CBE" w:rsidTr="00EC2CBE">
        <w:tc>
          <w:tcPr>
            <w:tcW w:w="2268" w:type="dxa"/>
          </w:tcPr>
          <w:p w:rsidR="00EC2CBE" w:rsidRPr="00EC2CBE" w:rsidRDefault="00EC2CBE">
            <w:proofErr w:type="spellStart"/>
            <w:r w:rsidRPr="00EC2CBE">
              <w:t>Tuple</w:t>
            </w:r>
            <w:proofErr w:type="spellEnd"/>
          </w:p>
        </w:tc>
        <w:tc>
          <w:tcPr>
            <w:tcW w:w="7308" w:type="dxa"/>
          </w:tcPr>
          <w:p w:rsidR="00EC2CBE" w:rsidRPr="00EC2CBE" w:rsidRDefault="00EC2CBE">
            <w:r w:rsidRPr="00EC2CBE">
              <w:t>Row in a table</w:t>
            </w:r>
          </w:p>
        </w:tc>
      </w:tr>
      <w:tr w:rsidR="00EC2CBE" w:rsidTr="00EC2CBE">
        <w:tc>
          <w:tcPr>
            <w:tcW w:w="2268" w:type="dxa"/>
          </w:tcPr>
          <w:p w:rsidR="00EC2CBE" w:rsidRPr="00EC2CBE" w:rsidRDefault="00EC2CBE">
            <w:r w:rsidRPr="00EC2CBE">
              <w:t>Attribute/Field</w:t>
            </w:r>
          </w:p>
        </w:tc>
        <w:tc>
          <w:tcPr>
            <w:tcW w:w="7308" w:type="dxa"/>
          </w:tcPr>
          <w:p w:rsidR="00EC2CBE" w:rsidRPr="00EC2CBE" w:rsidRDefault="00EC2CBE">
            <w:r w:rsidRPr="00EC2CBE">
              <w:t>Column in a table</w:t>
            </w:r>
          </w:p>
        </w:tc>
      </w:tr>
      <w:tr w:rsidR="00EC2CBE" w:rsidTr="00EC2CBE">
        <w:tc>
          <w:tcPr>
            <w:tcW w:w="2268" w:type="dxa"/>
          </w:tcPr>
          <w:p w:rsidR="00EC2CBE" w:rsidRPr="00EC2CBE" w:rsidRDefault="00EC2CBE">
            <w:r w:rsidRPr="00EC2CBE">
              <w:t>Degree</w:t>
            </w:r>
          </w:p>
        </w:tc>
        <w:tc>
          <w:tcPr>
            <w:tcW w:w="7308" w:type="dxa"/>
          </w:tcPr>
          <w:p w:rsidR="00EC2CBE" w:rsidRPr="00EC2CBE" w:rsidRDefault="00EC2CBE">
            <w:r w:rsidRPr="00EC2CBE">
              <w:t>Number of attributes</w:t>
            </w:r>
          </w:p>
        </w:tc>
      </w:tr>
      <w:tr w:rsidR="00EC2CBE" w:rsidTr="00EC2CBE">
        <w:tc>
          <w:tcPr>
            <w:tcW w:w="2268" w:type="dxa"/>
          </w:tcPr>
          <w:p w:rsidR="00EC2CBE" w:rsidRPr="00EC2CBE" w:rsidRDefault="00EC2CBE">
            <w:r w:rsidRPr="00EC2CBE">
              <w:t>Cardinality</w:t>
            </w:r>
          </w:p>
        </w:tc>
        <w:tc>
          <w:tcPr>
            <w:tcW w:w="7308" w:type="dxa"/>
          </w:tcPr>
          <w:p w:rsidR="00EC2CBE" w:rsidRPr="00EC2CBE" w:rsidRDefault="00EC2CBE">
            <w:r w:rsidRPr="00EC2CBE">
              <w:t xml:space="preserve">Number of </w:t>
            </w:r>
            <w:proofErr w:type="spellStart"/>
            <w:r w:rsidRPr="00EC2CBE">
              <w:t>tuples</w:t>
            </w:r>
            <w:proofErr w:type="spellEnd"/>
          </w:p>
        </w:tc>
      </w:tr>
      <w:tr w:rsidR="00EC2CBE" w:rsidTr="00EC2CBE">
        <w:tc>
          <w:tcPr>
            <w:tcW w:w="2268" w:type="dxa"/>
          </w:tcPr>
          <w:p w:rsidR="00EC2CBE" w:rsidRPr="00EC2CBE" w:rsidRDefault="00EC2CBE">
            <w:r w:rsidRPr="00EC2CBE">
              <w:t>Primary Key</w:t>
            </w:r>
          </w:p>
        </w:tc>
        <w:tc>
          <w:tcPr>
            <w:tcW w:w="7308" w:type="dxa"/>
          </w:tcPr>
          <w:p w:rsidR="00EC2CBE" w:rsidRPr="00EC2CBE" w:rsidRDefault="00EC2CBE">
            <w:r w:rsidRPr="00EC2CBE">
              <w:t>Unique identifier of the table</w:t>
            </w:r>
          </w:p>
        </w:tc>
      </w:tr>
    </w:tbl>
    <w:p w:rsidR="00677D9B" w:rsidRPr="00677D9B" w:rsidRDefault="00677D9B" w:rsidP="00677D9B">
      <w:pPr>
        <w:spacing w:after="120" w:line="240" w:lineRule="auto"/>
        <w:rPr>
          <w:b/>
        </w:rPr>
      </w:pPr>
    </w:p>
    <w:p w:rsidR="00322682" w:rsidRPr="00677D9B" w:rsidRDefault="00322682" w:rsidP="00677D9B">
      <w:pPr>
        <w:spacing w:after="120" w:line="240" w:lineRule="auto"/>
        <w:rPr>
          <w:b/>
        </w:rPr>
      </w:pPr>
      <w:r w:rsidRPr="00677D9B">
        <w:rPr>
          <w:b/>
        </w:rPr>
        <w:t>Commands</w:t>
      </w:r>
    </w:p>
    <w:tbl>
      <w:tblPr>
        <w:tblStyle w:val="TableGrid"/>
        <w:tblW w:w="0" w:type="auto"/>
        <w:tblLook w:val="04A0"/>
      </w:tblPr>
      <w:tblGrid>
        <w:gridCol w:w="1728"/>
        <w:gridCol w:w="1350"/>
        <w:gridCol w:w="6498"/>
      </w:tblGrid>
      <w:tr w:rsidR="00322682" w:rsidTr="003E7CC5">
        <w:tc>
          <w:tcPr>
            <w:tcW w:w="1728" w:type="dxa"/>
            <w:vMerge w:val="restart"/>
            <w:vAlign w:val="center"/>
          </w:tcPr>
          <w:p w:rsidR="00322682" w:rsidRPr="00322682" w:rsidRDefault="00322682" w:rsidP="003E7CC5">
            <w:r>
              <w:t>Data Definition Language (DDL)</w:t>
            </w:r>
          </w:p>
        </w:tc>
        <w:tc>
          <w:tcPr>
            <w:tcW w:w="1350" w:type="dxa"/>
          </w:tcPr>
          <w:p w:rsidR="00322682" w:rsidRPr="00322682" w:rsidRDefault="00322682" w:rsidP="00322682">
            <w:r>
              <w:t>Create</w:t>
            </w:r>
          </w:p>
        </w:tc>
        <w:tc>
          <w:tcPr>
            <w:tcW w:w="6498" w:type="dxa"/>
          </w:tcPr>
          <w:p w:rsidR="00322682" w:rsidRDefault="00322682" w:rsidP="00322682">
            <w:r>
              <w:t>C</w:t>
            </w:r>
            <w:r w:rsidRPr="00322682">
              <w:t>reate objects in the databas</w:t>
            </w:r>
            <w:r>
              <w:t>e</w:t>
            </w:r>
          </w:p>
        </w:tc>
      </w:tr>
      <w:tr w:rsidR="00322682" w:rsidTr="003E7CC5">
        <w:tc>
          <w:tcPr>
            <w:tcW w:w="1728" w:type="dxa"/>
            <w:vMerge/>
            <w:vAlign w:val="center"/>
          </w:tcPr>
          <w:p w:rsidR="00322682" w:rsidRDefault="00322682" w:rsidP="003E7CC5"/>
        </w:tc>
        <w:tc>
          <w:tcPr>
            <w:tcW w:w="1350" w:type="dxa"/>
          </w:tcPr>
          <w:p w:rsidR="00322682" w:rsidRDefault="00322682">
            <w:r>
              <w:t>Alter</w:t>
            </w:r>
          </w:p>
        </w:tc>
        <w:tc>
          <w:tcPr>
            <w:tcW w:w="6498" w:type="dxa"/>
          </w:tcPr>
          <w:p w:rsidR="00322682" w:rsidRDefault="00322682">
            <w:r>
              <w:t>A</w:t>
            </w:r>
            <w:r w:rsidRPr="00322682">
              <w:t>lters the structure of the database</w:t>
            </w:r>
          </w:p>
        </w:tc>
      </w:tr>
      <w:tr w:rsidR="00322682" w:rsidTr="003E7CC5">
        <w:tc>
          <w:tcPr>
            <w:tcW w:w="1728" w:type="dxa"/>
            <w:vMerge/>
            <w:vAlign w:val="center"/>
          </w:tcPr>
          <w:p w:rsidR="00322682" w:rsidRDefault="00322682" w:rsidP="003E7CC5"/>
        </w:tc>
        <w:tc>
          <w:tcPr>
            <w:tcW w:w="1350" w:type="dxa"/>
          </w:tcPr>
          <w:p w:rsidR="00322682" w:rsidRDefault="00322682">
            <w:r>
              <w:t>Drop</w:t>
            </w:r>
          </w:p>
        </w:tc>
        <w:tc>
          <w:tcPr>
            <w:tcW w:w="6498" w:type="dxa"/>
          </w:tcPr>
          <w:p w:rsidR="00322682" w:rsidRDefault="00322682">
            <w:r>
              <w:t>D</w:t>
            </w:r>
            <w:r w:rsidRPr="00322682">
              <w:t>elete objects from the database</w:t>
            </w:r>
          </w:p>
        </w:tc>
      </w:tr>
      <w:tr w:rsidR="00322682" w:rsidTr="003E7CC5">
        <w:tc>
          <w:tcPr>
            <w:tcW w:w="1728" w:type="dxa"/>
            <w:vMerge/>
            <w:vAlign w:val="center"/>
          </w:tcPr>
          <w:p w:rsidR="00322682" w:rsidRDefault="00322682" w:rsidP="003E7CC5"/>
        </w:tc>
        <w:tc>
          <w:tcPr>
            <w:tcW w:w="1350" w:type="dxa"/>
          </w:tcPr>
          <w:p w:rsidR="00322682" w:rsidRDefault="00322682">
            <w:r>
              <w:t>Truncate</w:t>
            </w:r>
          </w:p>
        </w:tc>
        <w:tc>
          <w:tcPr>
            <w:tcW w:w="6498" w:type="dxa"/>
          </w:tcPr>
          <w:p w:rsidR="00322682" w:rsidRDefault="00322682">
            <w:r>
              <w:t>R</w:t>
            </w:r>
            <w:r w:rsidRPr="00322682">
              <w:t>emove all records from a table, including all spaces allocated for the records are removed</w:t>
            </w:r>
          </w:p>
        </w:tc>
      </w:tr>
      <w:tr w:rsidR="00322682" w:rsidTr="003E7CC5">
        <w:tc>
          <w:tcPr>
            <w:tcW w:w="1728" w:type="dxa"/>
            <w:vMerge w:val="restart"/>
            <w:vAlign w:val="center"/>
          </w:tcPr>
          <w:p w:rsidR="00322682" w:rsidRDefault="00322682" w:rsidP="003E7CC5">
            <w:r>
              <w:t>Data Manipulation Language (DML)</w:t>
            </w:r>
          </w:p>
        </w:tc>
        <w:tc>
          <w:tcPr>
            <w:tcW w:w="1350" w:type="dxa"/>
          </w:tcPr>
          <w:p w:rsidR="00322682" w:rsidRDefault="00322682">
            <w:r>
              <w:t>Select</w:t>
            </w:r>
          </w:p>
        </w:tc>
        <w:tc>
          <w:tcPr>
            <w:tcW w:w="6498" w:type="dxa"/>
          </w:tcPr>
          <w:p w:rsidR="00322682" w:rsidRDefault="00322682">
            <w:r>
              <w:t>R</w:t>
            </w:r>
            <w:r w:rsidRPr="00322682">
              <w:t>etrieve data from the a database</w:t>
            </w:r>
          </w:p>
        </w:tc>
      </w:tr>
      <w:tr w:rsidR="00322682" w:rsidTr="003E7CC5">
        <w:tc>
          <w:tcPr>
            <w:tcW w:w="1728" w:type="dxa"/>
            <w:vMerge/>
            <w:vAlign w:val="center"/>
          </w:tcPr>
          <w:p w:rsidR="00322682" w:rsidRDefault="00322682" w:rsidP="003E7CC5"/>
        </w:tc>
        <w:tc>
          <w:tcPr>
            <w:tcW w:w="1350" w:type="dxa"/>
          </w:tcPr>
          <w:p w:rsidR="00322682" w:rsidRDefault="00322682">
            <w:r>
              <w:t>Insert</w:t>
            </w:r>
          </w:p>
        </w:tc>
        <w:tc>
          <w:tcPr>
            <w:tcW w:w="6498" w:type="dxa"/>
          </w:tcPr>
          <w:p w:rsidR="00322682" w:rsidRDefault="00322682">
            <w:r>
              <w:t>I</w:t>
            </w:r>
            <w:r w:rsidRPr="00322682">
              <w:t>nsert data into a table</w:t>
            </w:r>
          </w:p>
        </w:tc>
      </w:tr>
      <w:tr w:rsidR="00322682" w:rsidTr="003E7CC5">
        <w:tc>
          <w:tcPr>
            <w:tcW w:w="1728" w:type="dxa"/>
            <w:vMerge/>
            <w:vAlign w:val="center"/>
          </w:tcPr>
          <w:p w:rsidR="00322682" w:rsidRDefault="00322682" w:rsidP="003E7CC5"/>
        </w:tc>
        <w:tc>
          <w:tcPr>
            <w:tcW w:w="1350" w:type="dxa"/>
          </w:tcPr>
          <w:p w:rsidR="00322682" w:rsidRDefault="00322682">
            <w:r>
              <w:t>Update</w:t>
            </w:r>
          </w:p>
        </w:tc>
        <w:tc>
          <w:tcPr>
            <w:tcW w:w="6498" w:type="dxa"/>
          </w:tcPr>
          <w:p w:rsidR="00322682" w:rsidRDefault="00322682">
            <w:r>
              <w:t>U</w:t>
            </w:r>
            <w:r w:rsidRPr="00322682">
              <w:t>pdates existing data within a table</w:t>
            </w:r>
          </w:p>
        </w:tc>
      </w:tr>
      <w:tr w:rsidR="00322682" w:rsidTr="003E7CC5">
        <w:tc>
          <w:tcPr>
            <w:tcW w:w="1728" w:type="dxa"/>
            <w:vMerge/>
            <w:vAlign w:val="center"/>
          </w:tcPr>
          <w:p w:rsidR="00322682" w:rsidRDefault="00322682" w:rsidP="003E7CC5"/>
        </w:tc>
        <w:tc>
          <w:tcPr>
            <w:tcW w:w="1350" w:type="dxa"/>
          </w:tcPr>
          <w:p w:rsidR="00322682" w:rsidRDefault="00322682">
            <w:r>
              <w:t>Delete</w:t>
            </w:r>
          </w:p>
        </w:tc>
        <w:tc>
          <w:tcPr>
            <w:tcW w:w="6498" w:type="dxa"/>
          </w:tcPr>
          <w:p w:rsidR="00322682" w:rsidRDefault="00322682">
            <w:r>
              <w:t>D</w:t>
            </w:r>
            <w:r w:rsidRPr="00322682">
              <w:t>eletes all records from a table, the space for the records remain</w:t>
            </w:r>
          </w:p>
        </w:tc>
      </w:tr>
      <w:tr w:rsidR="00322682" w:rsidTr="003E7CC5">
        <w:tc>
          <w:tcPr>
            <w:tcW w:w="1728" w:type="dxa"/>
            <w:vMerge w:val="restart"/>
            <w:vAlign w:val="center"/>
          </w:tcPr>
          <w:p w:rsidR="00322682" w:rsidRDefault="00322682" w:rsidP="003E7CC5">
            <w:r>
              <w:t>Data Control Language (DCL)</w:t>
            </w:r>
          </w:p>
        </w:tc>
        <w:tc>
          <w:tcPr>
            <w:tcW w:w="1350" w:type="dxa"/>
          </w:tcPr>
          <w:p w:rsidR="00322682" w:rsidRDefault="00322682">
            <w:r>
              <w:t>Grant</w:t>
            </w:r>
          </w:p>
        </w:tc>
        <w:tc>
          <w:tcPr>
            <w:tcW w:w="6498" w:type="dxa"/>
          </w:tcPr>
          <w:p w:rsidR="00322682" w:rsidRDefault="00322682" w:rsidP="00322682">
            <w:r>
              <w:t>G</w:t>
            </w:r>
            <w:r w:rsidRPr="00322682">
              <w:t>ives user</w:t>
            </w:r>
            <w:r>
              <w:t>s</w:t>
            </w:r>
            <w:r w:rsidRPr="00322682">
              <w:t xml:space="preserve"> access privileges to database</w:t>
            </w:r>
          </w:p>
        </w:tc>
      </w:tr>
      <w:tr w:rsidR="00322682" w:rsidTr="003E7CC5">
        <w:tc>
          <w:tcPr>
            <w:tcW w:w="1728" w:type="dxa"/>
            <w:vMerge/>
            <w:vAlign w:val="center"/>
          </w:tcPr>
          <w:p w:rsidR="00322682" w:rsidRDefault="00322682" w:rsidP="003E7CC5"/>
        </w:tc>
        <w:tc>
          <w:tcPr>
            <w:tcW w:w="1350" w:type="dxa"/>
          </w:tcPr>
          <w:p w:rsidR="00322682" w:rsidRDefault="00322682">
            <w:r>
              <w:t>Revoke</w:t>
            </w:r>
          </w:p>
        </w:tc>
        <w:tc>
          <w:tcPr>
            <w:tcW w:w="6498" w:type="dxa"/>
          </w:tcPr>
          <w:p w:rsidR="00322682" w:rsidRDefault="00322682">
            <w:r>
              <w:t>W</w:t>
            </w:r>
            <w:r w:rsidRPr="00322682">
              <w:t>ithdraw access privileges given with the GRANT command</w:t>
            </w:r>
          </w:p>
        </w:tc>
      </w:tr>
      <w:tr w:rsidR="00322682" w:rsidTr="003E7CC5">
        <w:tc>
          <w:tcPr>
            <w:tcW w:w="1728" w:type="dxa"/>
            <w:vMerge w:val="restart"/>
            <w:vAlign w:val="center"/>
          </w:tcPr>
          <w:p w:rsidR="00322682" w:rsidRDefault="00322682" w:rsidP="003E7CC5">
            <w:r>
              <w:t>Transaction Control (TCL)</w:t>
            </w:r>
          </w:p>
        </w:tc>
        <w:tc>
          <w:tcPr>
            <w:tcW w:w="1350" w:type="dxa"/>
          </w:tcPr>
          <w:p w:rsidR="00322682" w:rsidRDefault="00322682">
            <w:r>
              <w:t>Commit</w:t>
            </w:r>
          </w:p>
        </w:tc>
        <w:tc>
          <w:tcPr>
            <w:tcW w:w="6498" w:type="dxa"/>
          </w:tcPr>
          <w:p w:rsidR="00322682" w:rsidRDefault="00322682">
            <w:r>
              <w:t>S</w:t>
            </w:r>
            <w:r w:rsidRPr="00322682">
              <w:t>ave work done</w:t>
            </w:r>
          </w:p>
        </w:tc>
      </w:tr>
      <w:tr w:rsidR="00322682" w:rsidTr="00677D9B">
        <w:tc>
          <w:tcPr>
            <w:tcW w:w="1728" w:type="dxa"/>
            <w:vMerge/>
          </w:tcPr>
          <w:p w:rsidR="00322682" w:rsidRDefault="00322682"/>
        </w:tc>
        <w:tc>
          <w:tcPr>
            <w:tcW w:w="1350" w:type="dxa"/>
          </w:tcPr>
          <w:p w:rsidR="00322682" w:rsidRDefault="00322682">
            <w:proofErr w:type="spellStart"/>
            <w:r>
              <w:t>Savepoint</w:t>
            </w:r>
            <w:proofErr w:type="spellEnd"/>
          </w:p>
        </w:tc>
        <w:tc>
          <w:tcPr>
            <w:tcW w:w="6498" w:type="dxa"/>
          </w:tcPr>
          <w:p w:rsidR="00322682" w:rsidRDefault="00322682">
            <w:r>
              <w:t>I</w:t>
            </w:r>
            <w:r w:rsidRPr="00322682">
              <w:t>dentify a point in a transaction to which you can later roll back</w:t>
            </w:r>
          </w:p>
        </w:tc>
      </w:tr>
      <w:tr w:rsidR="00322682" w:rsidTr="00677D9B">
        <w:tc>
          <w:tcPr>
            <w:tcW w:w="1728" w:type="dxa"/>
            <w:vMerge/>
          </w:tcPr>
          <w:p w:rsidR="00322682" w:rsidRDefault="00322682"/>
        </w:tc>
        <w:tc>
          <w:tcPr>
            <w:tcW w:w="1350" w:type="dxa"/>
          </w:tcPr>
          <w:p w:rsidR="00322682" w:rsidRDefault="00322682">
            <w:r>
              <w:t>Rollback</w:t>
            </w:r>
          </w:p>
        </w:tc>
        <w:tc>
          <w:tcPr>
            <w:tcW w:w="6498" w:type="dxa"/>
          </w:tcPr>
          <w:p w:rsidR="00322682" w:rsidRDefault="00322682">
            <w:r>
              <w:t>R</w:t>
            </w:r>
            <w:r w:rsidRPr="00322682">
              <w:t>estore database to original since the last COMMIT</w:t>
            </w:r>
          </w:p>
        </w:tc>
      </w:tr>
    </w:tbl>
    <w:p w:rsidR="00322682" w:rsidRDefault="00322682" w:rsidP="00677D9B">
      <w:pPr>
        <w:spacing w:line="240" w:lineRule="auto"/>
      </w:pPr>
    </w:p>
    <w:p w:rsidR="00322682" w:rsidRPr="00677D9B" w:rsidRDefault="00322682" w:rsidP="00677D9B">
      <w:pPr>
        <w:spacing w:after="120" w:line="240" w:lineRule="auto"/>
        <w:rPr>
          <w:b/>
        </w:rPr>
      </w:pPr>
      <w:r w:rsidRPr="00677D9B">
        <w:rPr>
          <w:b/>
        </w:rPr>
        <w:t>Clauses</w:t>
      </w:r>
    </w:p>
    <w:tbl>
      <w:tblPr>
        <w:tblStyle w:val="TableGrid"/>
        <w:tblW w:w="0" w:type="auto"/>
        <w:tblLook w:val="04A0"/>
      </w:tblPr>
      <w:tblGrid>
        <w:gridCol w:w="1728"/>
        <w:gridCol w:w="7848"/>
      </w:tblGrid>
      <w:tr w:rsidR="00322682" w:rsidTr="00322682">
        <w:tc>
          <w:tcPr>
            <w:tcW w:w="1728" w:type="dxa"/>
          </w:tcPr>
          <w:p w:rsidR="00322682" w:rsidRDefault="00322682">
            <w:r>
              <w:t>Where</w:t>
            </w:r>
          </w:p>
        </w:tc>
        <w:tc>
          <w:tcPr>
            <w:tcW w:w="7848" w:type="dxa"/>
          </w:tcPr>
          <w:p w:rsidR="00322682" w:rsidRDefault="00322682" w:rsidP="00322682">
            <w:r>
              <w:t>S</w:t>
            </w:r>
            <w:r w:rsidRPr="00322682">
              <w:t xml:space="preserve">pecify a condition while fetching the data from </w:t>
            </w:r>
            <w:r>
              <w:t>one or more tables</w:t>
            </w:r>
          </w:p>
        </w:tc>
      </w:tr>
      <w:tr w:rsidR="00322682" w:rsidTr="00322682">
        <w:tc>
          <w:tcPr>
            <w:tcW w:w="1728" w:type="dxa"/>
          </w:tcPr>
          <w:p w:rsidR="00322682" w:rsidRDefault="00322682">
            <w:r>
              <w:t>Like</w:t>
            </w:r>
          </w:p>
        </w:tc>
        <w:tc>
          <w:tcPr>
            <w:tcW w:w="7848" w:type="dxa"/>
          </w:tcPr>
          <w:p w:rsidR="00322682" w:rsidRDefault="00322682">
            <w:r>
              <w:t>C</w:t>
            </w:r>
            <w:r w:rsidRPr="00322682">
              <w:t>ompare a value to similar</w:t>
            </w:r>
            <w:r>
              <w:t xml:space="preserve"> values using wildcard operators</w:t>
            </w:r>
            <w:r w:rsidR="00677D9B">
              <w:t xml:space="preserve"> (match character pattern)</w:t>
            </w:r>
          </w:p>
        </w:tc>
      </w:tr>
      <w:tr w:rsidR="00322682" w:rsidTr="00322682">
        <w:tc>
          <w:tcPr>
            <w:tcW w:w="1728" w:type="dxa"/>
          </w:tcPr>
          <w:p w:rsidR="00322682" w:rsidRDefault="00322682">
            <w:r>
              <w:t>Between</w:t>
            </w:r>
            <w:proofErr w:type="gramStart"/>
            <w:r>
              <w:t>..</w:t>
            </w:r>
            <w:proofErr w:type="gramEnd"/>
            <w:r>
              <w:t>And</w:t>
            </w:r>
          </w:p>
        </w:tc>
        <w:tc>
          <w:tcPr>
            <w:tcW w:w="7848" w:type="dxa"/>
          </w:tcPr>
          <w:p w:rsidR="00322682" w:rsidRDefault="00322682">
            <w:r>
              <w:t>C</w:t>
            </w:r>
            <w:r w:rsidRPr="00322682">
              <w:t>ompare data for a range of values</w:t>
            </w:r>
            <w:r w:rsidR="00677D9B">
              <w:t xml:space="preserve"> (inclusive)</w:t>
            </w:r>
          </w:p>
        </w:tc>
      </w:tr>
      <w:tr w:rsidR="00322682" w:rsidTr="00322682">
        <w:tc>
          <w:tcPr>
            <w:tcW w:w="1728" w:type="dxa"/>
          </w:tcPr>
          <w:p w:rsidR="00322682" w:rsidRDefault="00322682">
            <w:r>
              <w:t>In</w:t>
            </w:r>
          </w:p>
        </w:tc>
        <w:tc>
          <w:tcPr>
            <w:tcW w:w="7848" w:type="dxa"/>
          </w:tcPr>
          <w:p w:rsidR="00322682" w:rsidRDefault="00322682">
            <w:r>
              <w:t>C</w:t>
            </w:r>
            <w:r w:rsidRPr="00322682">
              <w:t>ompare a column with more than one value</w:t>
            </w:r>
          </w:p>
        </w:tc>
      </w:tr>
      <w:tr w:rsidR="00322682" w:rsidTr="00322682">
        <w:tc>
          <w:tcPr>
            <w:tcW w:w="1728" w:type="dxa"/>
          </w:tcPr>
          <w:p w:rsidR="00322682" w:rsidRDefault="00322682">
            <w:r>
              <w:t>Top</w:t>
            </w:r>
          </w:p>
        </w:tc>
        <w:tc>
          <w:tcPr>
            <w:tcW w:w="7848" w:type="dxa"/>
          </w:tcPr>
          <w:p w:rsidR="00322682" w:rsidRDefault="00322682">
            <w:r>
              <w:t>F</w:t>
            </w:r>
            <w:r w:rsidRPr="00322682">
              <w:t>etch a TOP N number or X percent records from a table</w:t>
            </w:r>
          </w:p>
        </w:tc>
      </w:tr>
      <w:tr w:rsidR="00322682" w:rsidTr="00322682">
        <w:tc>
          <w:tcPr>
            <w:tcW w:w="1728" w:type="dxa"/>
          </w:tcPr>
          <w:p w:rsidR="00322682" w:rsidRDefault="00677D9B">
            <w:r>
              <w:t>Order By</w:t>
            </w:r>
          </w:p>
        </w:tc>
        <w:tc>
          <w:tcPr>
            <w:tcW w:w="7848" w:type="dxa"/>
          </w:tcPr>
          <w:p w:rsidR="00322682" w:rsidRDefault="00677D9B">
            <w:r>
              <w:t>Sort the data in ascending or descending order based on one or more columns</w:t>
            </w:r>
          </w:p>
        </w:tc>
      </w:tr>
      <w:tr w:rsidR="00322682" w:rsidTr="00322682">
        <w:tc>
          <w:tcPr>
            <w:tcW w:w="1728" w:type="dxa"/>
          </w:tcPr>
          <w:p w:rsidR="00322682" w:rsidRDefault="00677D9B">
            <w:r>
              <w:t>Group By</w:t>
            </w:r>
          </w:p>
        </w:tc>
        <w:tc>
          <w:tcPr>
            <w:tcW w:w="7848" w:type="dxa"/>
          </w:tcPr>
          <w:p w:rsidR="00322682" w:rsidRDefault="00677D9B">
            <w:r>
              <w:t>U</w:t>
            </w:r>
            <w:r w:rsidRPr="00677D9B">
              <w:t>sed in collaboration with the SELECT statement to arrange identical data into groups</w:t>
            </w:r>
          </w:p>
        </w:tc>
      </w:tr>
      <w:tr w:rsidR="00677D9B" w:rsidTr="00322682">
        <w:tc>
          <w:tcPr>
            <w:tcW w:w="1728" w:type="dxa"/>
          </w:tcPr>
          <w:p w:rsidR="00677D9B" w:rsidRDefault="00677D9B">
            <w:r>
              <w:t>Having</w:t>
            </w:r>
          </w:p>
        </w:tc>
        <w:tc>
          <w:tcPr>
            <w:tcW w:w="7848" w:type="dxa"/>
          </w:tcPr>
          <w:p w:rsidR="00677D9B" w:rsidRDefault="00677D9B">
            <w:r>
              <w:t>F</w:t>
            </w:r>
            <w:r w:rsidRPr="00677D9B">
              <w:t>ilter data based on the group functions</w:t>
            </w:r>
          </w:p>
        </w:tc>
      </w:tr>
    </w:tbl>
    <w:p w:rsidR="00322682" w:rsidRPr="00D6014D" w:rsidRDefault="00677D9B">
      <w:pPr>
        <w:rPr>
          <w:b/>
        </w:rPr>
      </w:pPr>
      <w:r w:rsidRPr="00D6014D">
        <w:rPr>
          <w:b/>
        </w:rPr>
        <w:lastRenderedPageBreak/>
        <w:t>Operators/other functions</w:t>
      </w:r>
    </w:p>
    <w:tbl>
      <w:tblPr>
        <w:tblStyle w:val="TableGrid"/>
        <w:tblW w:w="0" w:type="auto"/>
        <w:tblLook w:val="04A0"/>
      </w:tblPr>
      <w:tblGrid>
        <w:gridCol w:w="1278"/>
        <w:gridCol w:w="8298"/>
      </w:tblGrid>
      <w:tr w:rsidR="00677D9B" w:rsidTr="003E7CC5">
        <w:tc>
          <w:tcPr>
            <w:tcW w:w="1278" w:type="dxa"/>
          </w:tcPr>
          <w:p w:rsidR="00677D9B" w:rsidRPr="003E7CC5" w:rsidRDefault="00677D9B">
            <w:pPr>
              <w:rPr>
                <w:b/>
              </w:rPr>
            </w:pPr>
            <w:r w:rsidRPr="003E7CC5">
              <w:rPr>
                <w:b/>
              </w:rPr>
              <w:t>Operator</w:t>
            </w:r>
          </w:p>
        </w:tc>
        <w:tc>
          <w:tcPr>
            <w:tcW w:w="8298" w:type="dxa"/>
          </w:tcPr>
          <w:p w:rsidR="00677D9B" w:rsidRPr="003E7CC5" w:rsidRDefault="00677D9B">
            <w:pPr>
              <w:rPr>
                <w:b/>
              </w:rPr>
            </w:pPr>
            <w:r w:rsidRPr="003E7CC5">
              <w:rPr>
                <w:b/>
              </w:rPr>
              <w:t>Meaning</w:t>
            </w:r>
          </w:p>
        </w:tc>
      </w:tr>
      <w:tr w:rsidR="00677D9B" w:rsidTr="003E7CC5">
        <w:tc>
          <w:tcPr>
            <w:tcW w:w="1278" w:type="dxa"/>
          </w:tcPr>
          <w:p w:rsidR="00677D9B" w:rsidRDefault="00677D9B">
            <w:r>
              <w:t>AND</w:t>
            </w:r>
          </w:p>
        </w:tc>
        <w:tc>
          <w:tcPr>
            <w:tcW w:w="8298" w:type="dxa"/>
          </w:tcPr>
          <w:p w:rsidR="00677D9B" w:rsidRDefault="00677D9B">
            <w:r>
              <w:t>Returns TRUE if both component conditions are true</w:t>
            </w:r>
          </w:p>
        </w:tc>
      </w:tr>
      <w:tr w:rsidR="00677D9B" w:rsidTr="003E7CC5">
        <w:tc>
          <w:tcPr>
            <w:tcW w:w="1278" w:type="dxa"/>
          </w:tcPr>
          <w:p w:rsidR="00677D9B" w:rsidRDefault="00677D9B">
            <w:r>
              <w:t>OR</w:t>
            </w:r>
          </w:p>
        </w:tc>
        <w:tc>
          <w:tcPr>
            <w:tcW w:w="8298" w:type="dxa"/>
          </w:tcPr>
          <w:p w:rsidR="00677D9B" w:rsidRDefault="00677D9B" w:rsidP="00677D9B">
            <w:r>
              <w:t>Returns TRUE if either component conditions are true</w:t>
            </w:r>
          </w:p>
        </w:tc>
      </w:tr>
      <w:tr w:rsidR="00677D9B" w:rsidTr="003E7CC5">
        <w:tc>
          <w:tcPr>
            <w:tcW w:w="1278" w:type="dxa"/>
          </w:tcPr>
          <w:p w:rsidR="00677D9B" w:rsidRDefault="00677D9B">
            <w:r>
              <w:t>NOT</w:t>
            </w:r>
          </w:p>
        </w:tc>
        <w:tc>
          <w:tcPr>
            <w:tcW w:w="8298" w:type="dxa"/>
          </w:tcPr>
          <w:p w:rsidR="00677D9B" w:rsidRDefault="00677D9B" w:rsidP="00677D9B">
            <w:r>
              <w:t>Returns TRUE if condition is false</w:t>
            </w:r>
          </w:p>
        </w:tc>
      </w:tr>
      <w:tr w:rsidR="00677D9B" w:rsidTr="003E7CC5">
        <w:tc>
          <w:tcPr>
            <w:tcW w:w="1278" w:type="dxa"/>
          </w:tcPr>
          <w:p w:rsidR="00677D9B" w:rsidRDefault="00677D9B">
            <w:r>
              <w:t>Upper</w:t>
            </w:r>
          </w:p>
        </w:tc>
        <w:tc>
          <w:tcPr>
            <w:tcW w:w="8298" w:type="dxa"/>
          </w:tcPr>
          <w:p w:rsidR="00677D9B" w:rsidRDefault="00677D9B">
            <w:r>
              <w:t>Converts the value of the field to uppercase</w:t>
            </w:r>
          </w:p>
        </w:tc>
      </w:tr>
      <w:tr w:rsidR="00677D9B" w:rsidTr="003E7CC5">
        <w:tc>
          <w:tcPr>
            <w:tcW w:w="1278" w:type="dxa"/>
          </w:tcPr>
          <w:p w:rsidR="00677D9B" w:rsidRDefault="00677D9B">
            <w:r>
              <w:t>Lower</w:t>
            </w:r>
          </w:p>
        </w:tc>
        <w:tc>
          <w:tcPr>
            <w:tcW w:w="8298" w:type="dxa"/>
          </w:tcPr>
          <w:p w:rsidR="00677D9B" w:rsidRDefault="00677D9B" w:rsidP="00677D9B">
            <w:r>
              <w:t>Converts the value of the field to lowercase</w:t>
            </w:r>
          </w:p>
        </w:tc>
      </w:tr>
      <w:tr w:rsidR="00677D9B" w:rsidTr="003E7CC5">
        <w:tc>
          <w:tcPr>
            <w:tcW w:w="1278" w:type="dxa"/>
          </w:tcPr>
          <w:p w:rsidR="00677D9B" w:rsidRDefault="00677D9B">
            <w:r>
              <w:t>Distinct</w:t>
            </w:r>
          </w:p>
        </w:tc>
        <w:tc>
          <w:tcPr>
            <w:tcW w:w="8298" w:type="dxa"/>
          </w:tcPr>
          <w:p w:rsidR="00677D9B" w:rsidRDefault="00677D9B">
            <w:r>
              <w:t>Extracts distinct values of the column(s)</w:t>
            </w:r>
          </w:p>
        </w:tc>
      </w:tr>
      <w:tr w:rsidR="00677D9B" w:rsidTr="003E7CC5">
        <w:tc>
          <w:tcPr>
            <w:tcW w:w="1278" w:type="dxa"/>
          </w:tcPr>
          <w:p w:rsidR="00677D9B" w:rsidRDefault="00677D9B">
            <w:r>
              <w:t>Average</w:t>
            </w:r>
          </w:p>
        </w:tc>
        <w:tc>
          <w:tcPr>
            <w:tcW w:w="8298" w:type="dxa"/>
          </w:tcPr>
          <w:p w:rsidR="00677D9B" w:rsidRDefault="00D6014D" w:rsidP="00D6014D">
            <w:r>
              <w:t>Returns average of records</w:t>
            </w:r>
          </w:p>
        </w:tc>
      </w:tr>
      <w:tr w:rsidR="00D6014D" w:rsidTr="003E7CC5">
        <w:tc>
          <w:tcPr>
            <w:tcW w:w="1278" w:type="dxa"/>
          </w:tcPr>
          <w:p w:rsidR="00D6014D" w:rsidRDefault="00D6014D">
            <w:r>
              <w:t>Count</w:t>
            </w:r>
          </w:p>
        </w:tc>
        <w:tc>
          <w:tcPr>
            <w:tcW w:w="8298" w:type="dxa"/>
          </w:tcPr>
          <w:p w:rsidR="00D6014D" w:rsidRDefault="00D6014D" w:rsidP="00D6014D">
            <w:r>
              <w:t>Returns count of records</w:t>
            </w:r>
          </w:p>
        </w:tc>
      </w:tr>
      <w:tr w:rsidR="00D6014D" w:rsidTr="003E7CC5">
        <w:tc>
          <w:tcPr>
            <w:tcW w:w="1278" w:type="dxa"/>
          </w:tcPr>
          <w:p w:rsidR="00D6014D" w:rsidRDefault="00D6014D">
            <w:r>
              <w:t>Max</w:t>
            </w:r>
          </w:p>
        </w:tc>
        <w:tc>
          <w:tcPr>
            <w:tcW w:w="8298" w:type="dxa"/>
          </w:tcPr>
          <w:p w:rsidR="00D6014D" w:rsidRDefault="00D6014D">
            <w:r>
              <w:t>Returns max record value of specified column</w:t>
            </w:r>
          </w:p>
        </w:tc>
      </w:tr>
      <w:tr w:rsidR="00D6014D" w:rsidTr="003E7CC5">
        <w:tc>
          <w:tcPr>
            <w:tcW w:w="1278" w:type="dxa"/>
          </w:tcPr>
          <w:p w:rsidR="00D6014D" w:rsidRDefault="00D6014D">
            <w:r>
              <w:t>Min</w:t>
            </w:r>
          </w:p>
        </w:tc>
        <w:tc>
          <w:tcPr>
            <w:tcW w:w="8298" w:type="dxa"/>
          </w:tcPr>
          <w:p w:rsidR="00D6014D" w:rsidRDefault="00D6014D">
            <w:r>
              <w:t>Returns min record value of specified column</w:t>
            </w:r>
          </w:p>
        </w:tc>
      </w:tr>
      <w:tr w:rsidR="00D6014D" w:rsidTr="003E7CC5">
        <w:tc>
          <w:tcPr>
            <w:tcW w:w="1278" w:type="dxa"/>
          </w:tcPr>
          <w:p w:rsidR="00D6014D" w:rsidRDefault="00D6014D">
            <w:r>
              <w:t>Sum</w:t>
            </w:r>
          </w:p>
        </w:tc>
        <w:tc>
          <w:tcPr>
            <w:tcW w:w="8298" w:type="dxa"/>
          </w:tcPr>
          <w:p w:rsidR="00D6014D" w:rsidRDefault="00D6014D" w:rsidP="00D6014D">
            <w:r>
              <w:t>Returns sum of the record value of specified column</w:t>
            </w:r>
          </w:p>
        </w:tc>
      </w:tr>
      <w:tr w:rsidR="00D6014D" w:rsidTr="003E7CC5">
        <w:tc>
          <w:tcPr>
            <w:tcW w:w="1278" w:type="dxa"/>
          </w:tcPr>
          <w:p w:rsidR="00D6014D" w:rsidRDefault="00D6014D">
            <w:r>
              <w:t>Union</w:t>
            </w:r>
          </w:p>
        </w:tc>
        <w:tc>
          <w:tcPr>
            <w:tcW w:w="8298" w:type="dxa"/>
          </w:tcPr>
          <w:p w:rsidR="00D6014D" w:rsidRDefault="00D6014D">
            <w:r>
              <w:t>C</w:t>
            </w:r>
            <w:r w:rsidRPr="00D6014D">
              <w:t>ombine the result-set of two or more SELECT statements</w:t>
            </w:r>
          </w:p>
        </w:tc>
      </w:tr>
      <w:tr w:rsidR="00D6014D" w:rsidTr="003E7CC5">
        <w:tc>
          <w:tcPr>
            <w:tcW w:w="1278" w:type="dxa"/>
          </w:tcPr>
          <w:p w:rsidR="00D6014D" w:rsidRDefault="00D6014D">
            <w:r>
              <w:t>Union All</w:t>
            </w:r>
          </w:p>
        </w:tc>
        <w:tc>
          <w:tcPr>
            <w:tcW w:w="8298" w:type="dxa"/>
          </w:tcPr>
          <w:p w:rsidR="00D6014D" w:rsidRDefault="00D6014D">
            <w:r>
              <w:t xml:space="preserve">Same as Union, except that </w:t>
            </w:r>
            <w:r w:rsidRPr="00D6014D">
              <w:t>allows all duplicate values in the output set</w:t>
            </w:r>
          </w:p>
        </w:tc>
      </w:tr>
      <w:tr w:rsidR="00D6014D" w:rsidTr="003E7CC5">
        <w:tc>
          <w:tcPr>
            <w:tcW w:w="1278" w:type="dxa"/>
          </w:tcPr>
          <w:p w:rsidR="00D6014D" w:rsidRDefault="00D6014D">
            <w:r>
              <w:t>Intersect</w:t>
            </w:r>
          </w:p>
        </w:tc>
        <w:tc>
          <w:tcPr>
            <w:tcW w:w="8298" w:type="dxa"/>
          </w:tcPr>
          <w:p w:rsidR="00D6014D" w:rsidRDefault="00D6014D">
            <w:r>
              <w:t>Returns only the common rows in both tables</w:t>
            </w:r>
          </w:p>
        </w:tc>
      </w:tr>
      <w:tr w:rsidR="00D6014D" w:rsidTr="003E7CC5">
        <w:tc>
          <w:tcPr>
            <w:tcW w:w="1278" w:type="dxa"/>
          </w:tcPr>
          <w:p w:rsidR="00D6014D" w:rsidRDefault="00D6014D">
            <w:r>
              <w:t>Minus</w:t>
            </w:r>
          </w:p>
        </w:tc>
        <w:tc>
          <w:tcPr>
            <w:tcW w:w="8298" w:type="dxa"/>
          </w:tcPr>
          <w:p w:rsidR="00D6014D" w:rsidRDefault="00D6014D" w:rsidP="00D6014D">
            <w:r>
              <w:t xml:space="preserve">Returns </w:t>
            </w:r>
            <w:r w:rsidRPr="00D6014D">
              <w:t xml:space="preserve">unique rows that are returned by the first </w:t>
            </w:r>
            <w:r>
              <w:t>query</w:t>
            </w:r>
            <w:r w:rsidRPr="00D6014D">
              <w:t xml:space="preserve"> but are NOT returned by the second </w:t>
            </w:r>
            <w:r>
              <w:t>query</w:t>
            </w:r>
          </w:p>
        </w:tc>
      </w:tr>
    </w:tbl>
    <w:p w:rsidR="00677D9B" w:rsidRDefault="00677D9B"/>
    <w:p w:rsidR="00677D9B" w:rsidRDefault="00677D9B"/>
    <w:sectPr w:rsidR="00677D9B" w:rsidSect="00181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C2CBE"/>
    <w:rsid w:val="00181BC8"/>
    <w:rsid w:val="00322682"/>
    <w:rsid w:val="003D6E8C"/>
    <w:rsid w:val="003E7CC5"/>
    <w:rsid w:val="0040076A"/>
    <w:rsid w:val="005C56FB"/>
    <w:rsid w:val="00677D9B"/>
    <w:rsid w:val="007834AF"/>
    <w:rsid w:val="00837633"/>
    <w:rsid w:val="00925D50"/>
    <w:rsid w:val="00953715"/>
    <w:rsid w:val="009E046F"/>
    <w:rsid w:val="00A57A46"/>
    <w:rsid w:val="00A77314"/>
    <w:rsid w:val="00AC3743"/>
    <w:rsid w:val="00B13F31"/>
    <w:rsid w:val="00D6014D"/>
    <w:rsid w:val="00DE3592"/>
    <w:rsid w:val="00E933AF"/>
    <w:rsid w:val="00EC2CBE"/>
    <w:rsid w:val="00ED1527"/>
    <w:rsid w:val="00FF4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2C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5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9752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5579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9004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8146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6750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49849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8029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6532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1559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Fractal</Company>
  <LinksUpToDate>false</LinksUpToDate>
  <CharactersWithSpaces>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hemali.shah</dc:creator>
  <cp:lastModifiedBy>hemali.shah</cp:lastModifiedBy>
  <cp:revision>2</cp:revision>
  <dcterms:created xsi:type="dcterms:W3CDTF">2015-08-20T05:52:00Z</dcterms:created>
  <dcterms:modified xsi:type="dcterms:W3CDTF">2015-09-02T06:25:00Z</dcterms:modified>
</cp:coreProperties>
</file>