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自助餐剩余食品识别图像分割系统源码＆数据集分享</w:t>
        <w:br/>
        <w:t xml:space="preserve"> [yolov8-seg-C2f-FocusedLinearAttention＆yolov8-seg等50+全套改进创新点发刊_一键训练教程_Web前端展示]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食品浪费问题的日益严重，如何有效识别和管理自助餐中的剩余食品成为了一个亟待解决的社会问题。根据联合国粮食及农业组织（FAO）的统计，全球每年约有三分之一的食品被浪费，这不仅造成了巨大的经济损失，也对环境造成了不可逆转的影响。因此，开发一套高效的食品识别与管理系统，能够在自助餐环境中实时监测和识别剩余食品，对于减少食品浪费、提升资源利用效率具有重要的现实意义。</w:t>
        <w:br/>
        <w:br/>
        <w:t>在此背景下，基于改进YOLOv8的自助餐剩余食品识别图像分割系统应运而生。YOLO（You Only Look Once）系列模型因其高效的实时目标检测能力而广受欢迎，尤其是在复杂场景下的物体识别任务中表现出色。YOLOv8作为该系列的最新版本，进一步提升了模型的精度和速度，使其在处理大规模图像数据时更加高效。通过对YOLOv8进行改进，我们可以针对自助餐环境中的多样化食品进行更为精准的识别和分割，从而实现对剩余食品的有效管理。</w:t>
        <w:br/>
        <w:br/>
        <w:t>本研究所使用的数据集“9_5_Merged”包含1000张图像，涵盖了101类食品，包括水果、肉类、主食、甜点等多种类别。这些类别的多样性为模型的训练提供了丰富的样本，使其能够在实际应用中更好地适应不同类型的食品识别需求。此外，数据集中对食品的细致分类也为后续的食品管理和资源分配提供了数据支持。例如，针对特定类型的食品（如肉类或乳制品），可以制定相应的处理和回收策略，以减少食品浪费。</w:t>
        <w:br/>
        <w:br/>
        <w:t>通过构建基于改进YOLOv8的自助餐剩余食品识别图像分割系统，我们不仅能够实现对剩余食品的自动识别，还能够为自助餐运营者提供实时数据分析，帮助其优化食品供应链管理。通过实时监测剩余食品的种类和数量，运营者可以及时调整食品的制作和供应策略，从而有效减少食品的过量生产和浪费。</w:t>
        <w:br/>
        <w:br/>
        <w:t>此外，本研究的成果还具有广泛的社会意义。通过提高公众对食品浪费问题的认识，促进社会各界对食品资源的珍惜与合理利用，进而推动可持续发展目标的实现。随着技术的不断进步和应用的深入，基于智能图像识别技术的食品管理系统将成为未来自助餐行业的重要发展方向，为实现食品资源的高效利用和环境保护贡献力量。</w:t>
        <w:br/>
        <w:br/>
        <w:t>综上所述，基于改进YOLOv8的自助餐剩余食品识别图像分割系统的研究，不仅在技术层面上具有重要的创新意义，更在社会层面上为解决食品浪费问题提供了切实可行的解决方案。通过该系统的应用，我们期待能够为自助餐行业的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9_5_Merged”，该数据集专门用于训练改进YOLOv8-seg的自助餐剩余食品识别图像分割系统。该数据集包含71个类别，涵盖了丰富多样的食品种类，旨在提高模型对不同类型剩余食品的识别和分割能力。通过对这些类别的细致划分，我们希望能够实现更高精度的图像分割，进而优化自助餐剩余食品的管理和利用。</w:t>
        <w:br/>
        <w:br/>
        <w:t>数据集中包含的类别包括多种常见的食品，如“bacon”（培根）、“bagel”（百吉饼）、“beans”（豆类）、“beef”（牛肉）、“biscuit”（饼干）等。这些类别不仅涵盖了主食、配菜和甜点，还包括多种类型的肉类和素食选项，确保了数据集的多样性和全面性。例如，“chicken”（鸡肉）、“fish”（鱼）、“salmon”（三文鱼）等类别代表了不同的蛋白质来源，而“vegetables”（蔬菜）和“fruit”（水果）则提供了健康饮食的选项。</w:t>
        <w:br/>
        <w:br/>
        <w:t>此外，数据集中还包括一些特定的食品，如“breakfast_burrito”（早餐卷饼）、“mac_and_cheese”（通心粉与奶酪）、“taco”（玉米饼）等，这些都是自助餐中常见的选择。为了进一步增强模型的识别能力，数据集还包含了一些不太常见的食品，如“jalapeno_poppers”（墨西哥辣椒球）、“quiche”（法式咸派）和“tuna_melt”（金枪鱼融化三明治），这些类别的加入使得模型在处理多样化的食品时更加灵活。</w:t>
        <w:br/>
        <w:br/>
        <w:t>值得注意的是，数据集中还设有一个“unknown”（未知）类别，以应对那些不在上述分类中的食品。这一设计使得模型在实际应用中能够更好地处理不确定性，提升其适应性和鲁棒性。</w:t>
        <w:br/>
        <w:br/>
        <w:t>数据集的构建过程注重数据的质量和标注的准确性。每一张图像都经过严格的标注，确保每个类别的食品在图像中都能被清晰地识别和分割。这种高质量的标注不仅为模型的训练提供了坚实的基础，也为后续的评估和测试提供了可靠的数据支持。</w:t>
        <w:br/>
        <w:br/>
        <w:t>通过使用“9_5_Merged”数据集，我们期望能够显著提升YOLOv8-seg在自助餐剩余食品识别和分割任务中的表现。该数据集的丰富性和多样性将为模型的训练提供充足的样本，帮助其学习到更为复杂的食品特征和形态。最终，我们希望通过这一系统的实现，能够有效地促进自助餐食品的管理，减少浪费，提升资源的利用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由Ultralytics团队在YOLOv5的基础上发展而来的最新目标检测与分割模型，旨在通过引入一系列创新的结构和技术，提升目标检测的精度和速度。该算法于2023年1月正式提出，标志着YOLO系列模型在目标检测领域的又一次重要进步。YOLOv8-seg不仅延续了YOLO系列的高效性，还在特征提取、特征融合和输出层设计等方面进行了重要的改进，特别是在图像分割任务中的应用，使其在复杂场景下的表现更加出色。</w:t>
        <w:br/>
        <w:br/>
        <w:t>在YOLOv8-seg的网络结构中，输入层首先接收经过预处理的图像，图像的尺寸被统一调整为640x640的RGB格式。YOLOv8-seg在数据增强方面采取了更为谨慎的策略，尤其是在训练的最后10个epoch中停止使用Mosaic数据增强。这一改变是基于对数据真实分布的考量，旨在避免模型学习到不良信息，从而提升模型的泛化能力和鲁棒性。</w:t>
        <w:br/>
        <w:br/>
        <w:t>YOLOv8-seg的主干网络采用了CSPDarknet结构，但将传统的C3模块替换为C2f模块。C2f模块的设计灵感来源于YOLOv7中的ELAN结构，通过引入更多的跳层连接，增强了梯度流的传递，使得网络在深层次的特征提取中表现得更加高效。C2f模块由多个卷积块和Bottleneck层组成，这种设计不仅减轻了模型的计算负担，还有效提升了特征提取的丰富性。此外，YOLOv8-seg保留了SPPF模块，进一步提升了特征提取的效率，同时降低了执行时间。</w:t>
        <w:br/>
        <w:br/>
        <w:t>在特征融合阶段，YOLOv8-seg采用了PAN-FPN结构，通过自下而上的方式将高层特征与中层和浅层特征进行融合。这一过程不仅确保了不同尺度特征的有效整合，还增强了模型对目标的识别能力。通过对特征图的逐层融合，YOLOv8-seg能够在保持高层语义信息的同时，获取细节特征，从而在复杂场景中实现更精确的目标检测和分割。</w:t>
        <w:br/>
        <w:br/>
        <w:t>YOLOv8-seg的头部网络设计采用了解耦头的思路，将分类和回归任务分为两个并行的分支。这样的设计使得模型在处理分类和定位任务时，能够更专注于各自的特征提取，从而提高了收敛速度和预测精度。具体而言，分类分支侧重于分析特征图中提取到的特征与已有类别的相似性，而定位分支则更关注边界框与真实框之间的关系。这种解耦设计在提高检测精度的同时，也优化了模型的推理速度。</w:t>
        <w:br/>
        <w:br/>
        <w:t>在损失函数的设计上，YOLOv8-seg引入了VFLLoss和DFLLoss+CIoULoss的组合，以更好地处理分类和定位任务中的损失计算。通过引入高次幂乘积作为任务对齐的指标，YOLOv8-seg能够在分类和定位损失函数中同时考虑分类分数和IOU，从而实现更优的模型性能。</w:t>
        <w:br/>
        <w:br/>
        <w:t>YOLOv8-seg在目标检测的结果上表现出色，其在COCO数据集上的mAP（mean Average Precision）指标显示出较高的准确性。与其他YOLO系列模型相比，YOLOv8-seg在相同尺寸下的模型参数并未显著增加，但其精度却得到了显著提升。此外，YOLOv8-seg在推理速度上也表现优异，使其在实时性要求较高的应用场景中具备了更强的竞争力。</w:t>
        <w:br/>
        <w:br/>
        <w:t>总的来说，YOLOv8-seg算法通过一系列创新的设计和改进，成功地提升了目标检测和分割的性能，特别是在复杂场景下的应用潜力。其轻量化的设计和高效的特征提取能力，使得YOLOv8-seg在实际应用中具备了极大的灵活性和实用性。随着对YOLOv8-seg算法的深入研究和应用，未来在智能监控、自动驾驶、机器人视觉等领域，YOLOv8-seg都有望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 COCO 数据集的转换功能以及 DOTA 数据集的转换功能。代码中去掉了一些不必要的细节，保留了最核心的逻辑，并进行了详细的中文注释。</w:t>
        <w:br/>
        <w:br/>
        <w:t>```python</w:t>
        <w:br/>
        <w:t>import json</w:t>
        <w:br/>
        <w:t>from collections import defaultdict</w:t>
        <w:br/>
        <w:t>from pathlib import Path</w:t>
        <w:br/>
        <w:t>import numpy as np</w:t>
        <w:br/>
        <w:t>from ultralytics.utils import TQDM, LOGGER, increment_path</w:t>
        <w:br/>
        <w:br/>
        <w:t>def coco91_to_coco80_class():</w:t>
        <w:br/>
        <w:t xml:space="preserve">    """</w:t>
        <w:br/>
        <w:t xml:space="preserve">    将 COCO 数据集的 91 类别 ID 转换为 80 类别 ID。</w:t>
        <w:br/>
        <w:t xml:space="preserve">    </w:t>
        <w:br/>
        <w:t xml:space="preserve">    返回:</w:t>
        <w:br/>
        <w:t xml:space="preserve">        list: 91 类别 ID 的列表，索引表示 80 类别 ID，值为对应的 91 类别 ID。</w:t>
        <w:br/>
        <w:t xml:space="preserve">    """</w:t>
        <w:br/>
        <w:t xml:space="preserve">    return [</w:t>
        <w:br/>
        <w:t xml:space="preserve">        0, 1, 2, 3, 4, 5, 6, 7, 8, 9, 10, None, 11, 12, 13, 14, 15, 16, 17, 18, 19, 20, </w:t>
        <w:br/>
        <w:t xml:space="preserve">        21, 22, 23, None, 24, 25, None, None, 26, 27, 28, 29, 30, 31, 32, 33, 34, 35, </w:t>
        <w:br/>
        <w:t xml:space="preserve">        36, 37, 38, 39, None, 40, 41, 42, 43, 44, 45, 46, 47, 48, 49, 50, 51, 52, 53, </w:t>
        <w:br/>
        <w:t xml:space="preserve">        54, 55, 56, 57, 58, 59, None, 60, None, None, 61, None, 62, 63, 64, 65, 66, </w:t>
        <w:br/>
        <w:t xml:space="preserve">        67, 68, 69, 70, 71, 72, None, 73, 74, 75, 76, 77, 78, 79, None</w:t>
        <w:br/>
        <w:t xml:space="preserve">    ]</w:t>
        <w:br/>
        <w:br/>
        <w:t>def convert_coco(labels_dir='../coco/annotations/', save_dir='coco_converted/', cls91to80=True):</w:t>
        <w:br/>
        <w:t xml:space="preserve">    """</w:t>
        <w:br/>
        <w:t xml:space="preserve">    将 COCO 数据集的标注转换为 YOLO 格式的标注。</w:t>
        <w:br/>
        <w:br/>
        <w:t xml:space="preserve">    参数:</w:t>
        <w:br/>
        <w:t xml:space="preserve">        labels_dir (str): COCO 数据集标注文件的目录路径。</w:t>
        <w:br/>
        <w:t xml:space="preserve">        save_dir (str): 保存转换后结果的目录路径。</w:t>
        <w:br/>
        <w:t xml:space="preserve">        cls91to80 (bool): 是否将 91 类别 ID 映射到 80 类别 ID。</w:t>
        <w:br/>
        <w:t xml:space="preserve">    """</w:t>
        <w:br/>
        <w:t xml:space="preserve">    # 创建保存目录</w:t>
        <w:br/>
        <w:t xml:space="preserve">    save_dir = increment_path(save_dir)  # 如果目录已存在则递增</w:t>
        <w:br/>
        <w:t xml:space="preserve">    for p in save_dir / 'labels', save_dir / 'images':</w:t>
        <w:br/>
        <w:t xml:space="preserve">        p.mkdir(parents=True, exist_ok=True)  # 创建目录</w:t>
        <w:br/>
        <w:br/>
        <w:t xml:space="preserve">    # 获取 COCO 80 类别映射</w:t>
        <w:br/>
        <w:t xml:space="preserve">    coco80 = coco91_to_coco80_class()</w:t>
        <w:br/>
        <w:br/>
        <w:t xml:space="preserve">    # 导入 JSON 文件并处理</w:t>
        <w:br/>
        <w:t xml:space="preserve">    for json_file in sorted(Path(labels_dir).resolve().glob('*.json')):</w:t>
        <w:br/>
        <w:t xml:space="preserve">        fn = Path(save_dir) / 'labels' / json_file.stem.replace('instances_', '')  # 生成文件夹名称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创建图像-标注字典</w:t>
        <w:br/>
        <w:t xml:space="preserve">        imgToAnns = defaultdict(list)</w:t>
        <w:br/>
        <w:t xml:space="preserve">        for ann in data['annotations']:</w:t>
        <w:br/>
        <w:t xml:space="preserve">            imgToAnns[ann['image_id']].append(ann)</w:t>
        <w:br/>
        <w:br/>
        <w:t xml:space="preserve">        # 写入标注文件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for ann in anns:</w:t>
        <w:br/>
        <w:t xml:space="preserve">                if ann['iscrowd']:</w:t>
        <w:br/>
        <w:t xml:space="preserve">                    continue  # 跳过人群标注</w:t>
        <w:br/>
        <w:t xml:space="preserve">                # COCO 的边界框格式为 [左上角 x, 左上角 y, 宽度, 高度]</w:t>
        <w:br/>
        <w:t xml:space="preserve">                box = np.array(ann['bbox'], dtype=np.float64)</w:t>
        <w:br/>
        <w:t xml:space="preserve">                box[:2] += box[2:] / 2  # 转换为中心点坐标</w:t>
        <w:br/>
        <w:t xml:space="preserve">                box[[0, 2]] /= w  # 归一化 x</w:t>
        <w:br/>
        <w:t xml:space="preserve">                box[[1, 3]] /= h  # 归一化 y</w:t>
        <w:br/>
        <w:t xml:space="preserve">                if box[2] &lt;= 0 or box[3] &lt;= 0:  # 如果宽度或高度小于等于 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w:t>
        <w:br/>
        <w:br/>
        <w:t xml:space="preserve">            # 写入文件</w:t>
        <w:br/>
        <w:t xml:space="preserve">            with open((fn / f).with_suffix('.txt'), 'a') as file:</w:t>
        <w:br/>
        <w:t xml:space="preserve">                for bbox in bboxes:</w:t>
        <w:br/>
        <w:t xml:space="preserve">                    file.write(('%g ' * len(bbox)).rstrip() % bbox + '\n')</w:t>
        <w:br/>
        <w:br/>
        <w:t xml:space="preserve">    LOGGER.info(f'COCO 数据成功转换。\n结果保存到 {save_dir.resolve()}')</w:t>
        <w:br/>
        <w:br/>
        <w:t>def convert_dota_to_yolo_obb(dota_root_path: str):</w:t>
        <w:br/>
        <w:t xml:space="preserve">    """</w:t>
        <w:br/>
        <w:t xml:space="preserve">    将 DOTA 数据集的标注转换为 YOLO OBB（定向边界框）格式。</w:t>
        <w:br/>
        <w:br/>
        <w:t xml:space="preserve">    参数:</w:t>
        <w:br/>
        <w:t xml:space="preserve">        dota_root_path (str): DOTA 数据集的根目录路径。</w:t>
        <w:br/>
        <w:t xml:space="preserve">    """</w:t>
        <w:br/>
        <w:t xml:space="preserve">    dota_root_path = Path(dota_root_path)</w:t>
        <w:br/>
        <w:br/>
        <w:t xml:space="preserve">    # 类别名称到索引的映射</w:t>
        <w:br/>
        <w:t xml:space="preserve">    class_mapping = {</w:t>
        <w:br/>
        <w:t xml:space="preserve">        'plane': 0, 'ship': 1, 'storage-tank': 2, 'baseball-diamond': 3,</w:t>
        <w:br/>
        <w:t xml:space="preserve">        'tennis-court': 4, 'basketball-court': 5, 'ground-track-field': 6,</w:t>
        <w:br/>
        <w:t xml:space="preserve">        'harbor': 7, 'bridge': 8, 'large-vehicle': 9, 'small-vehicle': 10,</w:t>
        <w:br/>
        <w:t xml:space="preserve">        'helicopter': 11, 'roundabout': 12, 'soccer ball-field': 13,</w:t>
        <w:br/>
        <w:t xml:space="preserve">        'swimming-pool': 14, 'container-crane': 15, 'airport': 16, 'helipad': 17</w:t>
        <w:br/>
        <w:t xml:space="preserve">    }</w:t>
        <w:br/>
        <w:br/>
        <w:t xml:space="preserve">    def convert_label(image_name, image_width, image_height, orig_label_dir, save_dir):</w:t>
        <w:br/>
        <w:t xml:space="preserve">        """将单个图像的 DOTA 标注转换为 YOLO OBB 格式并保存。"""</w:t>
        <w:br/>
        <w:t xml:space="preserve">        orig_label_path = orig_label_dir / f'{image_name}.txt'</w:t>
        <w:br/>
        <w:t xml:space="preserve">        save_path = save_dir / f'{image_name}.txt'</w:t>
        <w:br/>
        <w:br/>
        <w:t xml:space="preserve">        with orig_label_path.open('r') as f, save_path.open('w') as g:</w:t>
        <w:br/>
        <w:t xml:space="preserve">            lines = f.readlines()</w:t>
        <w:br/>
        <w:t xml:space="preserve">            for line in lines:</w:t>
        <w:br/>
        <w:t xml:space="preserve">                parts = line.strip().split()</w:t>
        <w:br/>
        <w:t xml:space="preserve">                if len(parts) &lt; 9:</w:t>
        <w:br/>
        <w:t xml:space="preserve">                    continue  # 跳过无效行</w:t>
        <w:br/>
        <w:t xml:space="preserve">                class_name = parts[8]</w:t>
        <w:br/>
        <w:t xml:space="preserve">                class_idx = class_mapping[class_name]  # 获取类别索引</w:t>
        <w:br/>
        <w:t xml:space="preserve">                coords = [float(p) for p in parts[:8]]  # 获取坐标</w:t>
        <w:br/>
        <w:t xml:space="preserve">                # 归一化坐标</w:t>
        <w:br/>
        <w:t xml:space="preserve">                normalized_coords = [coords[i] / image_width if i % 2 == 0 else coords[i] / image_height for i in range(8)]</w:t>
        <w:br/>
        <w:t xml:space="preserve">                formatted_coords = ['{:.6g}'.format(coord) for coord in normalized_coords]</w:t>
        <w:br/>
        <w:t xml:space="preserve">                g.write(f"{class_idx} {' '.join(formatted_coords)}\n")  # 写入文件</w:t>
        <w:br/>
        <w:br/>
        <w:t xml:space="preserve">    for phase in ['train', 'val']:</w:t>
        <w:br/>
        <w:t xml:space="preserve">        image_dir = dota_root_path / 'images' / phase</w:t>
        <w:br/>
        <w:t xml:space="preserve">        orig_label_dir = dota_root_path / 'labels' / f'{phase}_original'</w:t>
        <w:br/>
        <w:t xml:space="preserve">        save_dir = dota_root_path / 'labels' / phase</w:t>
        <w:br/>
        <w:br/>
        <w:t xml:space="preserve">        save_dir.mkdir(parents=True, exist_ok=True)  # 创建保存目录</w:t>
        <w:br/>
        <w:br/>
        <w:t xml:space="preserve">        image_paths = list(image_dir.iterdir())</w:t>
        <w:br/>
        <w:t xml:space="preserve">        for image_path in TQDM(image_paths, desc=f'Processing {phase} images'):</w:t>
        <w:br/>
        <w:t xml:space="preserve">            if image_path.suffix != '.png':</w:t>
        <w:br/>
        <w:t xml:space="preserve">                continue  # 只处理 PNG 格式的图像</w:t>
        <w:br/>
        <w:t xml:space="preserve">            image_name_without_ext = image_path.stem</w:t>
        <w:br/>
        <w:t xml:space="preserve">            img = cv2.imread(str(image_path))</w:t>
        <w:br/>
        <w:t xml:space="preserve">            h, w = img.shape[:2]</w:t>
        <w:br/>
        <w:t xml:space="preserve">            convert_label(image_name_without_ext, w, h, orig_label_dir, save_dir)  # 转换标注</w:t>
        <w:br/>
        <w:br/>
        <w:t>```</w:t>
        <w:br/>
        <w:br/>
        <w:t>### 主要功能说明：</w:t>
        <w:br/>
        <w:t>1. **coco91_to_coco80_class**: 将 COCO 数据集的 91 类别 ID 转换为 80 类别 ID。</w:t>
        <w:br/>
        <w:t>2. **convert_coco**: 将 COCO 数据集的标注转换为 YOLO 格式的标注，支持选择是否映射类别 ID。</w:t>
        <w:br/>
        <w:t>3. **convert_dota_to_yolo_obb**: 将 DOTA 数据集的标注转换为 YOLO OBB 格式，处理训练和验证数据。</w:t>
        <w:br/>
        <w:br/>
        <w:t>以上代码为核心功能，去除了多余的细节，方便理解和使用。```</w:t>
      </w:r>
    </w:p>
    <w:p>
      <w:pPr>
        <w:spacing w:line="240" w:lineRule="auto"/>
        <w:jc w:val="left"/>
      </w:pPr>
      <w:r>
        <w:rPr>
          <w:rFonts w:ascii="Times New Roman" w:hAnsi="Times New Roman" w:eastAsia="宋体"/>
          <w:color w:val="000000"/>
          <w:sz w:val="24"/>
        </w:rPr>
        <w:t>这个文件是一个用于将COCO数据集的标注转换为YOLO格式的Python脚本，主要用于计算机视觉领域的目标检测任务。文件中包含多个函数，每个函数负责不同的功能，下面是对这些函数及其作用的详细说明。</w:t>
        <w:br/>
        <w:br/>
        <w:t>首先，文件导入了一些必要的库，包括`json`、`defaultdict`、`Path`、`cv2`和`numpy`，以及一些来自`ultralytics`库的工具函数。接着，定义了两个函数`coco91_to_coco80_class`和`coco80_to_coco91_class`，它们分别用于将COCO数据集中91个类别的ID转换为80个类别的ID，以及反向转换。这两个函数返回一个列表，其中索引表示80类的ID，值表示对应的91类ID。</w:t>
        <w:br/>
        <w:br/>
        <w:t>接下来是`convert_coco`函数，这是该文件的核心功能之一。它将COCO数据集的标注转换为YOLO格式。函数接收多个参数，包括标注文件的目录、保存结果的目录、是否使用分割掩码、是否使用关键点标注以及是否将91类ID映射到80类ID。函数首先创建保存结果的目录，并根据需要生成相应的子目录。</w:t>
        <w:br/>
        <w:br/>
        <w:t>然后，函数会读取指定目录下的所有JSON标注文件，并解析这些文件。它将图像信息和标注信息存储在字典中，以便后续处理。对于每个图像，函数会提取其标注信息，并将其转换为YOLO格式。YOLO格式的标注包含类别ID和归一化后的边界框坐标，边界框坐标由左上角的x、y坐标和宽度、高度组成。函数还可以处理分割掩码和关键点标注，并将这些信息写入到相应的文本文件中。</w:t>
        <w:br/>
        <w:br/>
        <w:t>此外，文件中还定义了`convert_dota_to_yolo_obb`函数，用于将DOTA数据集的标注转换为YOLO的有向边界框（OBB）格式。该函数处理DOTA数据集中训练和验证文件夹中的图像，并将每个图像的标注转换为YOLO格式。函数内部定义了一个`convert_label`的辅助函数，用于处理单个图像的标注转换。</w:t>
        <w:br/>
        <w:br/>
        <w:t>在文件的后面部分，定义了两个辅助函数：`min_index`和`merge_multi_segment`。`min_index`函数用于找到两个二维点数组之间距离最短的点对的索引，`merge_multi_segment`函数则用于将多个分割段合并为一个列表，通过连接坐标来实现。这两个函数在处理分割掩码时非常有用。</w:t>
        <w:br/>
        <w:br/>
        <w:t>总体来说，这个文件提供了一系列工具函数，旨在将不同格式的标注数据转换为YOLO模型所需的格式，以便于训练和评估目标检测模型。通过这些转换，用户可以更方便地使用不同的数据集进行模型训练。</w:t>
      </w:r>
    </w:p>
    <w:p>
      <w:pPr>
        <w:spacing w:line="240" w:lineRule="auto"/>
        <w:jc w:val="left"/>
      </w:pPr>
      <w:r>
        <w:rPr>
          <w:rFonts w:ascii="Times New Roman" w:hAnsi="Times New Roman" w:eastAsia="宋体"/>
          <w:color w:val="000000"/>
          <w:sz w:val="24"/>
        </w:rPr>
        <w:t>```以下是经过简化和注释的核心代码部分，主要集中在 `MaskDecoder` 类及其关键方法上：</w:t>
        <w:br/>
        <w:br/>
        <w:t>```python</w:t>
        <w:br/>
        <w:t>import torch</w:t>
        <w:br/>
        <w:t>from torch import nn</w:t>
        <w:br/>
        <w:t>from torch.nn import functional as F</w:t>
        <w:br/>
        <w:t>from ultralytics.nn.modules import LayerNorm2d</w:t>
        <w:br/>
        <w:br/>
        <w:t>class MaskDecoder(nn.Module):</w:t>
        <w:br/>
        <w:t xml:space="preserve">    """</w:t>
        <w:br/>
        <w:t xml:space="preserve">    MaskDecoder 类用于生成图像的掩码及其质量评分，采用变换器架构来预测掩码。</w:t>
        <w:br/>
        <w:t xml:space="preserve">    """</w:t>
        <w:br/>
        <w:br/>
        <w:t xml:space="preserve">    def __init__(self, transformer_dim: int, transformer: nn.Module, num_multimask_outputs: int = 3) -&gt; None:</w:t>
        <w:br/>
        <w:t xml:space="preserve">        """</w:t>
        <w:br/>
        <w:t xml:space="preserve">        初始化 MaskDecoder 类。</w:t>
        <w:br/>
        <w:br/>
        <w:t xml:space="preserve">        参数:</w:t>
        <w:br/>
        <w:t xml:space="preserve">            transformer_dim (int): 变换器模块的通道维度。</w:t>
        <w:br/>
        <w:t xml:space="preserve">            transformer (nn.Module): 用于预测掩码的变换器模块。</w:t>
        <w:br/>
        <w:t xml:space="preserve">            num_multimask_outputs (int): 预测的掩码数量，用于消歧义。</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预测的掩码数量</w:t>
        <w:br/>
        <w:br/>
        <w:t xml:space="preserve">        # IoU token 和掩码 token 的嵌入层</w:t>
        <w:br/>
        <w:t xml:space="preserve">        self.iou_token = nn.Embedding(1, transformer_dim)</w:t>
        <w:br/>
        <w:t xml:space="preserve">        self.mask_tokens = nn.Embedding(num_multimask_outputs + 1, transformer_dim)</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nn.GELU(),</w:t>
        <w:br/>
        <w:t xml:space="preserve">            nn.ConvTranspose2d(transformer_dim // 4, transformer_dim // 8, kernel_size=2, stride=2),</w:t>
        <w:br/>
        <w:t xml:space="preserve">            nn.GELU(),</w:t>
        <w:br/>
        <w:t xml:space="preserve">        )</w:t>
        <w:br/>
        <w:br/>
        <w:t xml:space="preserve">        # 用于生成掩码的超网络 MLP</w:t>
        <w:br/>
        <w:t xml:space="preserve">        self.output_hypernetworks_mlps = nn.ModuleList([</w:t>
        <w:br/>
        <w:t xml:space="preserve">            MLP(transformer_dim, transformer_dim, transformer_dim // 8, 3) for _ in range(num_multimask_outputs + 1)</w:t>
        <w:br/>
        <w:t xml:space="preserve">        ])</w:t>
        <w:br/>
        <w:br/>
        <w:t xml:space="preserve">        # 预测掩码质量的 MLP</w:t>
        <w:br/>
        <w:t xml:space="preserve">        self.iou_prediction_head = MLP(transformer_dim, 256, num_multimask_outputs + 1, 3)</w:t>
        <w:br/>
        <w:br/>
        <w:t xml:space="preserve">    def forward(self, image_embeddings: torch.Tensor, sparse_prompt_embeddings: torch.Tensor, multimask_output: bool) -&gt; Tuple[torch.Tensor, torch.Tensor]:</w:t>
        <w:br/>
        <w:t xml:space="preserve">        """</w:t>
        <w:br/>
        <w:t xml:space="preserve">        根据图像和提示嵌入预测掩码。</w:t>
        <w:br/>
        <w:br/>
        <w:t xml:space="preserve">        参数:</w:t>
        <w:br/>
        <w:t xml:space="preserve">            image_embeddings (torch.Tensor): 图像编码器的嵌入。</w:t>
        <w:br/>
        <w:t xml:space="preserve">            sparse_prompt_embeddings (torch.Tensor): 稀疏提示的嵌入。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 预测掩码和 IoU</w:t>
        <w:br/>
        <w:t xml:space="preserve">        masks, iou_pred = self.predict_masks(image_embeddings, sparse_prompt_embeddings)</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sparse_prompt_embeddings: torch.Tensor) -&gt; Tuple[torch.Tensor, torch.Tensor]:</w:t>
        <w:br/>
        <w:t xml:space="preserve">        """</w:t>
        <w:br/>
        <w:t xml:space="preserve">        预测掩码。</w:t>
        <w:br/>
        <w:br/>
        <w:t xml:space="preserve">        参数:</w:t>
        <w:br/>
        <w:t xml:space="preserve">            image_embeddings (torch.Tensor): 图像嵌入。</w:t>
        <w:br/>
        <w:t xml:space="preserve">            sparse_prompt_embeddings (torch.Tensor): 稀疏提示的嵌入。</w:t>
        <w:br/>
        <w:br/>
        <w:t xml:space="preserve">        返回:</w:t>
        <w:br/>
        <w:t xml:space="preserve">            torch.Tensor: 预测的掩码。</w:t>
        <w:br/>
        <w:t xml:space="preserve">            torch.Tensor: 掩码质量的预测。</w:t>
        <w:br/>
        <w:t xml:space="preserve">        """</w:t>
        <w:br/>
        <w:t xml:space="preserve">        # 连接输出 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sparse_prompt_embeddings</w:t>
        <w:br/>
        <w:br/>
        <w:t xml:space="preserve">        # 运行变换器</w:t>
        <w:br/>
        <w:t xml:space="preserve">        hs, src = self.transformer(src, tokens)</w:t>
        <w:br/>
        <w:t xml:space="preserve">        iou_token_out = hs[:, 0, :]  # IoU token 输出</w:t>
        <w:br/>
        <w:t xml:space="preserve">        mask_tokens_out = hs[:, 1:, :]  # 掩码 tokens 输出</w:t>
        <w:br/>
        <w:br/>
        <w:t xml:space="preserve">        # 上采样掩码嵌入并预测掩码</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upscaled_embedding.view(upscaled_embedding.size(0), -1)).view(upscaled_embedding.size(0), -1, upscaled_embedding.size(2), upscaled_embedding.size(3))</w:t>
        <w:br/>
        <w:br/>
        <w:t xml:space="preserve">        # 生成掩码质量预测</w:t>
        <w:br/>
        <w:t xml:space="preserve">        iou_pred = self.iou_prediction_head(iou_token_out)</w:t>
        <w:br/>
        <w:br/>
        <w:t xml:space="preserve">        return masks, iou_pred</w:t>
        <w:br/>
        <w:br/>
        <w:t>class MLP(nn.Module):</w:t>
        <w:br/>
        <w:t xml:space="preserve">    """</w:t>
        <w:br/>
        <w:t xml:space="preserve">    多层感知机（MLP）模型。</w:t>
        <w:br/>
        <w:t xml:space="preserve">    """</w:t>
        <w:br/>
        <w:br/>
        <w:t xml:space="preserve">    def __init__(self, input_dim: int, hidden_dim: int, output_dim: int, num_layers: int) -&gt; None:</w:t>
        <w:br/>
        <w:t xml:space="preserve">        """</w:t>
        <w:br/>
        <w:t xml:space="preserve">        初始化 MLP 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nn.ModuleList(nn.Linear(n, k) for n, k in zip([input_dim] + [hidden_dim] * (num_layers - 1), [hidden_dim] * (num_layers - 1) + [output_dim]))</w:t>
        <w:br/>
        <w:br/>
        <w:t xml:space="preserve">    def forward(self, x):</w:t>
        <w:br/>
        <w:t xml:space="preserve">        """执行前向传播并应用激活函数。"""</w:t>
        <w:br/>
        <w:t xml:space="preserve">        for i, layer in enumerate(self.layers):</w:t>
        <w:br/>
        <w:t xml:space="preserve">            x = F.relu(layer(x)) if i &lt; len(self.layers) - 1 else layer(x)</w:t>
        <w:br/>
        <w:t xml:space="preserve">        return x</w:t>
        <w:br/>
        <w:t>```</w:t>
        <w:br/>
        <w:br/>
        <w:t>### 代码说明</w:t>
        <w:br/>
        <w:t>1. **MaskDecoder 类**：这是主要的解码器模块，负责生成掩码和其质量评分。它使用变换器架构来处理图像和提示嵌入。</w:t>
        <w:br/>
        <w:t>2. **初始化方法**：设置变换器的维度、掩码数量、IoU token 和掩码 token 的嵌入层，以及输出上采样和超网络 MLP。</w:t>
        <w:br/>
        <w:t>3. **forward 方法**：根据输入的图像嵌入和提示嵌入预测掩码，返回掩码和其质量评分。</w:t>
        <w:br/>
        <w:t>4. **predict_masks 方法**：具体实现掩码的预测过程，包括连接 token、运行变换器、上采样和生成掩码质量预测。</w:t>
        <w:br/>
        <w:t>5. **MLP 类**：实现一个简单的多层感知机，用于掩码质量的预测。```</w:t>
      </w:r>
    </w:p>
    <w:p>
      <w:pPr>
        <w:spacing w:line="240" w:lineRule="auto"/>
        <w:jc w:val="left"/>
      </w:pPr>
      <w:r>
        <w:rPr>
          <w:rFonts w:ascii="Times New Roman" w:hAnsi="Times New Roman" w:eastAsia="宋体"/>
          <w:color w:val="000000"/>
          <w:sz w:val="24"/>
        </w:rPr>
        <w:t>这个程序文件定义了一个名为 `MaskDecoder` 的类，主要用于生成图像的掩码及其质量评分，采用了变换器（Transformer）架构来预测掩码。该类的构造函数接收多个参数，包括变换器的维度、变换器模块、要预测的掩码数量、激活函数类型、IoU（Intersection over Union）头的深度和隐藏维度等。类的属性包括变换器的维度、变换器模块、IoU嵌入、掩码嵌入、输出上采样的神经网络序列、用于生成掩码的超网络多层感知机（MLP）列表，以及用于预测掩码质量的MLP。</w:t>
        <w:br/>
        <w:br/>
        <w:t>在 `forward` 方法中，输入包括图像嵌入、图像位置编码、稀疏提示嵌入、密集提示嵌入和一个布尔值（指示是否返回多个掩码）。该方法调用 `predict_masks` 方法来生成掩码和IoU预测，然后根据 `multimask_output` 的值选择返回的掩码和IoU预测。</w:t>
        <w:br/>
        <w:br/>
        <w:t>`predict_masks` 方法负责实际的掩码预测。它首先将IoU和掩码嵌入连接在一起，并与稀疏提示嵌入进行拼接。接着，它扩展图像嵌入以适应每个掩码，并将其与密集提示嵌入相加。然后，数据通过变换器进行处理，得到IoU和掩码的输出。最后，掩码嵌入经过上采样和超网络MLP处理，生成最终的掩码，并通过IoU头生成掩码质量预测。</w:t>
        <w:br/>
        <w:br/>
        <w:t>此外，文件中还定义了一个 `MLP` 类，表示一个多层感知机模型。该类的构造函数接收输入维度、隐藏层维度、输出维度和层数等参数，并根据这些参数构建多层感知机的层。`forward` 方法实现了前向传播，并在最后一层应用Sigmoid激活（如果需要的话）。</w:t>
        <w:br/>
        <w:br/>
        <w:t>整体来看，这个文件实现了一个用于图像分割的掩码解码器，结合了变换器的强大特性，能够有效地处理图像和提示信息，生成高质量的掩码和对应的质量评分。</w:t>
      </w:r>
    </w:p>
    <w:p>
      <w:pPr>
        <w:spacing w:line="240" w:lineRule="auto"/>
        <w:jc w:val="left"/>
      </w:pPr>
      <w:r>
        <w:rPr>
          <w:rFonts w:ascii="Times New Roman" w:hAnsi="Times New Roman" w:eastAsia="宋体"/>
          <w:color w:val="000000"/>
          <w:sz w:val="24"/>
        </w:rPr>
        <w:t>```以下是经过简化和注释的核心代码部分，主要关注训练模型的关键流程和功能：</w:t>
        <w:br/>
        <w:br/>
        <w:t>```python</w:t>
        <w:br/>
        <w:t>class BaseTrainer:</w:t>
        <w:br/>
        <w:t xml:space="preserve">    """</w:t>
        <w:br/>
        <w:t xml:space="preserve">    BaseTrainer类用于创建训练器的基类。</w:t>
        <w:br/>
        <w:t xml:space="preserve">    主要功能包括初始化训练参数、设置模型、数据集、优化器等。</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 获取配置</w:t>
        <w:br/>
        <w:t xml:space="preserve">        self.args = get_cfg(cfg, overrides)</w:t>
        <w:br/>
        <w:t xml:space="preserve">        self.check_resume(overrides)  # 检查是否需要从检查点恢复训练</w:t>
        <w:br/>
        <w:t xml:space="preserve">        self.device = select_device(self.args.device, self.args.batch)  # 选择训练设备</w:t>
        <w:br/>
        <w:t xml:space="preserve">        self.model = None  # 模型实例</w:t>
        <w:br/>
        <w:t xml:space="preserve">        self.trainset, self.testset = None, None  # 训练和测试数据集</w:t>
        <w:br/>
        <w:t xml:space="preserve">        self.optimizer = None  # 优化器</w:t>
        <w:br/>
        <w:t xml:space="preserve">        self.epochs = self.args.epochs  # 训练轮数</w:t>
        <w:br/>
        <w:t xml:space="preserve">        self.start_epoch = 0  # 起始轮数</w:t>
        <w:br/>
        <w:br/>
        <w:t xml:space="preserve">        # 创建保存目录</w:t>
        <w:br/>
        <w:t xml:space="preserve">        self.save_dir = get_save_dir(self.args)</w:t>
        <w:br/>
        <w:t xml:space="preserve">        self.wdir = self.save_dir / 'weights'  # 权重保存目录</w:t>
        <w:br/>
        <w:t xml:space="preserve">        if RANK in (-1, 0):</w:t>
        <w:br/>
        <w:t xml:space="preserve">            self.wdir.mkdir(parents=True, exist_ok=True)  # 创建目录</w:t>
        <w:br/>
        <w:br/>
        <w:t xml:space="preserve">        # 加载数据集</w:t>
        <w:br/>
        <w:t xml:space="preserve">        self.load_dataset()</w:t>
        <w:br/>
        <w:br/>
        <w:t xml:space="preserve">        # 初始化优化器</w:t>
        <w:br/>
        <w:t xml:space="preserve">        self.build_optimizer()</w:t>
        <w:br/>
        <w:br/>
        <w:t xml:space="preserve">    def load_dataset(self):</w:t>
        <w:br/>
        <w:t xml:space="preserve">        """加载训练和测试数据集。"""</w:t>
        <w:br/>
        <w:t xml:space="preserve">        self.trainset, self.testset = self.get_dataset(self.args.data)</w:t>
        <w:br/>
        <w:br/>
        <w:t xml:space="preserve">    def build_optimizer(self):</w:t>
        <w:br/>
        <w:t xml:space="preserve">        """构建优化器。"""</w:t>
        <w:br/>
        <w:t xml:space="preserve">        # 根据模型和参数构建优化器</w:t>
        <w:br/>
        <w:t xml:space="preserve">        self.optimizer = self.build_optimizer(model=self.model,</w:t>
        <w:br/>
        <w:t xml:space="preserve">                                              name=self.args.optimizer,</w:t>
        <w:br/>
        <w:t xml:space="preserve">                                              lr=self.args.lr0,</w:t>
        <w:br/>
        <w:t xml:space="preserve">                                              momentum=self.args.momentum,</w:t>
        <w:br/>
        <w:t xml:space="preserve">                                              decay=self.args.weight_decay,</w:t>
        <w:br/>
        <w:t xml:space="preserve">                                              iterations=self.epochs)</w:t>
        <w:br/>
        <w:br/>
        <w:t xml:space="preserve">    def train(self):</w:t>
        <w:br/>
        <w:t xml:space="preserve">        """开始训练过程。"""</w:t>
        <w:br/>
        <w:t xml:space="preserve">        self.run_callbacks('on_train_start')  # 运行训练开始的回调</w:t>
        <w:br/>
        <w:t xml:space="preserve">        for epoch in range(self.start_epoch, self.epochs):</w:t>
        <w:br/>
        <w:t xml:space="preserve">            self.run_epoch(epoch)  # 运行每个训练轮</w:t>
        <w:br/>
        <w:br/>
        <w:t xml:space="preserve">    def run_epoch(self, epoch):</w:t>
        <w:br/>
        <w:t xml:space="preserve">        """运行单个训练轮。"""</w:t>
        <w:br/>
        <w:t xml:space="preserve">        self.model.train()  # 设置模型为训练模式</w:t>
        <w:br/>
        <w:t xml:space="preserve">        for batch in self.train_loader:  # 遍历训练数据</w:t>
        <w:br/>
        <w:t xml:space="preserve">            self.train_step(batch)  # 执行训练步骤</w:t>
        <w:br/>
        <w:br/>
        <w:t xml:space="preserve">    def train_step(self, batch):</w:t>
        <w:br/>
        <w:t xml:space="preserve">        """执行单个训练步骤。"""</w:t>
        <w:br/>
        <w:t xml:space="preserve">        self.optimizer.zero_grad()  # 清空梯度</w:t>
        <w:br/>
        <w:t xml:space="preserve">        loss = self.model(batch)  # 前向传播计算损失</w:t>
        <w:br/>
        <w:t xml:space="preserve">        loss.backward()  # 反向传播计算梯度</w:t>
        <w:br/>
        <w:t xml:space="preserve">        self.optimizer.step()  # 更新优化器</w:t>
        <w:br/>
        <w:br/>
        <w:t xml:space="preserve">    def save_model(self):</w:t>
        <w:br/>
        <w:t xml:space="preserve">        """保存模型的检查点。"""</w:t>
        <w:br/>
        <w:t xml:space="preserve">        ckpt = {</w:t>
        <w:br/>
        <w:t xml:space="preserve">            'epoch': self.epoch,</w:t>
        <w:br/>
        <w:t xml:space="preserve">            'model': self.model.state_dict(),</w:t>
        <w:br/>
        <w:t xml:space="preserve">            'optimizer': self.optimizer.state_dict(),</w:t>
        <w:br/>
        <w:t xml:space="preserve">            'args': vars(self.args),</w:t>
        <w:br/>
        <w:t xml:space="preserve">        }</w:t>
        <w:br/>
        <w:t xml:space="preserve">        torch.save(ckpt, self.save_dir / 'last.pt')  # 保存最新的检查点</w:t>
        <w:br/>
        <w:br/>
        <w:t xml:space="preserve">    def validate(self):</w:t>
        <w:br/>
        <w:t xml:space="preserve">        """在验证集上进行验证。"""</w:t>
        <w:br/>
        <w:t xml:space="preserve">        self.model.eval()  # 设置模型为评估模式</w:t>
        <w:br/>
        <w:t xml:space="preserve">        # 进行验证逻辑...</w:t>
        <w:br/>
        <w:t>```</w:t>
        <w:br/>
        <w:br/>
        <w:t>### 代码注释说明</w:t>
        <w:br/>
        <w:t>1. **类的定义**：`BaseTrainer`类是一个训练器的基类，负责管理训练过程中的各种操作。</w:t>
        <w:br/>
        <w:t>2. **初始化方法**：`__init__`方法用于初始化训练器的参数，包括配置、设备选择、数据集加载和优化器构建。</w:t>
        <w:br/>
        <w:t>3. **数据集加载**：`load_dataset`方法用于加载训练和测试数据集。</w:t>
        <w:br/>
        <w:t>4. **优化器构建**：`build_optimizer`方法根据模型和参数构建优化器。</w:t>
        <w:br/>
        <w:t>5. **训练方法**：`train`方法是训练的入口，负责控制训练轮的执行。</w:t>
        <w:br/>
        <w:t>6. **单轮训练**：`run_epoch`方法负责执行每个训练轮的操作。</w:t>
        <w:br/>
        <w:t>7. **训练步骤**：`train_step`方法执行单个训练步骤，包括前向传播、反向传播和优化器更新。</w:t>
        <w:br/>
        <w:t>8. **模型保存**：`save_model`方法用于保存模型的检查点。</w:t>
        <w:br/>
        <w:t>9. **验证方法**：`validate`方法用于在验证集上进行模型评估。</w:t>
        <w:br/>
        <w:br/>
        <w:t>通过这些注释，可以更清晰地理解代码的结构和每个部分的功能。```</w:t>
      </w:r>
    </w:p>
    <w:p>
      <w:pPr>
        <w:spacing w:line="240" w:lineRule="auto"/>
        <w:jc w:val="left"/>
      </w:pPr>
      <w:r>
        <w:rPr>
          <w:rFonts w:ascii="Times New Roman" w:hAnsi="Times New Roman" w:eastAsia="宋体"/>
          <w:color w:val="000000"/>
          <w:sz w:val="24"/>
        </w:rPr>
        <w:t>这个程序文件是Ultralytics YOLO（You Only Look Once）框架中的一个训练器类，主要用于训练深度学习模型。文件的结构和功能可以分为几个部分，以下是对其主要内容的讲解。</w:t>
        <w:br/>
        <w:br/>
        <w:t>首先，文件引入了一些必要的库和模块，包括数学运算、文件操作、时间处理、深度学习框架PyTorch及其相关模块等。接着，定义了一个名为`BaseTrainer`的类，这是一个用于创建训练器的基类，包含了训练过程中的许多重要属性和方法。</w:t>
        <w:br/>
        <w:br/>
        <w:t>在`__init__`方法中，类的实例化会初始化一些重要的参数，包括模型配置、设备选择、数据集检查等。它会根据传入的配置文件和参数设置训练所需的各项属性，如训练周期、批次大小、保存路径等。同时，程序会检查是否需要从上次训练的检查点恢复训练，并初始化随机种子以确保可重复性。</w:t>
        <w:br/>
        <w:br/>
        <w:t>类中定义了多个方法，最重要的包括`train`、`_do_train`和`_setup_train`等。`train`方法负责处理多GPU训练的设置，若检测到多GPU环境则会生成相应的命令并通过子进程启动训练。`_do_train`方法则是实际执行训练的逻辑，循环遍历每个训练周期，进行前向传播、损失计算、反向传播和优化步骤。</w:t>
        <w:br/>
        <w:br/>
        <w:t>在训练过程中，程序会定期进行验证，并根据验证结果更新最佳模型。每个训练周期结束后，程序会保存当前模型的状态，并在必要时进行早停判断，避免过拟合。</w:t>
        <w:br/>
        <w:br/>
        <w:t>此外，`BaseTrainer`类还提供了一些用于处理数据集、构建优化器、保存模型和日志的辅助方法。例如，`get_dataset`方法用于获取训练和验证数据集的路径，`build_optimizer`方法用于根据指定的参数构建优化器，`save_model`方法用于保存模型的检查点和相关元数据。</w:t>
        <w:br/>
        <w:br/>
        <w:t>整个类的设计考虑了多种训练场景，包括单GPU和多GPU训练，支持自动混合精度（AMP）以提高训练效率，同时提供了丰富的回调机制以便于用户自定义训练过程中的行为。</w:t>
        <w:br/>
        <w:br/>
        <w:t>总的来说，这个文件实现了YOLO模型训练的核心逻辑，封装了训练过程中所需的各种功能，使得用户可以方便地进行模型训练和验证。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br/>
        <w:t>class BaseTensor:</w:t>
        <w:br/>
        <w:t xml:space="preserve">    """基础张量类，提供便捷的张量操作和设备管理方法。"""</w:t>
        <w:br/>
        <w:br/>
        <w:t xml:space="preserve">    def __init__(self, data, orig_shape) -&gt; None:</w:t>
        <w:br/>
        <w:t xml:space="preserve">        """</w:t>
        <w:br/>
        <w:t xml:space="preserve">        初始化 BaseTensor。</w:t>
        <w:br/>
        <w:br/>
        <w:t xml:space="preserve">        参数:</w:t>
        <w:br/>
        <w:t xml:space="preserve">            data (torch.Tensor | np.ndarray): 预测结果，如边界框、掩码和关键点。</w:t>
        <w:br/>
        <w:t xml:space="preserve">            orig_shape (tuple): 原始图像的形状。</w:t>
        <w:br/>
        <w:t xml:space="preserve">        """</w:t>
        <w:br/>
        <w:t xml:space="preserve">        assert isinstance(data, (torch.Tensor, np.ndarray))</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__len__(self):</w:t>
        <w:br/>
        <w:t xml:space="preserve">        """返回数据张量的长度。"""</w:t>
        <w:br/>
        <w:t xml:space="preserve">        return len(self.data)</w:t>
        <w:br/>
        <w:br/>
        <w:t xml:space="preserve">    def __getitem__(self, idx):</w:t>
        <w:br/>
        <w:t xml:space="preserve">        """返回指定索引的数据张量副本。"""</w:t>
        <w:br/>
        <w:t xml:space="preserve">        return self.__class__(self.data[idx], self.orig_shape)</w:t>
        <w:br/>
        <w:br/>
        <w:br/>
        <w:t>class Results:</w:t>
        <w:br/>
        <w:t xml:space="preserve">    """</w:t>
        <w:br/>
        <w:t xml:space="preserve">    存储和操作推理结果的类。</w:t>
        <w:br/>
        <w:br/>
        <w:t xml:space="preserve">    参数:</w:t>
        <w:br/>
        <w:t xml:space="preserve">        orig_img (numpy.ndarray): 原始图像。</w:t>
        <w:br/>
        <w:t xml:space="preserve">        path (str): 图像文件路径。</w:t>
        <w:br/>
        <w:t xml:space="preserve">        names (dict): 类名字典。</w:t>
        <w:br/>
        <w:t xml:space="preserve">        boxes (torch.tensor, optional): 每个检测的边界框坐标。</w:t>
        <w:br/>
        <w:t xml:space="preserve">        masks (torch.tensor, optional): 检测掩码。</w:t>
        <w:br/>
        <w:t xml:space="preserve">        probs (torch.tensor, optional): 每个类的概率。</w:t>
        <w:br/>
        <w:t xml:space="preserve">        keypoints (List[List[float]], optional): 每个对象的检测关键点。</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存储类名</w:t>
        <w:br/>
        <w:t xml:space="preserve">        self.path = path  # 存储图像路径</w:t>
        <w:br/>
        <w:br/>
        <w:t xml:space="preserve">    def __getitem__(self, idx):</w:t>
        <w:br/>
        <w:t xml:space="preserve">        """返回指定索引的 Results 对象。"""</w:t>
        <w:br/>
        <w:t xml:space="preserve">        return self._apply('__getitem__', idx)</w:t>
        <w:br/>
        <w:br/>
        <w:t xml:space="preserve">    def __len__(self):</w:t>
        <w:br/>
        <w:t xml:space="preserve">        """返回 Results 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 Results 对象的边界框、掩码和概率属性。"""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w:t>
        <w:br/>
        <w:t xml:space="preserve">        """在输入图像上绘制检测结果。"""</w:t>
        <w:br/>
        <w:t xml:space="preserve">        # 绘制逻辑省略</w:t>
        <w:br/>
        <w:t xml:space="preserve">        pass</w:t>
        <w:br/>
        <w:br/>
        <w:br/>
        <w:t>class Boxes(BaseTensor):</w:t>
        <w:br/>
        <w:t xml:space="preserve">    """</w:t>
        <w:br/>
        <w:t xml:space="preserve">    存储和操作检测边界框的类。</w:t>
        <w:br/>
        <w:br/>
        <w:t xml:space="preserve">    参数:</w:t>
        <w:br/>
        <w:t xml:space="preserve">        boxes (torch.Tensor | numpy.ndarray): 包含检测边界框的张量或数组。</w:t>
        <w:br/>
        <w:t xml:space="preserve">        orig_shape (tuple): 原始图像大小。</w:t>
        <w:br/>
        <w:t xml:space="preserve">    """</w:t>
        <w:br/>
        <w:br/>
        <w:t xml:space="preserve">    def __init__(self, boxes, orig_shape) -&gt; None:</w:t>
        <w:br/>
        <w:t xml:space="preserve">        """初始化 Boxes 类。"""</w:t>
        <w:br/>
        <w:t xml:space="preserve">        super().__init__(boxes, orig_shape)</w:t>
        <w:br/>
        <w:br/>
        <w:t xml:space="preserve">    @property</w:t>
        <w:br/>
        <w:t xml:space="preserve">    def xyxy(self):</w:t>
        <w:br/>
        <w:t xml:space="preserve">        """返回边界框的 xyxy 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"""返回边界框的类值。"""</w:t>
        <w:br/>
        <w:t xml:space="preserve">        return self.data[:, -1]</w:t>
        <w:br/>
        <w:br/>
        <w:br/>
        <w:t>class Masks(BaseTensor):</w:t>
        <w:br/>
        <w:t xml:space="preserve">    """</w:t>
        <w:br/>
        <w:t xml:space="preserve">    存储和操作检测掩码的类。</w:t>
        <w:br/>
        <w:t xml:space="preserve">    """</w:t>
        <w:br/>
        <w:br/>
        <w:t xml:space="preserve">    def __init__(self, masks, orig_shape) -&gt; None:</w:t>
        <w:br/>
        <w:t xml:space="preserve">        """初始化 Masks 类。"""</w:t>
        <w:br/>
        <w:t xml:space="preserve">        super().__init__(masks, orig_shape)</w:t>
        <w:br/>
        <w:br/>
        <w:t xml:space="preserve">    @property</w:t>
        <w:br/>
        <w:t xml:space="preserve">    def xyn(self):</w:t>
        <w:br/>
        <w:t xml:space="preserve">        """返回归一化的掩码段。"""</w:t>
        <w:br/>
        <w:t xml:space="preserve">        # 逻辑省略</w:t>
        <w:br/>
        <w:t xml:space="preserve">        pass</w:t>
        <w:br/>
        <w:br/>
        <w:br/>
        <w:t>class Keypoints(BaseTensor):</w:t>
        <w:br/>
        <w:t xml:space="preserve">    """</w:t>
        <w:br/>
        <w:t xml:space="preserve">    存储和操作检测关键点的类。</w:t>
        <w:br/>
        <w:t xml:space="preserve">    """</w:t>
        <w:br/>
        <w:br/>
        <w:t xml:space="preserve">    def __init__(self, keypoints, orig_shape) -&gt; None:</w:t>
        <w:br/>
        <w:t xml:space="preserve">        """初始化 Keypoints 类。"""</w:t>
        <w:br/>
        <w:t xml:space="preserve">        super().__init__(keypoints, orig_shape)</w:t>
        <w:br/>
        <w:br/>
        <w:t xml:space="preserve">    @property</w:t>
        <w:br/>
        <w:t xml:space="preserve">    def xy(self):</w:t>
        <w:br/>
        <w:t xml:space="preserve">        """返回关键点的 x, y 坐标。"""</w:t>
        <w:br/>
        <w:t xml:space="preserve">        return self.data[..., :2]</w:t>
        <w:br/>
        <w:br/>
        <w:t xml:space="preserve">    @property</w:t>
        <w:br/>
        <w:t xml:space="preserve">    def xyn(self):</w:t>
        <w:br/>
        <w:t xml:space="preserve">        """返回归一化的关键点坐标。"""</w:t>
        <w:br/>
        <w:t xml:space="preserve">        # 逻辑省略</w:t>
        <w:br/>
        <w:t xml:space="preserve">        pass</w:t>
        <w:br/>
        <w:br/>
        <w:br/>
        <w:t>class Probs(BaseTensor):</w:t>
        <w:br/>
        <w:t xml:space="preserve">    """</w:t>
        <w:br/>
        <w:t xml:space="preserve">    存储和操作分类预测的类。</w:t>
        <w:br/>
        <w:t xml:space="preserve">    """</w:t>
        <w:br/>
        <w:br/>
        <w:t xml:space="preserve">    def __init__(self, probs, orig_shape=None) -&gt; None:</w:t>
        <w:br/>
        <w:t xml:space="preserve">        """初始化 Probs 类。"""</w:t>
        <w:br/>
        <w:t xml:space="preserve">        super().__init__(probs, orig_shape)</w:t>
        <w:br/>
        <w:br/>
        <w:t xml:space="preserve">    @property</w:t>
        <w:br/>
        <w:t xml:space="preserve">    def top1(self):</w:t>
        <w:br/>
        <w:t xml:space="preserve">        """返回 top 1 类的索引。"""</w:t>
        <w:br/>
        <w:t xml:space="preserve">        return int(self.data.argmax())</w:t>
        <w:br/>
        <w:br/>
        <w:t xml:space="preserve">    @property</w:t>
        <w:br/>
        <w:t xml:space="preserve">    def top5(self):</w:t>
        <w:br/>
        <w:t xml:space="preserve">        """返回 top 5 类的索引。"""</w:t>
        <w:br/>
        <w:t xml:space="preserve">        return (-self.data).argsort(0)[:5].tolist()</w:t>
        <w:br/>
        <w:t>```</w:t>
        <w:br/>
        <w:br/>
        <w:t>### 代码说明：</w:t>
        <w:br/>
        <w:t>1. **BaseTensor**: 这是一个基础类，提供了对张量的基本操作，包括在不同设备（CPU/GPU）之间的转换。</w:t>
        <w:br/>
        <w:t>2. **Results**: 这个类用于存储推理结果，包括原始图像、边界框、掩码、概率和关键点等。它提供了更新和绘制结果的方法。</w:t>
        <w:br/>
        <w:t>3. **Boxes、Masks、Keypoints、Probs**: 这些类分别用于处理检测到的边界框、掩码、关键点和分类概率，提供了获取相关信息的属性和方法。</w:t>
        <w:br/>
        <w:br/>
        <w:t>通过这种方式，代码的结构更加清晰，核心功能得以保留，同时也便于理解。```</w:t>
      </w:r>
    </w:p>
    <w:p>
      <w:pPr>
        <w:spacing w:line="240" w:lineRule="auto"/>
        <w:jc w:val="left"/>
      </w:pPr>
      <w:r>
        <w:rPr>
          <w:rFonts w:ascii="Times New Roman" w:hAnsi="Times New Roman" w:eastAsia="宋体"/>
          <w:color w:val="000000"/>
          <w:sz w:val="24"/>
        </w:rPr>
        <w:t>这个程序文件 `ultralytics/engine/results.py` 是一个用于处理推理结果的类库，主要用于计算机视觉任务，特别是目标检测和图像分割。文件中定义了多个类，包括 `BaseTensor`、`Results`、`Boxes`、`Masks`、`Keypoints` 和 `Probs`，每个类都有其特定的功能和属性。</w:t>
        <w:br/>
        <w:br/>
        <w:t>首先，`BaseTensor` 类是一个基础类，提供了一些方法来简化张量的操作和设备管理。它支持将数据从 GPU 转移到 CPU，或者转换为 NumPy 数组等操作。这个类的构造函数接收数据和原始图像的形状，并提供了一些属性和方法，如 `shape`、`cpu`、`numpy`、`cuda` 等，方便用户进行数据处理。</w:t>
        <w:br/>
        <w:br/>
        <w:t>接下来，`Results` 类用于存储和操作推理结果。它包含了原始图像、路径、类别名称、检测框、掩码、概率和关键点等信息。该类的构造函数初始化了这些属性，并提供了更新、获取和转换数据的方法。它还包含了 `plot` 方法，用于在图像上绘制检测结果，包括边界框、掩码、概率等，并支持将结果保存为图像文件。</w:t>
        <w:br/>
        <w:br/>
        <w:t>`Boxes` 类专门用于处理检测框，提供了对框的各种格式（如 xyxy 和 xywh）的转换方法。它的构造函数接收一个包含检测框的张量，并根据原始图像的形状进行初始化。这个类还提供了属性来获取框的坐标、置信度和类别等信息。</w:t>
        <w:br/>
        <w:br/>
        <w:t>`Masks` 类用于处理检测掩码，支持将掩码转换为像素坐标和归一化坐标。它的构造函数同样接收掩码数据和原始图像的形状，并提供了相关的方法来处理掩码数据。</w:t>
        <w:br/>
        <w:br/>
        <w:t>`Keypoints` 类用于处理关键点数据，提供了获取关键点坐标和置信度的方法。它在初始化时会检查关键点的可见性，并根据原始图像的形状进行处理。</w:t>
        <w:br/>
        <w:br/>
        <w:t>最后，`Probs` 类用于处理分类预测的概率，提供了获取前五个类别的索引和置信度的方法。</w:t>
        <w:br/>
        <w:br/>
        <w:t>整体而言，这个文件为计算机视觉中的推理结果提供了一个结构化的处理框架，使得用户能够方便地操作和可视化检测结果，支持多种数据格式和设备管理。</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pathlib import Path</w:t>
        <w:br/>
        <w:t>import cv2</w:t>
        <w:br/>
        <w:t>import numpy as np</w:t>
        <w:br/>
        <w:t>import torch</w:t>
        <w:br/>
        <w:br/>
        <w:t># OpenCV图像读取函数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读取标志，默认为cv2.IMREAD_COLOR。</w:t>
        <w:br/>
        <w:br/>
        <w:t xml:space="preserve">    返回:</w:t>
        <w:br/>
        <w:t xml:space="preserve">        (np.ndarray): 读取的图像。</w:t>
        <w:br/>
        <w:t xml:space="preserve">    """</w:t>
        <w:br/>
        <w:t xml:space="preserve">    # 使用cv2.imdecode读取图像，支持多种文件格式</w:t>
        <w:br/>
        <w:t xml:space="preserve">    return cv2.imdecode(np.fromfile(filename, np.uint8), flags)</w:t>
        <w:br/>
        <w:br/>
        <w:t># OpenCV图像写入函数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额外参数，参考OpenCV文档。</w:t>
        <w:br/>
        <w:br/>
        <w:t xml:space="preserve">    返回:</w:t>
        <w:br/>
        <w:t xml:space="preserve">        (bool): 如果文件写入成功返回True，否则返回False。</w:t>
        <w:br/>
        <w:t xml:space="preserve">    """</w:t>
        <w:br/>
        <w:t xml:space="preserve">    try:</w:t>
        <w:br/>
        <w:t xml:space="preserve">        # 使用cv2.imencode将图像编码并写入文件</w:t>
        <w:br/>
        <w:t xml:space="preserve">        cv2.imencode(Path(filename).suffix, img, params)[1].tofile(filename)</w:t>
        <w:br/>
        <w:t xml:space="preserve">        return True</w:t>
        <w:br/>
        <w:t xml:space="preserve">    except Exception:</w:t>
        <w:br/>
        <w:t xml:space="preserve">        return False</w:t>
        <w:br/>
        <w:br/>
        <w:t># PyTorch保存函数</w:t>
        <w:br/>
        <w:t>def torch_save(*args, **kwargs):</w:t>
        <w:br/>
        <w:t xml:space="preserve">    """</w:t>
        <w:br/>
        <w:t xml:space="preserve">    使用dill模块（如果存在）序列化lambda函数，解决pickle无法处理的问题。</w:t>
        <w:br/>
        <w:br/>
        <w:t xml:space="preserve">    参数:</w:t>
        <w:br/>
        <w:t xml:space="preserve">        *args (tuple): 传递给torch.save的位置参数。</w:t>
        <w:br/>
        <w:t xml:space="preserve">        **kwargs (dict): 传递给torch.save的关键字参数。</w:t>
        <w:br/>
        <w:t xml:space="preserve">    """</w:t>
        <w:br/>
        <w:t xml:space="preserve">    try:</w:t>
        <w:br/>
        <w:t xml:space="preserve">        import dill as pickle  # 尝试导入dill模块</w:t>
        <w:br/>
        <w:t xml:space="preserve">    except ImportError:</w:t>
        <w:br/>
        <w:t xml:space="preserve">        import pickle  # 如果dill模块不可用，则使用pickle模块</w:t>
        <w:br/>
        <w:br/>
        <w:t xml:space="preserve">    # 如果没有指定pickle_module，则使用导入的pickle模块</w:t>
        <w:br/>
        <w:t xml:space="preserve">    if 'pickle_module' not in kwargs:</w:t>
        <w:br/>
        <w:t xml:space="preserve">        kwargs['pickle_module'] = pickle</w:t>
        <w:br/>
        <w:t xml:space="preserve">    return torch.save(*args, **kwargs)  # 调用torch.save进行保存</w:t>
        <w:br/>
        <w:t>```</w:t>
        <w:br/>
        <w:br/>
        <w:t>### 代码核心部分说明：</w:t>
        <w:br/>
        <w:t>1. **imread**: 该函数用于从指定路径读取图像，支持多种格式，返回一个NumPy数组表示的图像。</w:t>
        <w:br/>
        <w:t>2. **imwrite**: 该函数用于将NumPy数组表示的图像写入指定路径的文件中，支持指定额外的编码参数。</w:t>
        <w:br/>
        <w:t>3. **torch_save**: 该函数扩展了PyTorch的保存功能，允许使用dill模块序列化一些特殊的对象（如lambda函数），确保更广泛的兼容性。```</w:t>
      </w:r>
    </w:p>
    <w:p>
      <w:pPr>
        <w:spacing w:line="240" w:lineRule="auto"/>
        <w:jc w:val="left"/>
      </w:pPr>
      <w:r>
        <w:rPr>
          <w:rFonts w:ascii="Times New Roman" w:hAnsi="Times New Roman" w:eastAsia="宋体"/>
          <w:color w:val="000000"/>
          <w:sz w:val="24"/>
        </w:rPr>
        <w:t>这个程序文件 `ultralytics/utils/patches.py` 主要是对现有功能进行扩展和更新的“猴子补丁”。它包含了一些对 OpenCV 和 PyTorch 函数的封装，以增强其功能或解决某些特定问题。</w:t>
        <w:br/>
        <w:br/>
        <w:t>首先，文件导入了必要的库，包括 `Path`（用于处理文件路径）、`cv2`（OpenCV库，用于图像处理）、`numpy`（用于数组操作）和 `torch`（PyTorch库，用于深度学习）。接下来，定义了一些函数。</w:t>
        <w:br/>
        <w:br/>
        <w:t>在 OpenCV 相关的部分，首先定义了一个 `_imshow` 变量，它是 `cv2.imshow` 的一个拷贝，用于避免递归错误。接着定义了 `imread` 函数，用于从文件中读取图像。该函数接受文件名和读取标志作为参数，默认使用彩色模式读取图像。它通过 `cv2.imdecode` 和 `np.fromfile` 结合使用，确保可以正确读取文件。</w:t>
        <w:br/>
        <w:br/>
        <w:t>然后是 `imwrite` 函数，用于将图像写入文件。该函数接受文件名、图像数据和可选的参数列表。它使用 `cv2.imencode` 将图像编码为指定格式，并使用 `tofile` 方法将其写入文件。如果写入成功，返回 `True`，否则返回 `False`。</w:t>
        <w:br/>
        <w:br/>
        <w:t>接下来是 `imshow` 函数，它用于在指定窗口中显示图像。该函数接受窗口名称和图像数据作为参数，并调用 `_imshow` 函数来实际显示图像。在这里，窗口名称经过编码和解码处理，以确保能够正确显示。</w:t>
        <w:br/>
        <w:br/>
        <w:t>在 PyTorch 相关的部分，首先定义了一个 `_torch_save` 变量，它是 `torch.save` 的一个拷贝。接着定义了 `torch_save` 函数，用于保存对象。这个函数的特别之处在于，如果存在 `dill` 库，它将用于序列化 lambda 函数，因为 `pickle` 在处理某些对象时可能会失败。函数会检查 `kwargs` 中是否包含 `pickle_module`，如果没有，则将其设置为 `pickle`。最后，调用 `_torch_save` 来执行实际的保存操作。</w:t>
        <w:br/>
        <w:br/>
        <w:t>总的来说，这个文件通过对常用函数的封装和扩展，提供了更灵活和安全的图像读取、写入和对象保存功能，适用于使用 Ultralytics YOLO 的项目。</w:t>
      </w:r>
    </w:p>
    <w:p>
      <w:pPr>
        <w:spacing w:line="240" w:lineRule="auto"/>
        <w:jc w:val="left"/>
      </w:pPr>
      <w:r>
        <w:rPr>
          <w:rFonts w:ascii="Times New Roman" w:hAnsi="Times New Roman" w:eastAsia="宋体"/>
          <w:color w:val="000000"/>
          <w:sz w:val="24"/>
        </w:rPr>
        <w:t>### 整体功能和构架概括</w:t>
        <w:br/>
        <w:br/>
        <w:t>Ultralytics YOLO 框架是一个用于目标检测和图像分割的深度学习工具集。它的设计旨在提供高效、灵活且易于使用的功能，以支持各种计算机视觉任务。整个框架由多个模块组成，每个模块负责特定的功能，协同工作以实现完整的训练、推理和结果处理流程。</w:t>
        <w:br/>
        <w:br/>
        <w:t>- **数据转换**：`converter.py` 负责将不同格式的数据集（如 COCO 和 DOTA）转换为 YOLO 所需的格式，方便用户进行模型训练。</w:t>
        <w:br/>
        <w:t>- **模型解码**：`decoders.py` 提供了掩码解码器的实现，利用变换器架构生成高质量的掩码和对应的质量评分。</w:t>
        <w:br/>
        <w:t>- **训练引擎**：`trainer.py` 实现了训练过程的核心逻辑，支持单GPU和多GPU训练，提供丰富的回调机制以便于用户自定义训练行为。</w:t>
        <w:br/>
        <w:t>- **结果处理**：`results.py` 提供了处理推理结果的工具，支持对检测框、掩码和关键点的操作和可视化。</w:t>
        <w:br/>
        <w:t>- **工具函数**：`patches.py` 通过对 OpenCV 和 PyTorch 函数的封装，增强了图像读取、写入和对象保存的功能。</w:t>
        <w:br/>
        <w:br/>
        <w:t>### 文件功能整理表</w:t>
        <w:br/>
        <w:br/>
        <w:t>| 文件路径                                      | 功能描述                                                                 |</w:t>
        <w:br/>
        <w:t>|-----------------------------------------------|--------------------------------------------------------------------------|</w:t>
        <w:br/>
        <w:t>| `ultralytics/data/converter.py`              | 将 COCO 和 DOTA 数据集的标注转换为 YOLO 格式，便于模型训练。               |</w:t>
        <w:br/>
        <w:t>| `ultralytics/models/sam/modules/decoders.py`| 实现掩码解码器，利用变换器架构生成高质量的掩码和对应的质量评分。            |</w:t>
        <w:br/>
        <w:t>| `ultralytics/engine/trainer.py`              | 处理模型训练的核心逻辑，支持单GPU和多GPU训练，提供丰富的训练回调机制。     |</w:t>
        <w:br/>
        <w:t>| `ultralytics/engine/results.py`              | 处理推理结果，支持对检测框、掩码和关键点的操作和可视化。                   |</w:t>
        <w:br/>
        <w:t>| `ultralytics/utils/patches.py`               | 封装 OpenCV 和 PyTorch 函数，增强图像读取、写入和对象保存的功能。           |</w:t>
        <w:br/>
        <w:br/>
        <w:t>这个表格总结了每个文件的主要功能，帮助用户快速理解 Ultralytics YOLO 框架的各个组成部分及其作用。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