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水族馆鱼类分割系统源码＆数据集分享</w:t>
        <w:br/>
        <w:t xml:space="preserve"> [yolov8-seg-LSKNet＆yolov8-seg-dyhead-DCNV3等50+全套改进创新点发刊_一键训练教程_Web前端展示]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在多个领域的应用逐渐深入，尤其是在生物多样性保护和生态监测方面。水族馆作为展示水生生物的重要场所，不仅是公众了解水生生态的重要窗口，也是科学研究和教育的重要基地。然而，传统的水族馆鱼类监测方法往往依赖人工观察，效率低下且容易受到人为因素的影响。因此，基于深度学习的自动化鱼类分割系统应运而生，成为提升水族馆鱼类监测效率和准确性的有效工具。</w:t>
        <w:br/>
        <w:br/>
        <w:t>本研究旨在基于改进的YOLOv8模型，构建一个高效的水族馆鱼类分割系统。YOLO（You Only Look Once）系列模型因其高效的实时检测能力而广受欢迎，然而，针对水族馆环境中的鱼类分割任务，传统YOLO模型在处理复杂背景和多类鱼类时仍存在一定的局限性。因此，改进YOLOv8模型以适应水族馆特定场景的需求，具有重要的研究价值和实际意义。</w:t>
        <w:br/>
        <w:br/>
        <w:t>本研究所使用的数据集“水族馆 - NASA空间”包含7200张图像，涵盖34种不同类别的鱼类，包括常见的淡水鱼和海水鱼。这一丰富的数据集为模型的训练和验证提供了坚实的基础，能够有效提高模型在多样化场景下的泛化能力。通过对这些图像进行实例分割，研究将实现对水族馆中不同鱼类的精准识别和定位，为后续的生态监测和数据分析提供支持。</w:t>
        <w:br/>
        <w:br/>
        <w:t>鱼类分割系统的建立不仅能够提升水族馆内鱼类监测的自动化水平，还将为科学研究提供重要的数据支持。通过对鱼类种群的动态监测，研究人员可以更好地了解水族馆生态系统的健康状况，评估不同环境因素对鱼类生长和行为的影响。此外，该系统还可以应用于水族馆的教育和宣传活动，帮助公众更直观地了解水生生物的多样性和生态价值，增强公众的环保意识。</w:t>
        <w:br/>
        <w:br/>
        <w:t>在全球面临生物多样性下降和生态环境恶化的背景下，水族馆作为生态保护的重要参与者，其鱼类监测和管理的科学化、智能化显得尤为重要。本研究通过改进YOLOv8模型，推动水族馆鱼类分割技术的发展，旨在为水族馆的可持续发展提供技术支持，同时为生物多样性保护贡献一份力量。综上所述，本研究不仅具有重要的学术价值，也具备广泛的社会意义，期待能够为水族馆管理和生态保护领域带来新的思路和方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在本研究中，我们使用了名为“Aquarium - Nasa Space”的数据集，以训练和改进YOLOv8-seg模型，旨在实现水族馆鱼类的高效分割。该数据集包含33个不同的鱼类类别，涵盖了广泛的水生生物，适用于多种视觉识别和分割任务。每个类别的鱼类不仅在外观上各具特色，而且在生态习性和栖息环境上也有显著差异，这为模型的训练提供了丰富的多样性。</w:t>
        <w:br/>
        <w:br/>
        <w:t>数据集中包含的鱼类类别包括了常见的淡水鱼和海水鱼，例如“Abramis brama”、“Cyprinus carpio”和“Esox lucius”等，这些鱼类在水族馆中常见，且具有重要的生态和经济价值。通过对这些鱼类的精确分割，模型能够更好地理解和识别不同鱼类的特征，从而提高分割的准确性和鲁棒性。此外，数据集中还包括了一些较为特殊的物种，如“Anguilla anguilla”和“Silurus glanis”，这些鱼类的形态特征各异，为模型提供了更具挑战性的分割任务。</w:t>
        <w:br/>
        <w:br/>
        <w:t>值得注意的是，数据集中的类别列表还包括了“starfish”，这不仅丰富了数据集的多样性，也为模型的训练增加了新的维度。通过对不同类别的鱼类及其他水生生物进行标注和分割，模型将能够学习到更为复杂的特征和模式，从而提升其在实际应用中的表现。</w:t>
        <w:br/>
        <w:br/>
        <w:t>数据集的构建过程遵循严格的标准，确保每个类别的样本数量和质量都达到一定的要求。这一过程不仅包括对鱼类的图像采集，还涉及到对图像进行标注，以确保每个样本都能准确反映出鱼类的特征。通过高质量的标注，模型能够在训练过程中有效地学习到每个类别的独特性，从而在分割任务中表现出色。</w:t>
        <w:br/>
        <w:br/>
        <w:t>在数据集的使用过程中，我们将采用数据增强技术，以提高模型的泛化能力。这包括对图像进行旋转、缩放、翻转等操作，模拟不同的观察角度和环境条件，使模型能够在多样化的场景中进行有效的识别和分割。通过这种方式，我们希望能够提升模型在实际应用中的适应性，确保其在面对不同水族馆环境时仍能保持高效的分割性能。</w:t>
        <w:br/>
        <w:br/>
        <w:t>总之，“Aquarium - Nasa Space”数据集为我们提供了一个丰富而多样的基础，支持我们在水族馆鱼类分割领域的研究与探索。通过对33个鱼类类别的深入学习和分析，我们期望能够推动YOLOv8-seg模型的改进，最终实现更加精准和高效的水族馆鱼类分割系统。这不仅有助于水族馆的管理和研究，也为生态保护和生物多样性研究提供了重要的数据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算法的最新进展，标志着目标检测和实例分割领域的一次重要技术革新。作为一种单阶段检测算法，YOLOv8不仅在检测精度上取得了显著提升，同时在检测速度方面也表现出色，成为计算机视觉领域的佼佼者。YOLOv8的架构设计经过精心优化，主要由输入模块、Backbone骨干网络、Neck特征融合网络和Head检测模块四个部分组成。每个模块的设计都旨在提升模型的整体性能，确保在复杂环境下的高效识别和分割能力。</w:t>
        <w:br/>
        <w:br/>
        <w:t>在输入模块中，YOLOv8首先对输入图像进行预处理，包括调整图像比例、实现Mosaic增强以及瞄点计算等操作。这些预处理步骤旨在增强图像的多样性，提高模型的泛化能力。Mosaic增强技术通过将多张图像拼接成一张新图像，增加了训练样本的多样性，使得模型在面对不同场景时能够更好地适应。</w:t>
        <w:br/>
        <w:br/>
        <w:t>YOLOv8的Backbone骨干网络采用了DarkNet结构，但在此基础上进行了重要的改进。传统的C3模块被C2f模块所替代，C2f模块通过引入更多的跳层连接和Split操作，增强了特征提取的能力。这种设计不仅保留了轻量级特性，还提高了梯度流动的效率，使得网络能够更好地捕捉到不同尺度的特征信息。此外，Backbone中的SPPF模块通过对输出特征图进行多尺度池化处理，进一步增强了特征图的表达能力，为后续的特征融合奠定了基础。</w:t>
        <w:br/>
        <w:br/>
        <w:t>在Neck特征融合网络中，YOLOv8依然采用了“双塔结构”，结合了特征金字塔和路径聚合网络。这种结构的设计使得语义特征和定位特征能够有效地转移和融合，增强了网络对不同尺度目标的检测能力。通过这种特征融合机制，YOLOv8能够在复杂场景中更准确地识别和分割目标，提升了整体的检测性能。</w:t>
        <w:br/>
        <w:br/>
        <w:t>YOLOv8的Head检测模块是其创新的核心所在。与之前的YOLO版本不同，YOLOv8采用了解耦头的结构，将回归分支和预测分支进行分离。这一设计显著加速了模型的收敛速度，并提高了检测的精度。此外，YOLOv8引入了Anchor-Free的检测方式，摒弃了传统的Anchor-Based方法，使得模型在处理小目标和高分辨率图像时表现得更加灵活和高效。</w:t>
        <w:br/>
        <w:br/>
        <w:t>YOLOv8-seg算法的另一个重要创新是其损失函数的设计。通过优化损失函数，YOLOv8-seg能够更好地平衡分类和回归任务的权重，从而提升模型在复杂场景下的分割精度。这一创新使得YOLOv8-seg在实例分割任务中表现出色，能够准确地分割出目标物体的边界，并有效地处理重叠和遮挡的情况。</w:t>
        <w:br/>
        <w:br/>
        <w:t>在实际应用中，YOLOv8-seg算法展现出了强大的适应性和灵活性。无论是在垃圾分类、自动驾驶、医疗影像分析还是视频监控等领域，YOLOv8-seg都能够快速、准确地完成目标检测和实例分割任务。其高效的计算性能和优异的检测精度，使得YOLOv8-seg成为了许多实际应用中的首选方案。</w:t>
        <w:br/>
        <w:br/>
        <w:t>总的来说，YOLOv8-seg算法通过对网络结构的深度优化和创新设计，极大地提升了目标检测和实例分割的性能。其在输入处理、特征提取、特征融合和检测模块等方面的改进，使得YOLOv8-seg不仅能够高效地处理复杂场景中的目标，还能够在不同硬件平台上实现快速推理。这些特性使得YOLOv8-seg在计算机视觉领域中占据了重要的地位，推动了目标检测和实例分割技术的进一步发展。随着YOLOv8-seg的不断完善和应用推广，我们有理由相信，它将在未来的研究和应用中发挥更加重要的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执行命令，并检查返回结果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代码分析与注释：</w:t>
        <w:br/>
        <w:br/>
        <w:t>1. **导入模块**：</w:t>
        <w:br/>
        <w:t xml:space="preserve">   - `sys`：用于访问与 Python 解释器相关的变量和函数。</w:t>
        <w:br/>
        <w:t xml:space="preserve">   - `subprocess`：用于执行外部命令。</w:t>
        <w:br/>
        <w:br/>
        <w:t>2. **定义 `run_script` 函数**：</w:t>
        <w:br/>
        <w:t xml:space="preserve">   - 此函数接收一个脚本路径作为参数，并在当前 Python 环境中运行该脚本。</w:t>
        <w:br/>
        <w:t xml:space="preserve">   - 使用 `sys.executable` 获取当前 Python 解释器的路径，以确保使用正确的 Python 环境。</w:t>
        <w:br/>
        <w:br/>
        <w:t>3. **构建命令**：</w:t>
        <w:br/>
        <w:t xml:space="preserve">   - 使用 f-string 构建命令字符串，调用 `streamlit` 运行指定的脚本。</w:t>
        <w:br/>
        <w:br/>
        <w:t>4. **执行命令**：</w:t>
        <w:br/>
        <w:t xml:space="preserve">   - 使用 `subprocess.run` 执行构建的命令，并通过 `shell=True` 允许在 shell 中执行。</w:t>
        <w:br/>
        <w:t xml:space="preserve">   - 检查命令的返回码，如果不为 0，表示脚本运行出错，打印错误信息。</w:t>
        <w:br/>
        <w:br/>
        <w:t>5. **主程序入口**：</w:t>
        <w:br/>
        <w:t xml:space="preserve">   - 通过 `if __name__ == "__main__":` 确保只有在直接运行该脚本时才会执行以下代码。</w:t>
        <w:br/>
        <w:t xml:space="preserve">   - 指定要运行的脚本路径（这里假设为 `web.py`）。</w:t>
        <w:br/>
        <w:t xml:space="preserve">   - 调用 `run_script` 函数来运行指定的脚本。 </w:t>
        <w:br/>
        <w:br/>
        <w:t>这样，代码的核心功能得以保留，并且通过详细的注释，便于理解每个部分的作用。```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这个文件名为 `ui.py`，它的主要功能是通过当前的 Python 环境来运行一个指定的脚本。文件中首先导入了几个必要的模块，包括 `sys`、`os` 和 `subprocess`，这些模块分别用于获取系统信息、处理文件路径和执行外部命令。</w:t>
        <w:br/>
        <w:br/>
        <w:t>在文件的开头，定义了一个名为 `run_script` 的函数，该函数接受一个参数 `script_path`，表示要运行的脚本的路径。函数内部首先获取当前 Python 解释器的路径，这样可以确保在正确的环境中运行脚本。接着，构建一个命令字符串，该命令使用 `streamlit` 模块来运行指定的脚本。`streamlit` 是一个用于构建数据应用的框架。</w:t>
        <w:br/>
        <w:br/>
        <w:t>使用 `subprocess.run` 方法执行构建好的命令，这个方法会在新的 shell 中运行命令，并等待其完成。执行完后，检查返回码，如果返回码不为零，表示脚本运行出错，程序会输出一条错误信息。</w:t>
        <w:br/>
        <w:br/>
        <w:t>在文件的最后部分，使用 `if __name__ == "__main__":` 语句来确保只有在直接运行该文件时才会执行以下代码。这部分代码指定了要运行的脚本路径，这里使用了 `abs_path` 函数来获取 `web.py` 文件的绝对路径。然后调用 `run_script` 函数来运行这个脚本。</w:t>
        <w:br/>
        <w:br/>
        <w:t>总的来说，这个文件的作用是为一个 Streamlit 应用提供一个启动脚本，方便用户在当前 Python 环境中运行指定的 `web.py` 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t>from model import Web_Detector</w:t>
        <w:br/>
        <w:t>from chinese_name_list import Label_list</w:t>
        <w:br/>
        <w:br/>
        <w:t>def generate_color_based_on_name(name):</w:t>
        <w:br/>
        <w:t xml:space="preserve">    # 使用哈希函数生成稳定的颜色</w:t>
        <w:br/>
        <w:t xml:space="preserve">    hash_object = md5(name.encode())  # 对名字进行MD5哈希</w:t>
        <w:br/>
        <w:t xml:space="preserve">    hex_color = hash_object.hexdigest()[:6]  # 取前6位16进制数作为颜色值</w:t>
        <w:br/>
        <w:t xml:space="preserve">    r, g, b = int(hex_color[0:2], 16), int(hex_color[2:4], 16), int(hex_color[4:6], 16)  # 转换为RGB</w:t>
        <w:br/>
        <w:t xml:space="preserve">    return (b, g, r)  # OpenCV 使用BGR格式</w:t>
        <w:br/>
        <w:br/>
        <w:t>def draw_with_chinese(image, text, position, font_size=20, color=(255, 0, 0)):</w:t>
        <w:br/>
        <w:t xml:space="preserve">    # 在图像上绘制中文文本</w:t>
        <w:br/>
        <w:t xml:space="preserve">    image_pil = Image.fromarray(cv2.cvtColor(image, cv2.COLOR_BGR2RGB))  # 转换为PIL格式</w:t>
        <w:br/>
        <w:t xml:space="preserve">    draw = ImageDraw.Draw(image_pil)  # 创建绘图对象</w:t>
        <w:br/>
        <w:t xml:space="preserve">    font = ImageFont.truetype("simsun.ttc", font_size, encoding="unic")  # 加载中文字体</w:t>
        <w:br/>
        <w:t xml:space="preserve">    draw.text(position, text, font=font, fill=color)  # 绘制文本</w:t>
        <w:br/>
        <w:t xml:space="preserve">    return cv2.cvtColor(np.array(image_pil), cv2.COLOR_RGB2BGR)  # 转换回OpenCV格式</w:t>
        <w:br/>
        <w:br/>
        <w:t>def draw_detections(image, info):</w:t>
        <w:br/>
        <w:t xml:space="preserve">    # 绘制检测结果，包括边框、类别名称等</w:t>
        <w:br/>
        <w:t xml:space="preserve">    name, bbox = info['class_name'], info['bbox']  # 获取类别名称和边框</w:t>
        <w:br/>
        <w:t xml:space="preserve">    x1, y1, x2, y2 = bbox  # 解包边框坐标</w:t>
        <w:br/>
        <w:t xml:space="preserve">    cv2.rectangle(image, (x1, y1), (x2, y2), color=(0, 0, 255), thickness=3)  # 绘制边框</w:t>
        <w:br/>
        <w:t xml:space="preserve">    image = draw_with_chinese(image, name, (x1, y1 - 10), font_size=20)  # 绘制类别名称</w:t>
        <w:br/>
        <w:t xml:space="preserve">    return image</w:t>
        <w:br/>
        <w:br/>
        <w:t>def process_frame(model, image):</w:t>
        <w:br/>
        <w:t xml:space="preserve">    # 处理图像帧，进行目标检测</w:t>
        <w:br/>
        <w:t xml:space="preserve">    pre_img = model.preprocess(image)  # 预处理图像</w:t>
        <w:br/>
        <w:t xml:space="preserve">    pred = model.predict(pre_img)  # 进行预测</w:t>
        <w:br/>
        <w:t xml:space="preserve">    det = pred[0]  # 获取检测结果</w:t>
        <w:br/>
        <w:br/>
        <w:t xml:space="preserve">    if det is not None and len(det):</w:t>
        <w:br/>
        <w:t xml:space="preserve">        det_info = model.postprocess(pred)  # 后处理，获取检测信息</w:t>
        <w:br/>
        <w:t xml:space="preserve">        for info in det_info:</w:t>
        <w:br/>
        <w:t xml:space="preserve">            image = draw_detections(image, info)  # 绘制检测结果</w:t>
        <w:br/>
        <w:t xml:space="preserve">    return image</w:t>
        <w:br/>
        <w:br/>
        <w:t>if __name__ == "__main__":</w:t>
        <w:br/>
        <w:t xml:space="preserve">    model = Web_Detector()  # 初始化模型</w:t>
        <w:br/>
        <w:t xml:space="preserve">    model.load_model("./weights/yolov8s-seg.pt")  # 加载模型权重</w:t>
        <w:br/>
        <w:br/>
        <w:t xml:space="preserve">    # 图片处理</w:t>
        <w:br/>
        <w:t xml:space="preserve">    image_path = './icon/OIP.jpg'  # 指定图片路径</w:t>
        <w:br/>
        <w:t xml:space="preserve">    image = cv2.imread(image_path)  # 读取图片</w:t>
        <w:br/>
        <w:t xml:space="preserve">    if image is not None:</w:t>
        <w:br/>
        <w:t xml:space="preserve">        processed_image = process_frame(model, image)  # 处理图像</w:t>
        <w:br/>
        <w:t xml:space="preserve">        cv2.imshow('Processed Image', processed_image)  # 显示处理后的图像</w:t>
        <w:br/>
        <w:t xml:space="preserve">        cv2.waitKey(0)  # 等待按键</w:t>
        <w:br/>
        <w:t xml:space="preserve">        cv2.destroyAllWindows()  # 关闭窗口</w:t>
        <w:br/>
        <w:t xml:space="preserve">    else:</w:t>
        <w:br/>
        <w:t xml:space="preserve">        print('Image not found.')  # 图片未找到的提示</w:t>
        <w:br/>
        <w:t>```</w:t>
        <w:br/>
        <w:br/>
        <w:t>### 代码核心部分说明：</w:t>
        <w:br/>
        <w:t>1. **生成颜色**：`generate_color_based_on_name` 函数通过对名称进行哈希，生成一个稳定的颜色值，以便在绘制时使用。</w:t>
        <w:br/>
        <w:t>2. **绘制中文文本**：`draw_with_chinese` 函数用于在图像上绘制中文文本，使用PIL库处理中文字体。</w:t>
        <w:br/>
        <w:t>3. **绘制检测结果**：`draw_detections` 函数负责在图像上绘制检测到的物体的边框和类别名称。</w:t>
        <w:br/>
        <w:t>4. **处理图像帧**：`process_frame` 函数对输入图像进行预处理、预测和后处理，最终返回绘制了检测结果的图像。</w:t>
        <w:br/>
        <w:t>5. **主程序**：在主程序中，加载模型并读取图像，处理后显示结果。```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`demo_test_image.py` 是一个用于图像处理和目标检测的 Python 脚本，主要依赖于 OpenCV 和其他图像处理库。程序的核心功能是加载一张图片，使用深度学习模型进行目标检测，并在图像上绘制检测到的目标的边界框、类别名称及相关信息。</w:t>
        <w:br/>
        <w:br/>
        <w:t>首先，程序导入了一些必要的库，包括 `random`、`cv2`（OpenCV）、`numpy`、`PIL`（用于处理图像的库）、`hashlib`（用于生成哈希值）以及自定义的 `Web_Detector` 模型和 `Label_list` 类别名称列表。</w:t>
        <w:br/>
        <w:br/>
        <w:t>程序定义了几个辅助函数。`generate_color_based_on_name` 函数使用 MD5 哈希算法根据目标名称生成一个稳定的颜色值，以便在图像中标识不同的目标。`calculate_polygon_area` 函数计算给定点的多边形面积，`draw_with_chinese` 函数则用于在图像上绘制中文文本，支持设置字体大小和颜色。</w:t>
        <w:br/>
        <w:br/>
        <w:t>`adjust_parameter` 函数根据图像的大小调整参数，以便在不同分辨率的图像上保持一致的视觉效果。`draw_detections` 函数是程序的核心部分，负责在图像上绘制检测到的目标。它会根据目标的边界框或掩膜绘制矩形或多边形，并计算目标的面积、周长和圆度等信息，同时在图像上显示这些信息。</w:t>
        <w:br/>
        <w:br/>
        <w:t>`process_frame` 函数用于处理每一帧图像。它首先对图像进行预处理，然后使用模型进行预测，最后调用 `draw_detections` 函数在图像上绘制检测结果。</w:t>
        <w:br/>
        <w:br/>
        <w:t>在 `__main__` 部分，程序首先加载目标检测模型，然后读取指定路径的图像。如果图像成功加载，程序将调用 `process_frame` 函数处理图像，并通过 OpenCV 显示处理后的图像。如果图像未找到，则输出相应的错误信息。</w:t>
        <w:br/>
        <w:br/>
        <w:t>整体而言，这个程序实现了一个完整的目标检测流程，从加载模型、读取图像到处理和显示结果，适合用于图像分析和计算机视觉相关的应用。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from ultralytics.models.yolo.detect import DetectionValidator</w:t>
        <w:br/>
        <w:t>from ultralytics.utils import ops</w:t>
        <w:br/>
        <w:t>from ultralytics.utils.metrics import PoseMetrics, box_iou, kpt_iou</w:t>
        <w:br/>
        <w:br/>
        <w:t>class PoseValidator(DetectionValidator):</w:t>
        <w:br/>
        <w:t xml:space="preserve">    """</w:t>
        <w:br/>
        <w:t xml:space="preserve">    PoseValidator类，继承自DetectionValidator，用于基于姿态模型的验证。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"""初始化PoseValidator对象，设置相关参数和属性。"""</w:t>
        <w:br/>
        <w:t xml:space="preserve">        super().__init__(dataloader, save_dir, args=args)</w:t>
        <w:br/>
        <w:t xml:space="preserve">        self.kpt_shape = None  # 关键点形状</w:t>
        <w:br/>
        <w:t xml:space="preserve">        self.args.task = 'pose'  # 设置任务类型为姿态估计</w:t>
        <w:br/>
        <w:t xml:space="preserve">        self.metrics = PoseMetrics(save_dir=self.save_dir)  # 初始化姿态度量</w:t>
        <w:br/>
        <w:br/>
        <w:t xml:space="preserve">    def preprocess(self, batch):</w:t>
        <w:br/>
        <w:t xml:space="preserve">        """预处理批次数据，将关键点数据转换为浮点数并移动到设备上。"""</w:t>
        <w:br/>
        <w:t xml:space="preserve">        batch = super().preprocess(batch)  # 调用父类的预处理方法</w:t>
        <w:br/>
        <w:t xml:space="preserve">        batch['keypoints'] = batch['keypoints'].to(self.device).float()  # 转换关键点为浮点数</w:t>
        <w:br/>
        <w:t xml:space="preserve">        return batch</w:t>
        <w:br/>
        <w:br/>
        <w:t xml:space="preserve">    def postprocess(self, preds):</w:t>
        <w:br/>
        <w:t xml:space="preserve">        """应用非极大值抑制，返回高置信度的检测结果。"""</w:t>
        <w:br/>
        <w:t xml:space="preserve">        return ops.non_max_suppression(preds, self.args.conf, self.args.iou)</w:t>
        <w:br/>
        <w:br/>
        <w:t xml:space="preserve">    def init_metrics(self, model):</w:t>
        <w:br/>
        <w:t xml:space="preserve">        """初始化YOLO模型的姿态估计度量。"""</w:t>
        <w:br/>
        <w:t xml:space="preserve">        super().init_metrics(model)  # 调用父类的初始化方法</w:t>
        <w:br/>
        <w:t xml:space="preserve">        self.kpt_shape = self.data['kpt_shape']  # 获取关键点形状</w:t>
        <w:br/>
        <w:t xml:space="preserve">        is_pose = self.kpt_shape == [17, 3]  # 判断是否为姿态估计</w:t>
        <w:br/>
        <w:t xml:space="preserve">        nkpt = self.kpt_shape[0]  # 关键点数量</w:t>
        <w:br/>
        <w:t xml:space="preserve">        self.sigma = np.ones(nkpt) / nkpt if not is_pose else OKS_SIGMA  # 设置sigma值</w:t>
        <w:br/>
        <w:br/>
        <w:t xml:space="preserve">    def update_metrics(self, preds, batch):</w:t>
        <w:br/>
        <w:t xml:space="preserve">        """更新度量指标。"""</w:t>
        <w:br/>
        <w:t xml:space="preserve">        for si, pred in enumerate(preds):  # 遍历每个预测结果</w:t>
        <w:br/>
        <w:t xml:space="preserve">            idx = batch['batch_idx'] == si  # 获取当前批次索引</w:t>
        <w:br/>
        <w:t xml:space="preserve">            cls = batch['cls'][idx]  # 获取当前批次的类别</w:t>
        <w:br/>
        <w:t xml:space="preserve">            bbox = batch['bboxes'][idx]  # 获取当前批次的边界框</w:t>
        <w:br/>
        <w:t xml:space="preserve">            kpts = batch['keypoints'][idx]  # 获取当前批次的关键点</w:t>
        <w:br/>
        <w:t xml:space="preserve">            npr = pred.shape[0]  # 当前预测数量</w:t>
        <w:br/>
        <w:t xml:space="preserve">            correct_kpts = torch.zeros(npr, dtype=torch.bool, device=self.device)  # 初始化正确关键点</w:t>
        <w:br/>
        <w:t xml:space="preserve">            correct_bboxes = torch.zeros(npr, dtype=torch.bool, device=self.device)  # 初始化正确边界框</w:t>
        <w:br/>
        <w:br/>
        <w:t xml:space="preserve">            if npr == 0:  # 如果没有预测结果</w:t>
        <w:br/>
        <w:t xml:space="preserve">                continue</w:t>
        <w:br/>
        <w:br/>
        <w:t xml:space="preserve">            # 处理预测结果</w:t>
        <w:br/>
        <w:t xml:space="preserve">            predn = pred.clone()  # 克隆预测结果</w:t>
        <w:br/>
        <w:t xml:space="preserve">            ops.scale_boxes(batch['img'][si].shape[1:], predn[:, :4], batch['ori_shape'][si])  # 将预测框缩放到原始图像大小</w:t>
        <w:br/>
        <w:t xml:space="preserve">            pred_kpts = predn[:, 6:].view(npr, -1, 3)  # 获取预测的关键点</w:t>
        <w:br/>
        <w:br/>
        <w:t xml:space="preserve">            # 计算IoU并更新度量</w:t>
        <w:br/>
        <w:t xml:space="preserve">            if len(cls) &gt; 0:</w:t>
        <w:br/>
        <w:t xml:space="preserve">                correct_bboxes = self._process_batch(predn[:, :6], torch.cat((cls, bbox), 1))  # 处理边界框</w:t>
        <w:br/>
        <w:t xml:space="preserve">                correct_kpts = self._process_batch(predn[:, :6], torch.cat((cls, bbox), 1), pred_kpts, kpts)  # 处理关键点</w:t>
        <w:br/>
        <w:br/>
        <w:t xml:space="preserve">            # 记录统计信息</w:t>
        <w:br/>
        <w:t xml:space="preserve">            self.stats.append((correct_bboxes, correct_kpts, pred[:, 4], pred[:, 5], cls.squeeze(-1)))</w:t>
        <w:br/>
        <w:br/>
        <w:t xml:space="preserve">    def _process_batch(self, detections, labels, pred_kpts=None, gt_kpts=None):</w:t>
        <w:br/>
        <w:t xml:space="preserve">        """</w:t>
        <w:br/>
        <w:t xml:space="preserve">        处理批次，返回正确的预测矩阵。</w:t>
        <w:br/>
        <w:t xml:space="preserve">        """</w:t>
        <w:br/>
        <w:t xml:space="preserve">        if pred_kpts is not None and gt_kpts is not None:</w:t>
        <w:br/>
        <w:t xml:space="preserve">            iou = kpt_iou(gt_kpts, pred_kpts, sigma=self.sigma)  # 计算关键点IoU</w:t>
        <w:br/>
        <w:t xml:space="preserve">        else:</w:t>
        <w:br/>
        <w:t xml:space="preserve">            iou = box_iou(labels[:, 1:], detections[:, :4])  # 计算边界框IoU</w:t>
        <w:br/>
        <w:br/>
        <w:t xml:space="preserve">        return self.match_predictions(detections[:, 5], labels[:, 0], iou)  # 匹配预测</w:t>
        <w:br/>
        <w:br/>
        <w:t xml:space="preserve">    def plot_val_samples(self, batch, ni):</w:t>
        <w:br/>
        <w:t xml:space="preserve">        """绘制并保存验证集样本，显示预测的边界框和关键点。"""</w:t>
        <w:br/>
        <w:t xml:space="preserve">        plot_images(batch['img'], batch['batch_idx'], batch['cls'].squeeze(-1), batch['bboxes'], kpts=batch['keypoints'])</w:t>
        <w:br/>
        <w:br/>
        <w:t xml:space="preserve">    def eval_json(self, stats):</w:t>
        <w:br/>
        <w:t xml:space="preserve">        """使用COCO JSON格式评估目标检测模型。"""</w:t>
        <w:br/>
        <w:t xml:space="preserve">        # 评估逻辑省略</w:t>
        <w:br/>
        <w:t xml:space="preserve">        return stats</w:t>
        <w:br/>
        <w:t>```</w:t>
        <w:br/>
        <w:br/>
        <w:t>### 代码注释说明：</w:t>
        <w:br/>
        <w:t>1. **PoseValidator类**：这是一个用于姿态估计的验证器，继承自DetectionValidator。</w:t>
        <w:br/>
        <w:t>2. **初始化方法**：设置任务类型为姿态估计，并初始化相关度量。</w:t>
        <w:br/>
        <w:t>3. **预处理方法**：将批次中的关键点数据转换为浮点数并移动到指定设备。</w:t>
        <w:br/>
        <w:t>4. **后处理方法**：应用非极大值抑制以过滤低置信度的检测结果。</w:t>
        <w:br/>
        <w:t>5. **初始化度量方法**：根据关键点形状初始化相关度量。</w:t>
        <w:br/>
        <w:t>6. **更新度量方法**：处理每个批次的预测结果并更新度量统计。</w:t>
        <w:br/>
        <w:t>7. **处理批次方法**：计算并返回预测与标签之间的匹配情况。</w:t>
        <w:br/>
        <w:t>8. **绘制验证样本方法**：可视化验证集样本的预测结果。</w:t>
        <w:br/>
        <w:t>9. **评估JSON方法**：使用COCO格式评估模型性能。```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 Ultralytics YOLO 模型的一部分，专门用于姿态估计的验证。文件中定义了一个名为 `PoseValidator` 的类，该类继承自 `DetectionValidator`，用于处理与姿态相关的验证任务。</w:t>
        <w:br/>
        <w:br/>
        <w:t>在类的初始化方法中，首先调用父类的初始化方法，并设置一些特定于姿态估计的参数，比如 `sigma` 和 `kpt_shape`。`sigma` 用于计算关键点的 OKS（Object Keypoint Similarity）指标，而 `kpt_shape` 则表示关键点的形状。类的任务被设定为 'pose'，并且在设备为 Apple MPS 时会发出警告，建议使用 CPU 进行模型推理。</w:t>
        <w:br/>
        <w:br/>
        <w:t>`preprocess` 方法用于对输入批次进行预处理，将关键点数据转换为浮点数并移动到指定设备上。`get_desc` 方法返回评估指标的描述字符串，以便在输出时显示。</w:t>
        <w:br/>
        <w:br/>
        <w:t>在 `postprocess` 方法中，使用非极大值抑制（NMS）来过滤掉低置信度的检测结果。`init_metrics` 方法初始化姿态估计的指标，检查关键点的形状以确定是否为姿态模型，并设置 `sigma` 的值。</w:t>
        <w:br/>
        <w:br/>
        <w:t>`update_metrics` 方法是计算和更新验证指标的核心部分。它遍历每个预测结果，并与真实标签进行比较，计算正确的关键点和边界框。该方法还处理了预测的缩放和坐标转换，以确保在原始图像空间中进行评估。</w:t>
        <w:br/>
        <w:br/>
        <w:t>`_process_batch` 方法用于返回正确的预测矩阵，计算检测框和关键点的 IOU（Intersection over Union）值，并与真实标签进行匹配。`plot_val_samples` 和 `plot_predictions` 方法用于可视化验证样本和预测结果，将图像、边界框和关键点绘制到图像上并保存。</w:t>
        <w:br/>
        <w:br/>
        <w:t>`pred_to_json` 方法将 YOLO 的预测结果转换为 COCO JSON 格式，以便于后续评估。`eval_json` 方法使用 COCO API 评估模型的性能，计算 mAP（mean Average Precision）指标，并将结果记录到日志中。</w:t>
        <w:br/>
        <w:br/>
        <w:t>整体来看，这个文件实现了对姿态估计模型的验证流程，包括数据预处理、指标计算、结果可视化和评估等功能，适用于基于 YOLO 的姿态检测任务。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json</w:t>
        <w:br/>
        <w:t>from collections import defaultdict</w:t>
        <w:br/>
        <w:t>from pathlib import Path</w:t>
        <w:br/>
        <w:t>import numpy as np</w:t>
        <w:br/>
        <w:t>from ultralytics.utils import LOGGER, TQDM</w:t>
        <w:br/>
        <w:t>from ultralytics.utils.files import increment_path</w:t>
        <w:br/>
        <w:br/>
        <w:t>def coco91_to_coco80_class():</w:t>
        <w:br/>
        <w:t xml:space="preserve">    """</w:t>
        <w:br/>
        <w:t xml:space="preserve">    将91个COCO类ID转换为80个COCO类ID。</w:t>
        <w:br/>
        <w:t xml:space="preserve">    </w:t>
        <w:br/>
        <w:t xml:space="preserve">    返回:</w:t>
        <w:br/>
        <w:t xml:space="preserve">        (list): 一个列表，索引表示80个类ID，值为对应的91个类ID。</w:t>
        <w:br/>
        <w:t xml:space="preserve">    """</w:t>
        <w:br/>
        <w:t xml:space="preserve">    return [</w:t>
        <w:br/>
        <w:t xml:space="preserve">        0, 1, 2, 3, 4, 5, 6, 7, 8, 9, 10, None, 11, 12, 13, 14, 15, 16, 17, 18, 19, 20, 21, 22, 23, None, 24, 25, None,</w:t>
        <w:br/>
        <w:t xml:space="preserve">        None, 26, 27, 28, 29, 30, 31, 32, 33, 34, 35, 36, 37, 38, 39, None, 40, 41, 42, 43, 44, 45, 46, 47, 48, 49, 50,</w:t>
        <w:br/>
        <w:t xml:space="preserve">        51, 52, 53, 54, 55, 56, 57, 58, 59, None, 60, None, None, 61, None, 62, 63, 64, 65, 66, 67, 68, 69, 70, 71, 72,</w:t>
        <w:br/>
        <w:t xml:space="preserve">        None, 73, 74, 75, 76, 77, 78, 79, None]</w:t>
        <w:br/>
        <w:br/>
        <w:t>def convert_coco(labels_dir='../coco/annotations/',</w:t>
        <w:br/>
        <w:t xml:space="preserve">                 save_dir='coco_converted/',</w:t>
        <w:br/>
        <w:t xml:space="preserve">                 cls91to80=True):</w:t>
        <w:br/>
        <w:t xml:space="preserve">    """</w:t>
        <w:br/>
        <w:t xml:space="preserve">    将COCO数据集的注释转换为YOLO注释格式，以便训练YOLO模型。</w:t>
        <w:br/>
        <w:br/>
        <w:t xml:space="preserve">    参数:</w:t>
        <w:br/>
        <w:t xml:space="preserve">        labels_dir (str): COCO数据集注释文件的目录路径。</w:t>
        <w:br/>
        <w:t xml:space="preserve">        save_dir (str): 保存结果的目录路径。</w:t>
        <w:br/>
        <w:t xml:space="preserve">        cls91to80 (bool): 是否将91个COCO类ID映射到对应的80个COCO类ID。</w:t>
        <w:br/>
        <w:t xml:space="preserve">    """</w:t>
        <w:br/>
        <w:t xml:space="preserve">    # 创建保存数据集的目录</w:t>
        <w:br/>
        <w:t xml:space="preserve">    save_dir = increment_path(save_dir)  # 如果保存目录已存在，则增加后缀</w:t>
        <w:br/>
        <w:t xml:space="preserve">    for p in save_dir / 'labels', save_dir / 'images':</w:t>
        <w:br/>
        <w:t xml:space="preserve">        p.mkdir(parents=True, exist_ok=True)  # 创建目录</w:t>
        <w:br/>
        <w:br/>
        <w:t xml:space="preserve">    # 获取80个COCO类ID</w:t>
        <w:br/>
        <w:t xml:space="preserve">    coco80 = coco91_to_coco80_class()</w:t>
        <w:br/>
        <w:br/>
        <w:t xml:space="preserve">    # 导入json文件</w:t>
        <w:br/>
        <w:t xml:space="preserve">    for json_file in sorted(Path(labels_dir).resolve().glob('*.json')):</w:t>
        <w:br/>
        <w:t xml:space="preserve">        fn = Path(save_dir) / 'labels' / json_file.stem.replace('instances_', '')  # 文件夹名称</w:t>
        <w:br/>
        <w:t xml:space="preserve">        fn.mkdir(parents=True, exist_ok=True)</w:t>
        <w:br/>
        <w:t xml:space="preserve">        with open(json_file) as f:</w:t>
        <w:br/>
        <w:t xml:space="preserve">            data = json.load(f)</w:t>
        <w:br/>
        <w:br/>
        <w:t xml:space="preserve">        # 创建图像字典</w:t>
        <w:br/>
        <w:t xml:space="preserve">        images = {f'{x["id"]:d}': x for x in data['images']}</w:t>
        <w:br/>
        <w:t xml:space="preserve">        # 创建图像-注释字典</w:t>
        <w:br/>
        <w:t xml:space="preserve">        imgToAnns = defaultdict(list)</w:t>
        <w:br/>
        <w:t xml:space="preserve">        for ann in data['annotations']:</w:t>
        <w:br/>
        <w:t xml:space="preserve">            imgToAnns[ann['image_id']].append(ann)</w:t>
        <w:br/>
        <w:br/>
        <w:t xml:space="preserve">        # 写入标签文件</w:t>
        <w:br/>
        <w:t xml:space="preserve">        for img_id, anns in TQDM(imgToAnns.items(), desc=f'Annotations {json_file}'):</w:t>
        <w:br/>
        <w:t xml:space="preserve">            img = images[f'{img_id:d}']</w:t>
        <w:br/>
        <w:t xml:space="preserve">            h, w, f = img['height'], img['width'], img['file_name']</w:t>
        <w:br/>
        <w:br/>
        <w:t xml:space="preserve">            bboxes = []  # 存储边界框</w:t>
        <w:br/>
        <w:t xml:space="preserve">            for ann in anns:</w:t>
        <w:br/>
        <w:t xml:space="preserve">                if ann['iscrowd']:</w:t>
        <w:br/>
        <w:t xml:space="preserve">                    continue  # 跳过拥挤的注释</w:t>
        <w:br/>
        <w:t xml:space="preserve">                # COCO框格式为 [左上角x, 左上角y, 宽度, 高度]</w:t>
        <w:br/>
        <w:t xml:space="preserve">                box = np.array(ann['bbox'], dtype=np.float64)</w:t>
        <w:br/>
        <w:t xml:space="preserve">                box[:2] += box[2:] / 2  # 将左上角坐标转换为中心坐标</w:t>
        <w:br/>
        <w:t xml:space="preserve">                box[[0, 2]] /= w  # 归一化x坐标</w:t>
        <w:br/>
        <w:t xml:space="preserve">                box[[1, 3]] /= h  # 归一化y坐标</w:t>
        <w:br/>
        <w:t xml:space="preserve">                if box[2] &lt;= 0 or box[3] &lt;= 0:  # 如果宽度或高度小于等于0</w:t>
        <w:br/>
        <w:t xml:space="preserve">                    continue</w:t>
        <w:br/>
        <w:br/>
        <w:t xml:space="preserve">                cls = coco80[ann['category_id'] - 1] if cls91to80 else ann['category_id'] - 1  # 类别</w:t>
        <w:br/>
        <w:t xml:space="preserve">                box = [cls] + box.tolist()  # 将类别和边界框合并</w:t>
        <w:br/>
        <w:t xml:space="preserve">                if box not in bboxes:</w:t>
        <w:br/>
        <w:t xml:space="preserve">                    bboxes.append(box)</w:t>
        <w:br/>
        <w:br/>
        <w:t xml:space="preserve">            # 写入标签文件</w:t>
        <w:br/>
        <w:t xml:space="preserve">            with open((fn / f).with_suffix('.txt'), 'a') as file:</w:t>
        <w:br/>
        <w:t xml:space="preserve">                for bbox in bboxes:</w:t>
        <w:br/>
        <w:t xml:space="preserve">                    file.write(('%g ' * len(bbox)).rstrip() % bbox + '\n')</w:t>
        <w:br/>
        <w:br/>
        <w:t xml:space="preserve">    LOGGER.info(f'COCO数据成功转换。\n结果保存到 {save_dir.resolve()}')</w:t>
        <w:br/>
        <w:t>```</w:t>
        <w:br/>
        <w:br/>
        <w:t>### 代码说明：</w:t>
        <w:br/>
        <w:t>1. **coco91_to_coco80_class**: 该函数将91个COCO类ID映射到80个COCO类ID，返回一个列表，索引表示80个类ID，值为对应的91个类ID。</w:t>
        <w:br/>
        <w:t xml:space="preserve">  </w:t>
        <w:br/>
        <w:t>2. **convert_coco**: 该函数将COCO数据集的注释转换为YOLO格式，便于YOLO模型的训练。它会创建保存目录，读取COCO的JSON注释文件，处理每个图像的注释，并将结果写入YOLO格式的文本文件中。</w:t>
        <w:br/>
        <w:br/>
        <w:t>3. **图像和注释处理**: 通过字典将图像和注释关联，遍历每个图像的注释，提取边界框信息并进行归一化处理，最后将处理后的数据写入文本文件。</w:t>
        <w:br/>
        <w:br/>
        <w:t>4. **日志记录**: 使用`LOGGER`记录转换成功的信息。```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这个程序文件主要用于将COCO数据集的标注格式转换为YOLO模型所需的格式。程序中包含了一些函数，用于处理不同类型的标注数据，并将其转换为YOLO格式的标注文件。</w:t>
        <w:br/>
        <w:br/>
        <w:t>首先，文件导入了一些必要的库，包括`json`、`defaultdict`、`Path`、`cv2`和`numpy`。这些库提供了处理文件、图像和数组的功能。</w:t>
        <w:br/>
        <w:br/>
        <w:t>接下来，定义了两个函数`coco91_to_coco80_class`和`coco80_to_coco91_class`，它们分别用于将COCO数据集中91个类别的ID转换为80个类别的ID，反之亦然。这是因为在不同的任务或模型中，可能会使用不同的类别映射。</w:t>
        <w:br/>
        <w:br/>
        <w:t>`convert_coco`函数是文件的核心功能，它将COCO数据集的标注转换为YOLO格式。该函数接受多个参数，包括标注文件的目录、保存结果的目录、是否使用分割掩码和关键点注释等。函数首先创建保存结果的目录，然后加载COCO的类别映射。</w:t>
        <w:br/>
        <w:br/>
        <w:t>在处理每个JSON标注文件时，函数会创建一个图像字典和一个图像-注释字典。接着，函数遍历每个图像的注释，提取边界框、分割和关键点信息，并将其转换为YOLO格式。边界框的格式从COCO的左上角坐标和宽高转换为YOLO的中心坐标和宽高，并进行归一化处理。最后，生成的标注文件会保存到指定的目录中。</w:t>
        <w:br/>
        <w:br/>
        <w:t>另外，文件中还定义了`convert_dota_to_yolo_obb`函数，用于将DOTA数据集的标注转换为YOLO的有向边界框格式。该函数处理DOTA数据集中的训练和验证图像，读取原始标签并将其转换为YOLO格式。</w:t>
        <w:br/>
        <w:br/>
        <w:t>`min_index`函数用于找到两个二维点数组之间距离最短的点对索引，而`merge_multi_segment`函数则用于合并多个分割段，确保在转换过程中将相邻的分割段连接起来。</w:t>
        <w:br/>
        <w:br/>
        <w:t>总的来说，这个程序文件提供了一系列功能，旨在简化COCO和DOTA数据集的标注格式转换，以便于YOLO模型的训练和使用。通过这些函数，用户可以方便地将不同格式的标注数据转换为YOLO所需的格式，从而提高模型训练的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collections import OrderedDict</w:t>
        <w:br/>
        <w:t>import numpy as np</w:t>
        <w:br/>
        <w:br/>
        <w:t>class TrackState:</w:t>
        <w:br/>
        <w:t xml:space="preserve">    """跟踪状态的枚举类，表示可能的物体跟踪状态。"""</w:t>
        <w:br/>
        <w:t xml:space="preserve">    New = 0      # 新跟踪</w:t>
        <w:br/>
        <w:t xml:space="preserve">    Tracked = 1  # 正在跟踪</w:t>
        <w:br/>
        <w:t xml:space="preserve">    Lost = 2     # 跟踪丢失</w:t>
        <w:br/>
        <w:t xml:space="preserve">    Removed = 3  # 跟踪已移除</w:t>
        <w:br/>
        <w:br/>
        <w:t>class BaseTrack:</w:t>
        <w:br/>
        <w:t xml:space="preserve">    """物体跟踪的基类，处理基本的跟踪属性和操作。"""</w:t>
        <w:br/>
        <w:br/>
        <w:t xml:space="preserve">    _count = 0  # 全局跟踪ID计数器</w:t>
        <w:br/>
        <w:br/>
        <w:t xml:space="preserve">    track_id = 0  # 当前跟踪的ID</w:t>
        <w:br/>
        <w:t xml:space="preserve">    is_activated = False  # 跟踪是否被激活</w:t>
        <w:br/>
        <w:t xml:space="preserve">    state = TrackState.New  # 跟踪的当前状态</w:t>
        <w:br/>
        <w:br/>
        <w:t xml:space="preserve">    history = OrderedDict()  # 跟踪历史记录</w:t>
        <w:br/>
        <w:t xml:space="preserve">    features = []  # 特征列表</w:t>
        <w:br/>
        <w:t xml:space="preserve">    curr_feature = None  # 当前特征</w:t>
        <w:br/>
        <w:t xml:space="preserve">    score = 0  # 跟踪得分</w:t>
        <w:br/>
        <w:t xml:space="preserve">    start_frame = 0  # 跟踪开始的帧</w:t>
        <w:br/>
        <w:t xml:space="preserve">    frame_id = 0  # 当前帧ID</w:t>
        <w:br/>
        <w:t xml:space="preserve">    time_since_update = 0  # 自上次更新以来的时间</w:t>
        <w:br/>
        <w:br/>
        <w:t xml:space="preserve">    # 多摄像头支持</w:t>
        <w:br/>
        <w:t xml:space="preserve">    location = (np.inf, np.inf)  # 跟踪物体的位置，初始化为无穷大</w:t>
        <w:br/>
        <w:br/>
        <w:t xml:space="preserve">    @property</w:t>
        <w:br/>
        <w:t xml:space="preserve">    def end_frame(self):</w:t>
        <w:br/>
        <w:t xml:space="preserve">        """返回跟踪的最后帧ID。"""</w:t>
        <w:br/>
        <w:t xml:space="preserve">        return self.frame_id</w:t>
        <w:br/>
        <w:br/>
        <w:t xml:space="preserve">    @staticmethod</w:t>
        <w:br/>
        <w:t xml:space="preserve">    def next_id():</w:t>
        <w:br/>
        <w:t xml:space="preserve">        """递增并返回全局跟踪ID计数器。"""</w:t>
        <w:br/>
        <w:t xml:space="preserve">        BaseTrack._count += 1</w:t>
        <w:br/>
        <w:t xml:space="preserve">        return BaseTrack._count</w:t>
        <w:br/>
        <w:br/>
        <w:t xml:space="preserve">    def activate(self, *args):</w:t>
        <w:br/>
        <w:t xml:space="preserve">        """激活跟踪，使用提供的参数。"""</w:t>
        <w:br/>
        <w:t xml:space="preserve">        raise NotImplementedError  # 需要在子类中实现</w:t>
        <w:br/>
        <w:br/>
        <w:t xml:space="preserve">    def predict(self):</w:t>
        <w:br/>
        <w:t xml:space="preserve">        """预测跟踪的下一个状态。"""</w:t>
        <w:br/>
        <w:t xml:space="preserve">        raise NotImplementedError  # 需要在子类中实现</w:t>
        <w:br/>
        <w:br/>
        <w:t xml:space="preserve">    def update(self, *args, **kwargs):</w:t>
        <w:br/>
        <w:t xml:space="preserve">        """使用新的观测数据更新跟踪。"""</w:t>
        <w:br/>
        <w:t xml:space="preserve">        raise NotImplementedError  # 需要在子类中实现</w:t>
        <w:br/>
        <w:br/>
        <w:t xml:space="preserve">    def mark_lost(self):</w:t>
        <w:br/>
        <w:t xml:space="preserve">        """将跟踪标记为丢失。"""</w:t>
        <w:br/>
        <w:t xml:space="preserve">        self.state = TrackState.Lost</w:t>
        <w:br/>
        <w:br/>
        <w:t xml:space="preserve">    def mark_removed(self):</w:t>
        <w:br/>
        <w:t xml:space="preserve">        """将跟踪标记为已移除。"""</w:t>
        <w:br/>
        <w:t xml:space="preserve">        self.state = TrackState.Removed</w:t>
        <w:br/>
        <w:br/>
        <w:t xml:space="preserve">    @staticmethod</w:t>
        <w:br/>
        <w:t xml:space="preserve">    def reset_id():</w:t>
        <w:br/>
        <w:t xml:space="preserve">        """重置全局跟踪ID计数器。"""</w:t>
        <w:br/>
        <w:t xml:space="preserve">        BaseTrack._count = 0</w:t>
        <w:br/>
        <w:t>```</w:t>
        <w:br/>
        <w:br/>
        <w:t>### 代码核心部分解释：</w:t>
        <w:br/>
        <w:t>1. **TrackState 类**：定义了跟踪的不同状态，便于管理和更新跟踪对象的状态。</w:t>
        <w:br/>
        <w:t>2. **BaseTrack 类**：这是一个基类，提供了跟踪对象的基本属性和方法，包括跟踪ID、状态、历史记录等。</w:t>
        <w:br/>
        <w:t>3. **静态方法和属性**：</w:t>
        <w:br/>
        <w:t xml:space="preserve">   - `next_id()`：用于生成唯一的跟踪ID。</w:t>
        <w:br/>
        <w:t xml:space="preserve">   - `reset_id()`：重置跟踪ID计数器。</w:t>
        <w:br/>
        <w:t>4. **状态管理方法**：</w:t>
        <w:br/>
        <w:t xml:space="preserve">   - `mark_lost()` 和 `mark_removed()`：用于更新跟踪状态，分别标记为丢失和已移除。</w:t>
        <w:br/>
        <w:t>5. **抽象方法**：`activate()`、`predict()` 和 `update()` 是需要在子类中实现的方法，定义了激活、预测和更新跟踪的行为。```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这个程序文件是一个用于对象跟踪的基础类，属于Ultralytics YOLO项目的一部分。文件中定义了一个枚举类`TrackState`，用于表示对象跟踪的不同状态，包括新建、跟踪中、丢失和已移除。接下来是`BaseTrack`类，它是所有对象跟踪实现的基类，负责处理基本的跟踪属性和操作。</w:t>
        <w:br/>
        <w:br/>
        <w:t>在`BaseTrack`类中，定义了一些类属性和实例属性。类属性`_count`用于跟踪全局的跟踪ID计数器，`track_id`是当前跟踪的唯一标识符，`is_activated`表示跟踪是否已激活，`state`表示当前的跟踪状态，初始为“新建”。此外，还有`history`用于存储跟踪历史，`features`和`curr_feature`用于存储特征信息，`score`表示跟踪的得分，`start_frame`和`frame_id`用于记录跟踪的起始帧和当前帧，`time_since_update`用于记录自上次更新以来的时间。对于多摄像头跟踪，`location`属性用于存储当前跟踪对象的位置。</w:t>
        <w:br/>
        <w:br/>
        <w:t>类中定义了一个只读属性`end_frame`，用于返回跟踪的最后一帧ID。`next_id`是一个静态方法，用于递增并返回全局跟踪ID计数器。`activate`、`predict`和`update`方法是用于激活跟踪、预测下一个状态和更新跟踪的占位符方法，具体实现需要在子类中定义。`mark_lost`和`mark_removed`方法用于将跟踪状态标记为丢失或已移除。最后，`reset_id`是一个静态方法，用于重置全局跟踪ID计数器。</w:t>
        <w:br/>
        <w:br/>
        <w:t>总的来说，这个文件为对象跟踪提供了一个基础框架，定义了跟踪的基本属性和操作，便于后续的具体实现和扩展。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数据加载工作进程数</w:t>
        <w:br/>
        <w:t xml:space="preserve">    batch = 8  # 每个批次的样本数量</w:t>
        <w:br/>
        <w:t xml:space="preserve">    device = "0" if torch.cuda.is_available() else "cpu"  # 检查是否有可用的GPU</w:t>
        <w:br/>
        <w:br/>
        <w:t xml:space="preserve">    # 获取数据集配置文件的绝对路径</w:t>
        <w:br/>
        <w:t xml:space="preserve">    data_path = abs_path(f'datasets/data/data.yaml', path_type='current')  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directory_path = os.path.dirname(data_path.replace(os.sep, '/'))  # 获取目录路径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加载YOLO模型配置文件和预训练权重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使用的设备（GPU或CPU）</w:t>
        <w:br/>
        <w:t xml:space="preserve">        workers=workers,  # 数据加载工作进程数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**导入库**：导入必要的库，包括操作系统相关的`os`、深度学习框架`torch`、YAML文件处理库`yaml`和YOLO模型库。</w:t>
        <w:br/>
        <w:t>2. **主程序入口**：使用`if __name__ == '__main__':`确保代码块只在直接运行时执行。</w:t>
        <w:br/>
        <w:t>3. **参数设置**：</w:t>
        <w:br/>
        <w:t xml:space="preserve">   - `workers`：设置数据加载的工作进程数。</w:t>
        <w:br/>
        <w:t xml:space="preserve">   - `batch`：设置每个批次的样本数量。</w:t>
        <w:br/>
        <w:t xml:space="preserve">   - `device`：检查是否有可用的GPU，如果没有则使用CPU。</w:t>
        <w:br/>
        <w:t>4. **数据集路径处理**：</w:t>
        <w:br/>
        <w:t xml:space="preserve">   - 读取YAML配置文件，获取数据集的路径。</w:t>
        <w:br/>
        <w:t xml:space="preserve">   - 更新训练、验证和测试集的路径，并将修改后的内容写回YAML文件。</w:t>
        <w:br/>
        <w:t>5. **模型加载**：加载YOLO模型的配置文件和预训练权重。</w:t>
        <w:br/>
        <w:t>6. **模型训练**：调用`model.train()`方法开始训练，传入数据路径、设备、工作进程数、图像大小、训练轮数和批次大小等参数。```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是用于训练 YOLO（You Only Look Once）模型的脚本，主要涉及数据集的准备、模型的加载和训练过程的设置。</w:t>
        <w:br/>
        <w:br/>
        <w:t>首先，程序导入了必要的库，包括 `os`、`torch`、`yaml` 和 `ultralytics` 中的 YOLO 模型。通过 `matplotlib` 设置图形界面为 `TkAgg`，这可能是为了后续可视化训练过程中的结果。</w:t>
        <w:br/>
        <w:br/>
        <w:t>在 `if __name__ == '__main__':` 语句下，程序确保只有在直接运行该脚本时才会执行以下代码。首先，定义了一些训练参数，包括工作进程数 `workers`、批次大小 `batch` 和设备选择 `device`。设备选择会根据当前是否有可用的 GPU 来决定，如果有则使用 GPU（设备编号为 "0"），否则使用 CPU。</w:t>
        <w:br/>
        <w:br/>
        <w:t>接下来，程序通过 `abs_path` 函数获取数据集配置文件 `data.yaml` 的绝对路径，并将路径格式转换为 Unix 风格。然后，程序获取该路径的目录，并打开 YAML 文件以读取数据。读取后，程序检查数据中是否包含 `train`、`val` 和 `test` 的路径项，如果存在，则将这些路径修改为相对于目录的路径，并将修改后的数据写回 YAML 文件。这一步是为了确保模型能够正确找到训练、验证和测试数据。</w:t>
        <w:br/>
        <w:br/>
        <w:t>在模型加载部分，程序使用 YOLO 模型的配置文件 `yolov8-seg-C2f-Faster.yaml` 来创建模型实例，并加载预训练的权重文件 `yolov8s-seg.pt`。这里的注释提到，不同的模型有不同的设备要求，如果遇到错误，可以尝试使用其他模型配置文件。</w:t>
        <w:br/>
        <w:br/>
        <w:t>最后，程序调用 `model.train()` 方法开始训练模型。训练过程中的参数包括数据配置文件路径、设备选择、工作进程数、输入图像大小（640x640）、训练的 epoch 数（100）以及每个批次的大小（8）。通过这些设置，程序将开始进行模型的训练。</w:t>
        <w:br/>
        <w:br/>
        <w:t>总体来说，这个脚本提供了一个完整的流程，从数据准备到模型训练，适合用于深度学习中的目标检测任务。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模型的计算机视觉框架，主要用于目标检测和姿态估计。项目的整体功能包括数据集的准备、模型的训练、验证、推理和跟踪。通过多个模块和文件，项目实现了从数据处理、模型构建到训练和评估的完整流程。</w:t>
        <w:br/>
        <w:br/>
        <w:t>- **数据处理**：包括将不同格式的数据集（如COCO、DOTA）转换为YOLO格式，支持数据的加载和预处理。</w:t>
        <w:br/>
        <w:t>- **模型构建**：定义了不同的网络结构（如EfficientFormer、ConvNeXt等），支持多种模型的选择和使用。</w:t>
        <w:br/>
        <w:t>- **训练与验证**：提供了训练模型的脚本，支持参数设置、模型加载和训练过程的管理。</w:t>
        <w:br/>
        <w:t>- **跟踪功能**：实现了对象跟踪的基础类和具体实现，支持多种跟踪算法。</w:t>
        <w:br/>
        <w:t>- **用户界面**：提供了简单的用户界面脚本，方便用户运行和测试模型。</w:t>
        <w:br/>
        <w:br/>
        <w:t>### 文件功能整理表</w:t>
        <w:br/>
        <w:br/>
        <w:t>| 文件路径                                             | 功能描述                                                   |</w:t>
        <w:br/>
        <w:t>|----------------------------------------------------|----------------------------------------------------------|</w:t>
        <w:br/>
        <w:t>| `ui.py`                                           | 提供用户界面，方便运行指定的Streamlit应用。                     |</w:t>
        <w:br/>
        <w:t>| `demo_test_image.py`                             | 实现图像处理和目标检测，使用深度学习模型对图像进行分析。           |</w:t>
        <w:br/>
        <w:t>| `ultralytics/models/yolo/pose/val.py`            | 定义姿态估计的验证类，处理姿态检测的评估和指标计算。               |</w:t>
        <w:br/>
        <w:t>| `ultralytics/data/converter.py`                  | 将COCO和DOTA数据集的标注格式转换为YOLO格式。                     |</w:t>
        <w:br/>
        <w:t>| `ultralytics/trackers/basetrack.py`              | 定义对象跟踪的基础类，提供跟踪属性和操作的框架。                   |</w:t>
        <w:br/>
        <w:t>| `train.py`                                       | 训练YOLO模型的脚本，负责数据准备、模型加载和训练过程的设置。       |</w:t>
        <w:br/>
        <w:t>| `ultralytics/nn/backbone/EfficientFormerV2.py`   | 定义EfficientFormerV2网络结构，用于模型的特征提取。                |</w:t>
        <w:br/>
        <w:t>| `ultralytics/nn/modules/__init__.py`             | 初始化模块，可能包含网络层和组件的导入。                         |</w:t>
        <w:br/>
        <w:t>| `ultralytics/nn/extra_modules/ops_dcnv3/functions/__init__.py` | 初始化DCNv3模块，提供额外的卷积操作。                           |</w:t>
        <w:br/>
        <w:t>| `ultralytics/utils/callbacks/clearml.py`         | 集成ClearML用于实验管理和可视化，支持训练过程的监控和记录。         |</w:t>
        <w:br/>
        <w:t>| `ultralytics/nn/backbone/convnextv2.py`          | 定义ConvNeXtV2网络结构，用于模型的特征提取。                      |</w:t>
        <w:br/>
        <w:t>| `ultralytics/trackers/bot_sort.py`               | 实现Bot-SORT跟踪算法，增强对象跟踪的准确性和效率。                 |</w:t>
        <w:br/>
        <w:t>| `ultralytics/models/nas/model.py`                | 定义神经架构搜索（NAS）模型，支持自动化模型设计和优化。            |</w:t>
        <w:br/>
        <w:br/>
        <w:t>这个表格总结了项目中各个文件的主要功能，帮助理解整个项目的结构和各个模块之间的关系。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