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皮肤病图像分割系统源码＆数据集分享</w:t>
        <w:br/>
        <w:t xml:space="preserve"> [yolov8-seg-RepHGNetV2＆yolov8-seg-C2f-RFCBAMConv等50+全套改进创新点发刊_一键训练教程_Web前端展示]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发展和人们生活水平的提高，皮肤病的发病率逐年上升，成为影响人们健康和生活质量的重要因素。皮肤病的种类繁多，包括虫咬、过敏反应、感染等，而其中虫咬引起的皮肤病尤为常见，涉及蚂蚁、床虱、跳蚤、蜱虫等多种昆虫的叮咬。为了有效诊断和治疗这些皮肤病，准确的图像分割技术显得尤为重要。图像分割不仅可以帮助医生更好地识别病变区域，还能为后续的治疗方案提供科学依据。</w:t>
        <w:br/>
        <w:br/>
        <w:t>近年来，深度学习技术的迅猛发展为医学图像处理带来了新的机遇。YOLO（You Only Look Once）系列模型因其快速和高效的目标检测能力而受到广泛关注。特别是YOLOv8模型在图像处理领域的应用，展现了出色的性能和灵活性。然而，现有的YOLOv8模型在处理复杂的皮肤病图像时，仍然面临一些挑战，例如对细微特征的识别能力不足、背景干扰等问题。因此，基于改进YOLOv8的皮肤病图像分割系统的研究，具有重要的理论和实践意义。</w:t>
        <w:br/>
        <w:br/>
        <w:t>本研究将基于一个包含1500张皮肤病图像的数据集进行深入分析。该数据集涵盖了10个不同的类别，包括蚂蚁、床虱、跳蚤、蜱虫等，这些类别的多样性为模型的训练和测试提供了丰富的样本。通过对这些图像进行实例分割，不仅可以提高对不同皮肤病的识别精度，还能为医生提供更为直观的病变区域展示，进而提高诊断效率。此外，针对每个类别的特征进行深入分析，有助于理解不同虫咬引起的皮肤病的临床表现和发展机制，为后续的医学研究提供数据支持。</w:t>
        <w:br/>
        <w:br/>
        <w:t>在此背景下，研究基于改进YOLOv8的皮肤病图像分割系统，不仅可以推动计算机视觉技术在医学领域的应用，还能为皮肤病的早期诊断和个性化治疗提供有力支持。通过优化模型的结构和算法，提升其对复杂背景和细微特征的处理能力，能够有效提高皮肤病图像的分割精度。此外，研究成果还可为相关领域的研究者提供参考，推动皮肤病诊断技术的进步。</w:t>
        <w:br/>
        <w:br/>
        <w:t>综上所述，基于改进YOLOv8的皮肤病图像分割系统的研究，既是对现有技术的创新与突破，也是对公共健康问题的积极回应。通过这一研究，我们期望能够为皮肤病的诊断和治疗提供更为精准的工具，进而改善患者的生活质量，推动医学影像学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在本研究中，我们使用了名为“Bug Bite”的数据集，以改进YOLOv8-seg模型在皮肤病图像分割任务中的表现。该数据集专注于皮肤病相关的昆虫叮咬和皮肤反应，包含了多种常见的昆虫种类及其引起的皮肤症状。这一数据集的构建旨在为研究人员和开发者提供一个高质量的训练基础，以便于更好地识别和分割与昆虫叮咬相关的皮肤病变，从而提升临床诊断的准确性和效率。</w:t>
        <w:br/>
        <w:br/>
        <w:t>“Bug Bite”数据集共包含10个类别，涵盖了多种与皮肤病相关的昆虫及其引起的反应。这些类别包括“Ants”（蚂蚁）、“Bed Bugs”（床虱）、“Chiggers”（虫咬）、“Fleas”（跳蚤）、“Goosebumps”（鸡皮疙瘩）、“Mosquito”（蚊子）、“None”（无）、“Reupload”（重新上传）、“Spider”（蜘蛛）和“Tick”（蜱虫）。每个类别都代表了特定的昆虫叮咬或皮肤反应，数据集中的图像均经过精心标注，以确保训练模型时的高准确性。</w:t>
        <w:br/>
        <w:br/>
        <w:t>在数据集的构建过程中，研究团队收集了大量真实场景下的皮肤病图像，这些图像不仅包括了不同种类昆虫叮咬的特征，还展示了各种皮肤反应的多样性。通过多样化的图像来源，数据集有效地覆盖了不同肤色、不同年龄段和不同性别的个体，确保了模型训练的全面性和泛化能力。此外，数据集中的图像质量经过严格筛选，确保每张图像都具备良好的清晰度和细节，以便于模型在训练过程中能够提取到有用的特征。</w:t>
        <w:br/>
        <w:br/>
        <w:t>为了提高模型的鲁棒性和准确性，数据集还包含了一些“None”类别的图像，这些图像展示了没有昆虫叮咬或皮肤反应的情况。这一类别的引入有助于模型学习区分正常皮肤与受影响皮肤之间的差异，从而减少误报率，提高分割的精确度。</w:t>
        <w:br/>
        <w:br/>
        <w:t>在数据集的使用过程中，我们将采用数据增强技术，以进一步丰富训练样本的多样性。这包括旋转、缩放、翻转等操作，旨在模拟不同的拍摄角度和环境条件，使得模型在实际应用中能够更好地适应各种复杂场景。</w:t>
        <w:br/>
        <w:br/>
        <w:t>总之，“Bug Bite”数据集为改进YOLOv8-seg的皮肤病图像分割系统提供了坚实的基础。通过对昆虫叮咬及其引起的皮肤反应的全面覆盖，数据集不仅增强了模型的学习能力，还为后续的临床应用奠定了基础。随着该系统的不断优化和完善，我们期待能够为皮肤病的早期诊断和治疗提供更为精准的支持，最终提升患者的生活质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由Glenn-Jocher提出，旨在在目标检测的基础上，进一步拓展到实例分割任务。作为YOLOv3和YOLOv5的继承者，YOLOv8-seg不仅保留了前者的优良特性，还在多个方面进行了创新和改进，使其在处理复杂视觉任务时表现得更加出色。</w:t>
        <w:br/>
        <w:br/>
        <w:t>首先，YOLOv8-seg在数据预处理方面延续了YOLOv5的策略，采用了一系列增强手段以提升模型的鲁棒性和泛化能力。这些增强手段包括马赛克增强、混合增强、空间扰动和颜色扰动等。这些技术的应用使得模型在训练过程中能够接触到更为多样化的样本，从而提高了其对不同场景和物体的适应能力。尤其是在实例分割任务中，数据的多样性对于模型的性能至关重要，YOLOv8-seg通过这些预处理手段有效地增强了训练数据的多样性，进而提升了分割精度。</w:t>
        <w:br/>
        <w:br/>
        <w:t>在骨干网络结构方面，YOLOv8-seg对YOLOv5的设计进行了改进，采用了C2f模块替代了原有的C3模块。C2f模块通过引入更多的分支，丰富了梯度回传时的支流，使得特征提取过程更加高效。与YOLOv5的C3模块相比，C2f模块在保持模型复杂度的同时，增强了特征的表达能力。这种设计使得YOLOv8-seg在处理细粒度特征时，能够更好地捕捉到物体的边界和细节，从而在实例分割任务中取得更好的效果。</w:t>
        <w:br/>
        <w:br/>
        <w:t>YOLOv8-seg还采用了FPN-PAN结构来构建特征金字塔，这一结构使得多尺度信息能够得到充分融合。FPN（特征金字塔网络）和PAN（路径聚合网络）的结合，不仅增强了特征的多尺度表达能力，还提升了模型对不同尺寸物体的检测和分割能力。YOLOv8-seg在这一结构中对C3模块进行了替换，使用C2f模块来增强特征的传递和融合，进一步提升了模型的性能。</w:t>
        <w:br/>
        <w:br/>
        <w:t>在检测头的设计上，YOLOv8-seg引入了解耦头结构，这一结构的核心在于将分类和定位任务分开处理。通过设置两条并行的分支，分别提取类别特征和位置特征，YOLOv8-seg能够更精确地完成目标检测和实例分割任务。这种解耦的设计使得模型在进行类别判断和位置回归时，能够独立优化，避免了耦合结构可能带来的信息干扰，从而提高了整体的检测精度。</w:t>
        <w:br/>
        <w:br/>
        <w:t>在标签分配策略方面，YOLOv8-seg采用了动态标签分配策略，解决了正负样本匹配的多尺度分配问题。与YOLOX使用的SimOTA策略不同，YOLOv8-seg借鉴了YOLOv6的TOOD策略，简化了标签分配的过程。通过只使用目标框和目标分数，YOLOv8-seg能够更高效地进行样本的选择和训练，减少了对数据集质量的依赖。其损失函数主要包括类别损失和位置损失，其中类别损失采用了Varifocal Loss（VFL），位置损失则结合了CIoULoss与DFLLoss。这种损失函数的设计，使得模型在训练过程中能够更加关注高质量的正样本，同时降低负样本对损失的影响，从而提高了模型的学习效率。</w:t>
        <w:br/>
        <w:br/>
        <w:t>YOLOv8-seg的整体网络结构在设计上充分考虑了实例分割任务的特点，特别是在处理复杂场景和细节丰富的物体时，模型的表现尤为突出。通过对特征提取、特征融合和检测头的全面优化，YOLOv8-seg不仅在目标检测上取得了优异的成绩，更在实例分割任务中展现出了强大的能力。</w:t>
        <w:br/>
        <w:br/>
        <w:t>综上所述，YOLOv8-seg算法在多个方面进行了创新和改进，使其在目标检测和实例分割任务中均表现出色。通过引入先进的模块设计、优化的损失函数和高效的数据预处理策略，YOLOv8-seg为计算机视觉领域提供了一种强大的工具，能够应对各种复杂的视觉任务。随着YOLOv8-seg的不断发展和应用，未来在智能监控、自动驾驶、医疗影像等领域，预计将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```以下是对代码的核心部分进行的分析和详细中文注释：</w:t>
        <w:br/>
        <w:br/>
        <w:t>```python</w:t>
        <w:br/>
        <w:t># Ultralytics YOLO 🚀, AGPL-3.0 license</w:t>
        <w:br/>
        <w:br/>
        <w:t>from collections import abc</w:t>
        <w:br/>
        <w:t>from itertools import repeat</w:t>
        <w:br/>
        <w:t>from numbers import Number</w:t>
        <w:br/>
        <w:t>from typing import List</w:t>
        <w:br/>
        <w:t>import numpy as np</w:t>
        <w:br/>
        <w:br/>
        <w:t># 定义一个函数，用于将输入转换为元组形式</w:t>
        <w:br/>
        <w:t>def _ntuple(n):</w:t>
        <w:br/>
        <w:t xml:space="preserve">    """从 PyTorch 内部实现中提取的函数。"""</w:t>
        <w:br/>
        <w:t xml:space="preserve">    def parse(x):</w:t>
        <w:br/>
        <w:t xml:space="preserve">        """解析边界框格式，支持 XYWH 和 LTWH。"""</w:t>
        <w:br/>
        <w:t xml:space="preserve">        return x if isinstance(x, abc.Iterable) else tuple(repeat(x, n))</w:t>
        <w:br/>
        <w:t xml:space="preserve">    return parse</w:t>
        <w:br/>
        <w:br/>
        <w:t># 将输入转换为 2 元组或 4 元组</w:t>
        <w:br/>
        <w:t>to_2tuple = _ntuple(2)</w:t>
        <w:br/>
        <w:t>to_4tuple = _ntuple(4)</w:t>
        <w:br/>
        <w:br/>
        <w:t># 定义边界框格式</w:t>
        <w:br/>
        <w:t>_formats = ['xyxy', 'xywh', 'ltwh']</w:t>
        <w:br/>
        <w:br/>
        <w:t>class Bboxes:</w:t>
        <w:br/>
        <w:t xml:space="preserve">    """</w:t>
        <w:br/>
        <w:t xml:space="preserve">    处理边界框的类，支持多种格式（'xyxy', 'xywh', 'ltwh'）。</w:t>
        <w:br/>
        <w:t xml:space="preserve">    """</w:t>
        <w:br/>
        <w:br/>
        <w:t xml:space="preserve">    def __init__(self, bboxes, format='xyxy') -&gt; None:</w:t>
        <w:br/>
        <w:t xml:space="preserve">        """初始化 Bboxes 类，接收边界框数据和格式。"""</w:t>
        <w:br/>
        <w:t xml:space="preserve">        assert format in _formats, f'无效的边界框格式: {format}, 必须是 {_formats} 中的一种'</w:t>
        <w:br/>
        <w:t xml:space="preserve">        bboxes = bboxes[None, :] if bboxes.ndim == 1 else bboxes  # 如果是一维数组，转为二维</w:t>
        <w:br/>
        <w:t xml:space="preserve">        assert bboxes.ndim == 2</w:t>
        <w:br/>
        <w:t xml:space="preserve">        assert bboxes.shape[1] == 4  # 确保每个边界框有四个坐标</w:t>
        <w:br/>
        <w:t xml:space="preserve">        self.bboxes = bboxes</w:t>
        <w:br/>
        <w:t xml:space="preserve">        self.format = format</w:t>
        <w:br/>
        <w:br/>
        <w:t xml:space="preserve">    def convert(self, format):</w:t>
        <w:br/>
        <w:t xml:space="preserve">        """将边界框格式从一种类型转换为另一种。"""</w:t>
        <w:br/>
        <w:t xml:space="preserve">        assert format in _formats, f'无效的边界框格式: {format}, 必须是 {_formats} 中的一种'</w:t>
        <w:br/>
        <w:t xml:space="preserve">        if self.format == format:</w:t>
        <w:br/>
        <w:t xml:space="preserve">            return  # 如果格式相同，则不需要转换</w:t>
        <w:br/>
        <w:t xml:space="preserve">        # 根据当前格式和目标格式选择转换函数</w:t>
        <w:br/>
        <w:t xml:space="preserve">        func = {</w:t>
        <w:br/>
        <w:t xml:space="preserve">            'xyxy': xyxy2xywh if format == 'xywh' else xyxy2ltwh,</w:t>
        <w:br/>
        <w:t xml:space="preserve">            'xywh': xywh2xyxy if format == 'xyxy' else xywh2ltwh,</w:t>
        <w:br/>
        <w:t xml:space="preserve">            'ltwh': ltwh2xyxy if format == 'xyxy' else ltwh2xywh</w:t>
        <w:br/>
        <w:t xml:space="preserve">        }[self.format]</w:t>
        <w:br/>
        <w:t xml:space="preserve">        self.bboxes = func(self.bboxes)  # 执行转换</w:t>
        <w:br/>
        <w:t xml:space="preserve">        self.format = format  # 更新格式</w:t>
        <w:br/>
        <w:br/>
        <w:t xml:space="preserve">    def areas(self):</w:t>
        <w:br/>
        <w:t xml:space="preserve">        """返回每个边界框的面积。"""</w:t>
        <w:br/>
        <w:t xml:space="preserve">        self.convert('xyxy')  # 转换为 xyxy 格式以计算面积</w:t>
        <w:br/>
        <w:t xml:space="preserve">        return (self.bboxes[:, 2] - self.bboxes[:, 0]) * (self.bboxes[:, 3] - self.bboxes[:, 1])  # 计算面积</w:t>
        <w:br/>
        <w:br/>
        <w:t xml:space="preserve">    def mul(self, scale):</w:t>
        <w:br/>
        <w:t xml:space="preserve">        """按比例缩放边界框坐标。"""</w:t>
        <w:br/>
        <w:t xml:space="preserve">        if isinstance(scale, Number):</w:t>
        <w:br/>
        <w:t xml:space="preserve">            scale = to_4tuple(scale)  # 转换为 4 元组</w:t>
        <w:br/>
        <w:t xml:space="preserve">        assert isinstance(scale, (tuple, list)) and len(scale) == 4</w:t>
        <w:br/>
        <w:t xml:space="preserve">        self.bboxes[:, 0] *= scale[0]  # 左上角 x</w:t>
        <w:br/>
        <w:t xml:space="preserve">        self.bboxes[:, 1] *= scale[1]  # 左上角 y</w:t>
        <w:br/>
        <w:t xml:space="preserve">        self.bboxes[:, 2] *= scale[2]  # 右下角 x</w:t>
        <w:br/>
        <w:t xml:space="preserve">        self.bboxes[:, 3] *= scale[3]  # 右下角 y</w:t>
        <w:br/>
        <w:br/>
        <w:t xml:space="preserve">    def add(self, offset):</w:t>
        <w:br/>
        <w:t xml:space="preserve">        """对边界框坐标添加偏移量。"""</w:t>
        <w:br/>
        <w:t xml:space="preserve">        if isinstance(offset, Number):</w:t>
        <w:br/>
        <w:t xml:space="preserve">            offset = to_4tuple(offset)  # 转换为 4 元组</w:t>
        <w:br/>
        <w:t xml:space="preserve">        assert isinstance(offset, (tuple, list)) and len(offset) == 4</w:t>
        <w:br/>
        <w:t xml:space="preserve">        self.bboxes[:, 0] += offset[0]  # 左上角 x</w:t>
        <w:br/>
        <w:t xml:space="preserve">        self.bboxes[:, 1] += offset[1]  # 左上角 y</w:t>
        <w:br/>
        <w:t xml:space="preserve">        self.bboxes[:, 2] += offset[2]  # 右下角 x</w:t>
        <w:br/>
        <w:t xml:space="preserve">        self.bboxes[:, 3] += offset[3]  # 右下角 y</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 Bboxes 对象连接成一个新的 Bboxes 对象。</w:t>
        <w:br/>
        <w:t xml:space="preserve">        """</w:t>
        <w:br/>
        <w:t xml:space="preserve">        assert isinstance(boxes_list, (list, tuple)) and all(isinstance(box, Bboxes) for box in boxes_list)</w:t>
        <w:br/>
        <w:t xml:space="preserve">        if not boxes_list:</w:t>
        <w:br/>
        <w:t xml:space="preserve">            return cls(np.empty(0))  # 返回空的 Bboxes 对象</w:t>
        <w:br/>
        <w:t xml:space="preserve">        return cls(np.concatenate([b.bboxes for b in boxes_list], axis=axis))  # 连接边界框</w:t>
        <w:br/>
        <w:br/>
        <w:t>class Instances:</w:t>
        <w:br/>
        <w:t xml:space="preserve">    """</w:t>
        <w:br/>
        <w:t xml:space="preserve">    包含图像中检测到的对象的边界框、分段和关键点的容器。</w:t>
        <w:br/>
        <w:t xml:space="preserve">    """</w:t>
        <w:br/>
        <w:br/>
        <w:t xml:space="preserve">    def __init__(self, bboxes, segments=None, keypoints=None, bbox_format='xywh', normalized=True) -&gt; None:</w:t>
        <w:br/>
        <w:t xml:space="preserve">        """初始化 Instances 对象。"""</w:t>
        <w:br/>
        <w:t xml:space="preserve">        self._bboxes = Bboxes(bboxes=bboxes, format=bbox_format)  # 创建 Bboxes 对象</w:t>
        <w:br/>
        <w:t xml:space="preserve">        self.keypoints = keypoints</w:t>
        <w:br/>
        <w:t xml:space="preserve">        self.normalized = normalized</w:t>
        <w:br/>
        <w:t xml:space="preserve">        # 处理分段数据</w:t>
        <w:br/>
        <w:t xml:space="preserve">        if segments is None:</w:t>
        <w:br/>
        <w:t xml:space="preserve">            segments = []</w:t>
        <w:br/>
        <w:t xml:space="preserve">        if len(segments) &gt; 0:</w:t>
        <w:br/>
        <w:t xml:space="preserve">            segments = resample_segments(segments)  # 重新采样分段</w:t>
        <w:br/>
        <w:t xml:space="preserve">            segments = np.stack(segments, axis=0)  # 堆叠分段</w:t>
        <w:br/>
        <w:t xml:space="preserve">        else:</w:t>
        <w:br/>
        <w:t xml:space="preserve">            segments = np.zeros((0, 1000, 2), dtype=np.float32)  # 初始化为空的分段</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"""按比例缩放边界框、分段和关键点。"""</w:t>
        <w:br/>
        <w:t xml:space="preserve">        self._bboxes.mul(scale=(scale_w, scale_h, scale_w, scale_h))  # 缩放边界框</w:t>
        <w:br/>
        <w:t xml:space="preserve">        if not bbox_only:</w:t>
        <w:br/>
        <w:t xml:space="preserve">            self.segments[..., 0] *= scale_w  # 缩放分段</w:t>
        <w:br/>
        <w:t xml:space="preserve">            self.segments[..., 1] *= scale_h</w:t>
        <w:br/>
        <w:t xml:space="preserve">            if self.keypoints is not None:</w:t>
        <w:br/>
        <w:t xml:space="preserve">                self.keypoints[..., 0] *= scale_w  # 缩放关键点</w:t>
        <w:br/>
        <w:t xml:space="preserve">                self.keypoints[..., 1] *= scale_h</w:t>
        <w:br/>
        <w:br/>
        <w:t xml:space="preserve">    def __getitem__(self, index) -&gt; 'Instances':</w:t>
        <w:br/>
        <w:t xml:space="preserve">        """</w:t>
        <w:br/>
        <w:t xml:space="preserve">        使用索引获取特定实例或一组实例。</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"""返回实例列表的长度。"""</w:t>
        <w:br/>
        <w:t xml:space="preserve">        return len(self.bboxes)</w:t>
        <w:br/>
        <w:br/>
        <w:t xml:space="preserve">    @classmethod</w:t>
        <w:br/>
        <w:t xml:space="preserve">    def concatenate(cls, instances_list: List['Instances'], axis=0) -&gt; 'Instances':</w:t>
        <w:br/>
        <w:t xml:space="preserve">        """</w:t>
        <w:br/>
        <w:t xml:space="preserve">        将多个 Instances 对象连接成一个新的 Instances 对象。</w:t>
        <w:br/>
        <w:t xml:space="preserve">        """</w:t>
        <w:br/>
        <w:t xml:space="preserve">        assert isinstance(instances_list, (list, tuple)) and all(isinstance(instance, Instances) for instance in instances_list)</w:t>
        <w:br/>
        <w:t xml:space="preserve">        if not instances_list:</w:t>
        <w:br/>
        <w:t xml:space="preserve">            return cls(np.empty(0))  # 返回空的 Instances 对象</w:t>
        <w:br/>
        <w:t xml:space="preserve">        use_keypoint = instances_list[0].keypoints is not None</w:t>
        <w:br/>
        <w:t xml:space="preserve">        bbox_format = instances_list[0]._bboxes.format</w:t>
        <w:br/>
        <w:t xml:space="preserve">        normalized = instances_list[0].normalized</w:t>
        <w:br/>
        <w:t xml:space="preserve">        cat_boxes = np.concatenate([ins.bboxes for ins in instances_list], axis=axis)  # 连接边界框</w:t>
        <w:br/>
        <w:t xml:space="preserve">        cat_segments = np.concatenate([b.segments for b in instances_list], axis=axis)  # 连接分段</w:t>
        <w:br/>
        <w:t xml:space="preserve">        cat_keypoints = np.concatenate([b.keypoints for b in instances_list], axis=axis) if use_keypoint else None  # 连接关键点</w:t>
        <w:br/>
        <w:t xml:space="preserve">        return cls(cat_boxes, cat_segments, cat_keypoints, bbox_format, normalized)</w:t>
        <w:br/>
        <w:br/>
        <w:t xml:space="preserve">    @property</w:t>
        <w:br/>
        <w:t xml:space="preserve">    def bboxes(self):</w:t>
        <w:br/>
        <w:t xml:space="preserve">        """返回边界框。"""</w:t>
        <w:br/>
        <w:t xml:space="preserve">        return self._bboxes.bboxes</w:t>
        <w:br/>
        <w:t>```</w:t>
        <w:br/>
        <w:br/>
        <w:t>### 代码核心部分说明</w:t>
        <w:br/>
        <w:t>1. **Bboxes 类**：负责处理边界框的各种操作，包括初始化、格式转换、面积计算、缩放和偏移等。</w:t>
        <w:br/>
        <w:t>2. **Instances 类**：用于管理图像中检测到的对象，包括边界框、分段和关键点，提供了对这些数据的操作方法。</w:t>
        <w:br/>
        <w:t>3. **格式转换**：支持多种边界框格式（`xyxy`, `xywh`, `ltwh`），并提供了相应的转换函数。</w:t>
        <w:br/>
        <w:t>4. **面积计算**：可以计算每个边界框的面积，方便后续处理。</w:t>
        <w:br/>
        <w:t>5. **数据操作**：提供了对边界框、分段和关键点的缩放、偏移、裁剪等操作，适应不同的图像处理需求。</w:t>
        <w:br/>
        <w:br/>
        <w:t>这些核心部分构成了 YOLO 目标检测模型中对边界框和实例管理的基础。```</w:t>
      </w:r>
    </w:p>
    <w:p>
      <w:pPr>
        <w:spacing w:line="240" w:lineRule="auto"/>
        <w:jc w:val="left"/>
      </w:pPr>
      <w:r>
        <w:rPr>
          <w:rFonts w:ascii="Times New Roman" w:hAnsi="Times New Roman" w:eastAsia="宋体"/>
          <w:color w:val="000000"/>
          <w:sz w:val="24"/>
        </w:rPr>
        <w:t>这个文件是一个用于处理边界框（bounding boxes）的工具类，主要用于目标检测任务中。它定义了两个主要的类：`Bboxes`和`Instances`，并提供了一系列方法来处理不同格式的边界框、计算面积、缩放、添加偏移、索引等操作。</w:t>
        <w:br/>
        <w:br/>
        <w:t>首先，`Bboxes`类用于管理边界框。它支持三种边界框格式：`xyxy`（左上角和右下角坐标）、`xywh`（中心坐标和宽高）以及`ltwh`（左上角坐标和宽高）。在初始化时，`Bboxes`类会检查输入的格式是否有效，并确保边界框数据是一个二维的NumPy数组。该类提供了`convert`方法，可以在不同格式之间转换边界框数据。`areas`方法用于计算每个边界框的面积。</w:t>
        <w:br/>
        <w:br/>
        <w:t>`Bboxes`类还提供了`mul`和`add`方法，分别用于缩放和添加偏移量到边界框的坐标。此外，`__len__`方法返回边界框的数量，`concatenate`类方法可以将多个`Bboxes`对象合并为一个。</w:t>
        <w:br/>
        <w:br/>
        <w:t>接下来是`Instances`类，它是一个容器，用于存储图像中检测到的对象的边界框、分段（segments）和关键点（keypoints）。在初始化时，`Instances`类会创建一个`Bboxes`对象来处理边界框，并可以接受分段和关键点的输入。该类还提供了`convert_bbox`方法用于转换边界框格式，`scale`方法用于缩放边界框和其他相关数据，`denormalize`和`normalize`方法用于处理坐标的归一化和反归一化。</w:t>
        <w:br/>
        <w:br/>
        <w:t>`Instances`类还实现了`flipud`和`fliplr`方法，用于垂直和水平翻转边界框、分段和关键点的坐标。`clip`方法确保所有的边界框和分段坐标都在图像边界内。`remove_zero_area_boxes`方法用于移除那些面积为零的边界框，以避免后续处理中的错误。</w:t>
        <w:br/>
        <w:br/>
        <w:t>此外，`Instances`类还提供了`update`方法来更新边界框、分段和关键点的数据，`__len__`方法返回实例的数量，`concatenate`类方法用于合并多个`Instances`对象。</w:t>
        <w:br/>
        <w:br/>
        <w:t>总的来说，这个文件提供了一套完整的工具来处理目标检测中的边界框及其相关数据，便于后续的分析和处理。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**定义 `run_script` 函数**：</w:t>
        <w:br/>
        <w:t xml:space="preserve">   - 此函数接受一个参数 `script_path`，表示要运行的 Python 脚本的路径。</w:t>
        <w:br/>
        <w:t xml:space="preserve">   - 函数内部首先获取当前 Python 解释器的路径，以便在正确的环境中运行脚本。</w:t>
        <w:br/>
        <w:br/>
        <w:t>3. **构建命令**：</w:t>
        <w:br/>
        <w:t xml:space="preserve">   - 使用 `streamlit` 模块运行指定的脚本，构建的命令字符串格式为：`python -m streamlit run "脚本路径"`。</w:t>
        <w:br/>
        <w:br/>
        <w:t>4. **执行命令**：</w:t>
        <w:br/>
        <w:t xml:space="preserve">   - 使用 `subprocess.run` 方法执行构建的命令，并通过 `shell=True` 允许在 shell 中执行。</w:t>
        <w:br/>
        <w:t xml:space="preserve">   - 检查命令的返回码，如果返回码不为0，表示脚本运行过程中出现了错误。</w:t>
        <w:br/>
        <w:br/>
        <w:t>5. **主程序入口**：</w:t>
        <w:br/>
        <w:t xml:space="preserve">   - 通过 `if __name__ == "__main__":` 确保只有在直接运行该脚本时才会执行以下代码。</w:t>
        <w:br/>
        <w:t xml:space="preserve">   - 指定要运行的脚本路径（这里为 `web.py`），并调用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解释器的路径，接着构建一个命令字符串，这个命令使用 `streamlit` 来运行指定的脚本。`streamlit` 是一个用于构建数据应用的库，命令的格式是将 Python 解释器与 `-m streamlit run` 结合使用，并传入脚本的路径。</w:t>
        <w:br/>
        <w:br/>
        <w:t>随后，程序使用 `subprocess.run` 方法来执行这个命令。这个方法会在一个新的 shell 中运行命令，并等待其完成。如果命令执行的返回码不为零，表示脚本运行出错，程序会输出一条错误信息。</w:t>
        <w:br/>
        <w:br/>
        <w:t>在文件的最后部分，使用 `if __name__ == "__main__":` 来确保当该文件作为主程序运行时，才会执行后面的代码。这里指定了要运行的脚本路径为 `web.py`，并调用 `run_script` 函数来执行它。</w:t>
        <w:br/>
        <w:br/>
        <w:t>总的来说，这个程序是一个简单的脚本启动器，能够在命令行环境中通过 `streamlit` 来运行一个指定的 Python 脚本。</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.rtdetr import RTDETR  # 导入RTDETR类</w:t>
        <w:br/>
        <w:t>from .sam import SAM        # 导入SAM类</w:t>
        <w:br/>
        <w:t>from .yolo import YOLO      # 导入YOLO类</w:t>
        <w:br/>
        <w:br/>
        <w:t># 定义可导出的模块内容</w:t>
        <w:br/>
        <w:t>__all__ = 'YOLO', 'RTDETR', 'SAM'  # 允许简化导入，指定哪些类可以被外部导入</w:t>
        <w:br/>
        <w:t>```</w:t>
        <w:br/>
        <w:br/>
        <w:t>### 注释说明：</w:t>
        <w:br/>
        <w:t>1. **模块导入**：</w:t>
        <w:br/>
        <w:t xml:space="preserve">   - `from .rtdetr import RTDETR`：从当前包的`rtdetr`模块中导入`RTDETR`类。</w:t>
        <w:br/>
        <w:t xml:space="preserve">   - `from .sam import SAM`：从当前包的`sam`模块中导入`SAM`类。</w:t>
        <w:br/>
        <w:t xml:space="preserve">   - `from .yolo import YOLO`：从当前包的`yolo`模块中导入`YOLO`类。</w:t>
        <w:br/>
        <w:br/>
        <w:t>2. **`__all__`变量**：</w:t>
        <w:br/>
        <w:t xml:space="preserve">   - `__all__`是一个特殊变量，用于定义当使用`from module import *`语句时，哪些名称是可以被导入的。在这里，`YOLO`、`RTDETR`和`SAM`被列为可导出的类，使得其他模块在导入时可以直接使用这些类，而不需要导入整个模块。```</w:t>
      </w:r>
    </w:p>
    <w:p>
      <w:pPr>
        <w:spacing w:line="240" w:lineRule="auto"/>
        <w:jc w:val="left"/>
      </w:pPr>
      <w:r>
        <w:rPr>
          <w:rFonts w:ascii="Times New Roman" w:hAnsi="Times New Roman" w:eastAsia="宋体"/>
          <w:color w:val="000000"/>
          <w:sz w:val="24"/>
        </w:rPr>
        <w:t>这个程序文件是Ultralytics YOLO项目中的一个初始化文件，通常命名为`__init__.py`，它的主要作用是将该目录标识为一个Python包，并定义该包的公共接口。</w:t>
        <w:br/>
        <w:br/>
        <w:t>文件的开头有一行注释，提到这是Ultralytics YOLO项目，并且该项目遵循AGPL-3.0许可证。这表明该项目是开源的，用户可以自由使用和修改，但需要遵循相应的许可证条款。</w:t>
        <w:br/>
        <w:br/>
        <w:t>接下来，文件通过相对导入的方式引入了三个模块：`RTDETR`、`SAM`和`YOLO`。这些模块可能包含与目标检测相关的不同实现或功能。具体来说，`YOLO`是一个著名的目标检测算法，而`RTDETR`和`SAM`可能是该项目中实现的其他检测方法或工具。</w:t>
        <w:br/>
        <w:br/>
        <w:t>最后，`__all__`变量被定义为一个元组，包含了`'YOLO'`、`'RTDETR'`和`'SAM'`。这个变量的作用是指定当使用`from ultralytics.models import *`这样的语句时，允许导入的模块名称。这是一种封装机制，可以帮助用户更方便地使用包中的公共接口，而不必了解包内部的实现细节。</w:t>
        <w:br/>
        <w:br/>
        <w:t>总的来说，这个文件通过导入必要的模块并定义公共接口，为Ultralytics YOLO项目的使用提供了一个简洁的入口。</w:t>
      </w:r>
    </w:p>
    <w:p>
      <w:pPr>
        <w:spacing w:line="240" w:lineRule="auto"/>
        <w:jc w:val="left"/>
      </w:pPr>
      <w:r>
        <w:rPr>
          <w:rFonts w:ascii="Times New Roman" w:hAnsi="Times New Roman" w:eastAsia="宋体"/>
          <w:color w:val="000000"/>
          <w:sz w:val="24"/>
        </w:rPr>
        <w:t>``````python</w:t>
        <w:br/>
        <w:t># 导入Ultralytics库中的emojis工具</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消息会经过处理，以包含表情符号，从而提升用户体验。</w:t>
        <w:br/>
        <w:br/>
        <w:t xml:space="preserve">    属性:</w:t>
        <w:br/>
        <w:t xml:space="preserve">        message (str): 异常引发时显示的错误消息。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"""创建一个异常，当模型未找到时引发。"""</w:t>
        <w:br/>
        <w:t xml:space="preserve">        # 调用父类的构造函数，并使用emojis函数处理消息</w:t>
        <w:br/>
        <w:t xml:space="preserve">        super().__init__(emojis(message))</w:t>
        <w:br/>
        <w:t xml:space="preserve">``` </w:t>
        <w:br/>
        <w:br/>
        <w:t>### 代码核心部分说明：</w:t>
        <w:br/>
        <w:t>1. **异常类定义**：`HUBModelError` 继承自 `Exception`，用于表示特定的错误情况，即模型未找到。</w:t>
        <w:br/>
        <w:t>2. **构造函数**：在初始化时，提供一个默认的错误消息，并使用 `emojis` 函数对消息进行处理，以增强用户体验。```</w:t>
      </w:r>
    </w:p>
    <w:p>
      <w:pPr>
        <w:spacing w:line="240" w:lineRule="auto"/>
        <w:jc w:val="left"/>
      </w:pPr>
      <w:r>
        <w:rPr>
          <w:rFonts w:ascii="Times New Roman" w:hAnsi="Times New Roman" w:eastAsia="宋体"/>
          <w:color w:val="000000"/>
          <w:sz w:val="24"/>
        </w:rPr>
        <w:t>这个程序文件是一个自定义异常类，名为 `HUBModelError`，用于处理与 Ultralytics YOLO 模型获取相关的错误。该类继承自 Python 的内置异常类 `Exception`，并在其构造函数中定义了一个默认的错误消息，提示用户模型未找到，并建议检查模型的 URL。</w:t>
        <w:br/>
        <w:br/>
        <w:t>在类的文档字符串中，详细说明了该异常的用途和功能。它主要用于在请求的模型无法找到或无法获取时抛出该异常。为了提升用户体验，错误消息会通过 `ultralytics.utils` 包中的 `emojis` 函数进行处理，这样可以在消息中添加表情符号，使得错误提示更加生动和友好。</w:t>
        <w:br/>
        <w:br/>
        <w:t>构造函数 `__init__` 接受一个可选的 `message` 参数，默认值为 "Model not found. Please check model URL and try again."。当实例化该异常时，如果没有提供具体的错误消息，就会使用这个默认消息。通过调用 `super().__init__(emojis(message))`，该消息会被处理并传递给父类的构造函数，从而完成异常的初始化。</w:t>
        <w:br/>
        <w:br/>
        <w:t>总的来说，这个文件的主要功能是定义一个专门用于处理模型获取错误的异常类，并通过添加表情符号来改善用户的错误体验。</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**导入必要的库**：导入了操作系统、PyTorch、YAML处理库和YOLO模型。</w:t>
        <w:br/>
        <w:t>2. **主程序入口**：通过`if __name__ == '__main__':`确保代码仅在直接运行时执行。</w:t>
        <w:br/>
        <w:t>3. **设置训练参数**：</w:t>
        <w:br/>
        <w:t xml:space="preserve">   - `workers`：设置数据加载的工作进程数。</w:t>
        <w:br/>
        <w:t xml:space="preserve">   - `batch`：设置每个批次的样本数量。</w:t>
        <w:br/>
        <w:t xml:space="preserve">   - `device`：检查是否有可用的GPU，选择训练设备。</w:t>
        <w:br/>
        <w:t>4. **读取和修改数据集配置**：</w:t>
        <w:br/>
        <w:t xml:space="preserve">   - 获取数据集配置文件的绝对路径并读取YAML文件。</w:t>
        <w:br/>
        <w:t xml:space="preserve">   - 修改训练、验证和测试集的路径，并将其写回YAML文件。</w:t>
        <w:br/>
        <w:t>5. **加载YOLO模型**：指定模型配置文件和预训练权重。</w:t>
        <w:br/>
        <w:t>6. **开始训练模型**：调用`model.train()`方法进行模型训练，传入数据路径、设备、工作进程数、图像大小、训练轮数和批次大小等参数。```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 `os`、`torch`、`yaml` 和 `ultralytics` 中的 YOLO 模型。程序使用 `matplotlib` 库来设置图形后端为 `TkAgg`，以便在训练过程中可能需要可视化的功能。</w:t>
        <w:br/>
        <w:br/>
        <w:t>在 `__main__` 块中，程序首先设置了一些训练参数，包括工作进程数 `workers`、批次大小 `batch`、以及设备选择 `device`。如果有可用的 GPU，设备将设置为 "0"，否则将使用 CPU。接着，程序通过 `abs_path` 函数获取数据集配置文件的绝对路径，该文件是一个 YAML 格式的文件，包含了训练、验证和测试数据的路径。</w:t>
        <w:br/>
        <w:br/>
        <w:t>程序将数据路径中的分隔符替换为 UNIX 风格的斜杠，并提取出目录路径。随后，程序打开 YAML 文件并读取其内容。它检查 YAML 文件中是否包含 `train`、`val` 和 `test` 项，如果存在，则将这些项的路径修改为当前目录下的相应子目录。修改完成后，程序将更新后的数据写回到 YAML 文件中。</w:t>
        <w:br/>
        <w:br/>
        <w:t>接下来，程序加载 YOLO 模型，使用指定的配置文件和预训练权重。这里的模型配置文件是 `yolov8-seg-C2f-Faster.yaml`，而权重文件是 `yolov8s-seg.pt`。在加载模型后，程序调用 `model.train()` 方法开始训练模型。训练时，程序指定了数据配置文件路径、设备、工作进程数、输入图像大小（640x640）、训练的轮数（100个 epoch）以及每个批次的大小（8）。</w:t>
        <w:br/>
        <w:br/>
        <w:t>总体而言，该脚本的主要功能是设置训练环境、准备数据集，并启动 YOLO 模型的训练过程。通过适当修改参数，用户可以根据自己的硬件条件和需求进行训练。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 BboxLoss 模块，设置最大正则化值和是否使用 DFL（Distribution Focal Loss）."""</w:t>
        <w:br/>
        <w:t xml:space="preserve">        super().__init__()</w:t>
        <w:br/>
        <w:t xml:space="preserve">        self.reg_max = reg_max  # 最大正则化值</w:t>
        <w:br/>
        <w:t xml:space="preserve">        self.use_dfl = use_dfl  # 是否使用 DFL</w:t>
        <w:br/>
        <w:t xml:space="preserve">        self.nwd_loss = False  # 是否使用 Wasserstein 距离损失</w:t>
        <w:br/>
        <w:t xml:space="preserve">        self.iou_ratio = 0.5  # IoU 损失比例</w:t>
        <w:br/>
        <w:br/>
        <w:t xml:space="preserve">    def forward(self, pred_dist, pred_bboxes, anchor_points, target_bboxes, target_scores, target_scores_sum, fg_mask):</w:t>
        <w:br/>
        <w:t xml:space="preserve">        """计算边界框损失，包括 IoU 损失和 DFL 损失."""</w:t>
        <w:br/>
        <w:t xml:space="preserve">        weight = target_scores.sum(-1)[fg_mask].unsqueeze(-1)  # 计算权重</w:t>
        <w:br/>
        <w:t xml:space="preserve">        iou = bbox_iou(pred_bboxes[fg_mask], target_bboxes[fg_mask], xywh=False, CIoU=True)  # 计算 IoU</w:t>
        <w:br/>
        <w:t xml:space="preserve">        loss_iou = ((1.0 - iou) * weight).sum() / target_scores_sum  # IoU 损失</w:t>
        <w:br/>
        <w:br/>
        <w:t xml:space="preserve">        # DFL 损失</w:t>
        <w:br/>
        <w:t xml:space="preserve">        if self.use_dfl:</w:t>
        <w:br/>
        <w:t xml:space="preserve">            target_ltrb = bbox2dist(anchor_points, target_bboxes, self.reg_max)  # 将目标边界框转换为分布形式</w:t>
        <w:br/>
        <w:t xml:space="preserve">            loss_dfl = self._df_loss(pred_dist[fg_mask].view(-1, self.reg_max + 1), target_ltrb[fg_mask]) * weight  # 计算 DFL 损失</w:t>
        <w:br/>
        <w:t xml:space="preserve">            loss_dfl = loss_dfl.sum() / target_scores_sum  # 归一化 DFL 损失</w:t>
        <w:br/>
        <w:t xml:space="preserve">        else:</w:t>
        <w:br/>
        <w:t xml:space="preserve">            loss_dfl = torch.tensor(0.0).to(pred_dist.device)  # 如果不使用 DFL，损失为 0</w:t>
        <w:br/>
        <w:br/>
        <w:t xml:space="preserve">        return loss_iou, loss_dfl  # 返回 IoU 损失和 DFL 损失</w:t>
        <w:br/>
        <w:br/>
        <w:t xml:space="preserve">    @staticmethod</w:t>
        <w:br/>
        <w:t xml:space="preserve">    def _df_loss(pred_dist, target):</w:t>
        <w:br/>
        <w:t xml:space="preserve">        """计算 Distribution Focal Loss (DFL)."""</w:t>
        <w:br/>
        <w:t xml:space="preserve">        tl = target.long()  # 目标左边界</w:t>
        <w:br/>
        <w:t xml:space="preserve">        tr = tl + 1  # 目标右边界</w:t>
        <w:br/>
        <w:t xml:space="preserve">        wl = tr - target  # 左边权重</w:t>
        <w:br/>
        <w:t xml:space="preserve">        wr = 1 - wl  # 右边权重</w:t>
        <w:br/>
        <w:t xml:space="preserve">        # 计算 DFL 损失</w:t>
        <w:br/>
        <w:t xml:space="preserve">        return (F.cross_entropy(pred_dist, tl.view(-1), reduction='none').view(tl.shape) * wl +</w:t>
        <w:br/>
        <w:t xml:space="preserve">                F.cross_entropy(pred_dist, tr.view(-1), reduction='none').view(tl.shape) * wr).mean(-1, keepdim=True)</w:t>
        <w:br/>
        <w:br/>
        <w:t>class v8DetectionLoss:</w:t>
        <w:br/>
        <w:t xml:space="preserve">    """计算目标检测的损失类."""</w:t>
        <w:br/>
        <w:br/>
        <w:t xml:space="preserve">    def __init__(self, model):</w:t>
        <w:br/>
        <w:t xml:space="preserve">        """初始化 v8DetectionLoss，设置模型相关属性和 BCE 损失函数."""</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- 1).to(device)  # 初始化边界框损失</w:t>
        <w:br/>
        <w:br/>
        <w:t xml:space="preserve">    def __call__(self, preds, batch):</w:t>
        <w:br/>
        <w:t xml:space="preserve">        """计算损失并返回."""</w:t>
        <w:br/>
        <w:t xml:space="preserve">        loss, batch_size = self.compute_loss(preds, batch)  # 计算损失</w:t>
        <w:br/>
        <w:t xml:space="preserve">        return loss.sum() * batch_size, loss.detach()  # 返回总损失和分离的损失</w:t>
        <w:br/>
        <w:br/>
        <w:t xml:space="preserve">    def compute_loss(self, preds, batch):</w:t>
        <w:br/>
        <w:t xml:space="preserve">        """计算边界框、类别和 DFL 的损失总和."""</w:t>
        <w:br/>
        <w:t xml:space="preserve">        loss = torch.zeros(3, device=self.device)  # box, cls, dfl</w:t>
        <w:br/>
        <w:t xml:space="preserve">        pred_distri, pred_scores = preds  # 获取预测分布和分数</w:t>
        <w:br/>
        <w:br/>
        <w:t xml:space="preserve">        # 处理目标</w:t>
        <w:br/>
        <w:t xml:space="preserve">        targets = torch.cat((batch['batch_idx'].view(-1, 1), batch['cls'].view(-1, 1), batch['bboxes']), 1)</w:t>
        <w:br/>
        <w:t xml:space="preserve">        gt_labels, gt_bboxes = targets.split((1, 4), 2)  # 分割为标签和边界框</w:t>
        <w:br/>
        <w:br/>
        <w:t xml:space="preserve">        # 计算预测边界框</w:t>
        <w:br/>
        <w:t xml:space="preserve">        pred_bboxes = self.bbox_decode(pred_distri)  # 解码预测边界框</w:t>
        <w:br/>
        <w:br/>
        <w:t xml:space="preserve">        # 计算目标分数和边界框</w:t>
        <w:br/>
        <w:t xml:space="preserve">        _, target_bboxes, target_scores, fg_mask, _ = self.assigner(pred_scores.detach().sigmoid(), pred_bboxes, gt_labels, gt_bboxes)</w:t>
        <w:br/>
        <w:br/>
        <w:t xml:space="preserve">        target_scores_sum = max(target_scores.sum(), 1)  # 计算目标分数总和</w:t>
        <w:br/>
        <w:br/>
        <w:t xml:space="preserve">        # 计算类别损失</w:t>
        <w:br/>
        <w:t xml:space="preserve">        loss[1] = self.bce(pred_scores, target_scores.to(pred_scores.dtype)).sum() / target_scores_sum  # BCE</w:t>
        <w:br/>
        <w:br/>
        <w:t xml:space="preserve">        # 计算边界框损失</w:t>
        <w:br/>
        <w:t xml:space="preserve">        if fg_mask.sum():</w:t>
        <w:br/>
        <w:t xml:space="preserve">            loss[0], loss[2] = self.bbox_loss(pred_distri, pred_bboxes, target_bboxes, target_scores, target_scores_sum, fg_mask)</w:t>
        <w:br/>
        <w:br/>
        <w:t xml:space="preserve">        return loss  # 返回损失</w:t>
        <w:br/>
        <w:t>```</w:t>
        <w:br/>
        <w:br/>
        <w:t>### 代码说明：</w:t>
        <w:br/>
        <w:t>1. **BboxLoss 类**：用于计算边界框的损失，包括 IoU 损失和 DFL（Distribution Focal Loss）损失。</w:t>
        <w:br/>
        <w:t xml:space="preserve">   - `forward` 方法计算 IoU 和 DFL 损失。</w:t>
        <w:br/>
        <w:t xml:space="preserve">   - `_df_loss` 方法计算 DFL 损失。</w:t>
        <w:br/>
        <w:br/>
        <w:t>2. **v8DetectionLoss 类**：用于计算目标检测的总损失。</w:t>
        <w:br/>
        <w:t xml:space="preserve">   - `__init__` 方法初始化模型、损失函数和超参数。</w:t>
        <w:br/>
        <w:t xml:space="preserve">   - `__call__` 方法计算损失并返回。</w:t>
        <w:br/>
        <w:t xml:space="preserve">   - `compute_loss` 方法计算类别损失和边界框损失。</w:t>
        <w:br/>
        <w:br/>
        <w:t>这段代码的核心功能是实现目标检测中的损失计算，帮助模型在训练过程中优化其性能。```</w:t>
      </w:r>
    </w:p>
    <w:p>
      <w:pPr>
        <w:spacing w:line="240" w:lineRule="auto"/>
        <w:jc w:val="left"/>
      </w:pPr>
      <w:r>
        <w:rPr>
          <w:rFonts w:ascii="Times New Roman" w:hAnsi="Times New Roman" w:eastAsia="宋体"/>
          <w:color w:val="000000"/>
          <w:sz w:val="24"/>
        </w:rPr>
        <w:t>这个程序文件 `ultralytics/utils/loss.py` 主要定义了多个损失函数类，用于训练 YOLO（You Only Look Once）模型，特别是在目标检测、分割和姿态估计等任务中。文件中使用了 PyTorch 框架，以下是对主要部分的说明。</w:t>
        <w:br/>
        <w:br/>
        <w:t>首先，文件导入了必要的库，包括 PyTorch 的核心模块和一些自定义的工具函数，如 `OKS_SIGMA`、`crop_mask`、`xywh2xyxy` 等。这些工具函数用于处理目标检测和分割中的一些常见操作。</w:t>
        <w:br/>
        <w:br/>
        <w:t>接下来，定义了多个损失类，每个类负责计算特定类型的损失。</w:t>
        <w:br/>
        <w:br/>
        <w:t>1. **SlideLoss** 和 **EMASlideLoss**：这两个类实现了滑动损失（Slide Loss）和指数移动平均滑动损失（EMA Slide Loss）。它们通过调整损失的权重来增强模型对不同 IoU（Intersection over Union）阈值的敏感性。具体来说，损失会根据预测和真实值之间的 IoU 关系进行调节，以便在训练过程中更好地引导模型学习。</w:t>
        <w:br/>
        <w:br/>
        <w:t>2. **VarifocalLoss** 和 **FocalLoss**：这两个类实现了变焦损失（Varifocal Loss）和焦点损失（Focal Loss）。焦点损失用于处理类别不平衡问题，通过对难以分类的样本给予更高的权重，从而使模型更关注这些样本。变焦损失则在此基础上进一步改进，考虑了预测分数和真实标签的关系。</w:t>
        <w:br/>
        <w:br/>
        <w:t>3. **BboxLoss**：该类计算边界框损失，主要通过 IoU 来评估预测边界框与真实边界框之间的重叠程度。它还支持分布焦点损失（DFL），用于处理边界框的回归任务。</w:t>
        <w:br/>
        <w:br/>
        <w:t>4. **KeypointLoss**：用于计算关键点损失，主要用于姿态估计任务。它计算预测关键点与真实关键点之间的欧几里得距离，并考虑了关键点的可见性。</w:t>
        <w:br/>
        <w:br/>
        <w:t>5. **v8DetectionLoss**、**v8SegmentationLoss** 和 **v8PoseLoss**：这些类分别用于目标检测、分割和姿态估计的损失计算。它们整合了之前定义的损失函数，计算最终的损失值，并返回给训练过程。每个类都包含了针对特定任务的预处理和损失计算逻辑。</w:t>
        <w:br/>
        <w:br/>
        <w:t>6. **v8ClassificationLoss**：该类用于计算分类损失，主要使用交叉熵损失函数。</w:t>
        <w:br/>
        <w:br/>
        <w:t>每个损失类都实现了 `__call__` 方法，使得它们可以像函数一样被调用，传入预测值和真实值，计算并返回损失。整体上，这个文件通过模块化的方式提供了多种损失函数的实现，方便在 YOLO 模型的训练中使用。</w:t>
      </w:r>
    </w:p>
    <w:p>
      <w:pPr>
        <w:spacing w:line="240" w:lineRule="auto"/>
        <w:jc w:val="left"/>
      </w:pPr>
      <w:r>
        <w:rPr>
          <w:rFonts w:ascii="Times New Roman" w:hAnsi="Times New Roman" w:eastAsia="宋体"/>
          <w:color w:val="000000"/>
          <w:sz w:val="24"/>
        </w:rPr>
        <w:t>### 整体功能和构架概括</w:t>
        <w:br/>
        <w:br/>
        <w:t>该项目是一个基于 YOLO（You Only Look Once）算法的目标检测框架，旨在提供高效、灵活的模型训练和推理功能。项目的整体架构分为多个模块，每个模块负责特定的功能。主要包括数据处理、模型定义、损失计算、训练过程管理以及用户界面等部分。</w:t>
        <w:br/>
        <w:br/>
        <w:t>- **数据处理**：通过 `dataset.py` 和 `utils.py` 提供数据加载和预处理功能，确保训练和推理过程中使用的数据格式正确。</w:t>
        <w:br/>
        <w:t>- **模型定义**：在 `models` 目录中定义了不同的模型结构，包括 YOLO 和其他相关模型，便于用户根据需求选择合适的模型。</w:t>
        <w:br/>
        <w:t>- **损失计算**：在 `loss.py` 中实现了多种损失函数，支持目标检测、分割和姿态估计任务，帮助模型优化学习过程。</w:t>
        <w:br/>
        <w:t>- **训练管理**：`train.py` 脚本负责设置训练参数、加载数据和模型，并启动训练过程。</w:t>
        <w:br/>
        <w:t>- **错误处理**：`errors.py` 提供了自定义异常类，用于处理模型获取和训练过程中的错误。</w:t>
        <w:br/>
        <w:t>- **用户界面**：`ui.py` 提供了一个简单的界面，用于启动模型的推理或训练。</w:t>
        <w:br/>
        <w:br/>
        <w:t>### 文件功能整理表</w:t>
        <w:br/>
        <w:br/>
        <w:t>| 文件路径                                       | 功能描述                                                   |</w:t>
        <w:br/>
        <w:t>|------------------------------------------------|------------------------------------------------------------|</w:t>
        <w:br/>
        <w:t>| `ultralytics/utils/instance.py`               | 定义了边界框和实例管理的工具类，提供了边界框的处理和转换功能。 |</w:t>
        <w:br/>
        <w:t>| `ui.py`                                        | 启动指定的 Python 脚本（如 `web.py`），提供用户界面功能。   |</w:t>
        <w:br/>
        <w:t>| `ultralytics/models/__init__.py`              | 初始化模型包，导入不同的模型类（如 YOLO、RTDETR、SAM）。   |</w:t>
        <w:br/>
        <w:t>| `ultralytics/utils/errors.py`                 | 定义自定义异常类 `HUBModelError`，用于处理模型获取错误。   |</w:t>
        <w:br/>
        <w:t>| `train.py`                                     | 设置训练参数，加载数据和模型，并启动 YOLO 模型的训练过程。   |</w:t>
        <w:br/>
        <w:t>| `ultralytics/utils/loss.py`                   | 定义多种损失函数类，用于目标检测、分割和姿态估计任务的损失计算。 |</w:t>
        <w:br/>
        <w:t>| `ultralytics/data/dataset.py`                 | 提供数据集加载和处理功能，确保数据格式适合模型训练。         |</w:t>
        <w:br/>
        <w:t>| `ultralytics/data/utils.py`                    | 提供数据处理的辅助函数，如数据增强、格式转换等。             |</w:t>
        <w:br/>
        <w:t>| `demo_test_video.py`                           | 用于在视频上进行模型推理的示例脚本，展示模型的实时效果。     |</w:t>
        <w:br/>
        <w:t>| `ultralytics/models/sam/modules/encoders.py`  | 定义 SAM（Segment Anything Model）模型的编码器部分。        |</w:t>
        <w:br/>
        <w:t>| `ultralytics/nn/backbone/revcol.py`           | 实现了反卷积（RevCol）结构，作为模型的骨干网络。             |</w:t>
        <w:br/>
        <w:t>| `ultralytics/utils/callbacks/hub.py`          | 提供与模型管理和共享相关的回调函数，支持模型的上传和下载。    |</w:t>
        <w:br/>
        <w:t>| `ultralytics/hub/auth.py`                     | 处理与模型库的身份验证和授权，确保用户能够安全地访问模型。    |</w:t>
        <w:br/>
        <w:br/>
        <w:t>这个表格总结了项目中各个文件的功能，帮助理解整个项目的结构和功能模块。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