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管道缺陷图像分割系统源码＆数据集分享</w:t>
        <w:br/>
        <w:t xml:space="preserve"> [yolov8-seg-C2f-CloAtt＆yolov8-seg-slimneck等50+全套改进创新点发刊_一键训练教程_Web前端展示]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地下管道的建设与维护显得尤为重要。管道作为城市基础设施的重要组成部分，承担着供水、排水、供气等多重功能。然而，随着时间的推移，管道在使用过程中不可避免地会出现各种缺陷，如裂缝、腐蚀、位移等，这些缺陷不仅影响管道的正常运行，还可能导致严重的安全隐患。因此，及时、准确地检测和评估管道缺陷，成为保障城市安全与可持续发展的重要任务。</w:t>
        <w:br/>
        <w:br/>
        <w:t>传统的管道缺陷检测方法主要依赖人工检查和经验判断，这种方法不仅效率低下，而且容易受到人为因素的影响，导致漏检或误判。近年来，随着计算机视觉和深度学习技术的快速发展，基于图像处理的自动化检测方法逐渐成为研究热点。YOLO（You Only Look Once）系列模型以其高效的实时目标检测能力，在多个领域取得了显著的成果。然而，现有的YOLO模型在处理复杂的管道缺陷图像时，仍然面临着精度不足和分割能力有限的问题。因此，改进YOLOv8模型以实现更高效的管道缺陷图像分割，具有重要的理论价值和实际意义。</w:t>
        <w:br/>
        <w:br/>
        <w:t>本研究基于CCTV缺陷检测数据集，包含1100幅图像和19类缺陷信息，涵盖了从微小裂缝到明显腐蚀等多种管道缺陷类型。这一数据集的丰富性为模型的训练和评估提供了良好的基础。通过对这些图像进行实例分割，不仅可以精确定位缺陷的位置，还能对缺陷的类型和严重程度进行分类，从而为后续的管道维护和修复提供科学依据。尤其是在管道裂缝、腐蚀和位移等问题日益严重的背景下，基于改进YOLOv8的管道缺陷图像分割系统，将为管道的智能检测和维护提供新的解决方案。</w:t>
        <w:br/>
        <w:br/>
        <w:t>此外，随着智能城市和物联网技术的发展，管道监测的自动化和智能化已成为未来的发展趋势。基于深度学习的图像分割技术，能够实现对管道状态的实时监测和预警，提升管道管理的效率和安全性。通过对管道缺陷进行准确的识别和分类，相关部门可以更好地制定维护计划，优化资源配置，降低维护成本，最终实现管道的安全运行和延长使用寿命。</w:t>
        <w:br/>
        <w:br/>
        <w:t>综上所述，基于改进YOLOv8的管道缺陷图像分割系统的研究，不仅填补了现有技术在管道缺陷检测领域的空白，还为城市基础设施的智能化管理提供了新的思路和方法。通过本研究的深入，期望能够推动管道检测技术的进步，为城市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在现代管道检测和维护领域，图像分割技术的应用日益广泛，尤其是在缺陷检测方面。为此，我们构建了一个名为“CCTV Defect Detection Data”的数据集，旨在为改进YOLOv8-seg的管道缺陷图像分割系统提供丰富的训练数据。该数据集包含19个类别，涵盖了各种管道缺陷的具体类型，确保了对不同缺陷特征的全面捕捉和分析。</w:t>
        <w:br/>
        <w:br/>
        <w:t>首先，数据集中包括的类别如“Breaking”代表了管道的断裂情况，这种缺陷通常会导致严重的安全隐患。接下来是不同宽度的环形裂缝，例如“Circumferential fracture width 1mm”、“Circumferential fracture width 2mm”和“Circumferential fracture width 3mm”，这些裂缝的宽度变化为模型提供了重要的特征信息，帮助其识别裂缝的严重程度和潜在的影响。此外，环形壁裂缝的类别也被细分为不同宽度，进一步丰富了数据集的多样性。</w:t>
        <w:br/>
        <w:br/>
        <w:t>数据集中还包含了“Conduit wall has become roughened”这一类别，反映了管道壁面粗糙化的情况，这可能是由于长期的腐蚀或磨损所致。另一个重要的类别是“Hole in wall”，它直接指向管道的穿孔缺陷，这种缺陷的存在可能导致流体泄漏，影响管道的正常运行。针对接头的位移，数据集提供了“Joint displaced longitudinaly longitudinal displacement -30mm”和“Joint displaced longitudinaly longitudinal displacement 21 -30mm”两个类别，涵盖了不同方向和程度的位移情况，这对于检测管道连接处的稳定性至关重要。</w:t>
        <w:br/>
        <w:br/>
        <w:t>此外，数据集中还包含了“Joint radial displacement 5-10mm”和“Jointradial displacement 11-20mm”两个类别，专注于接头的径向位移，帮助模型识别管道在不同压力和负载下的变形情况。针对接头处的表面裂缝，数据集提供了“Longitudinal surface crack at joint width 1mm”这一类别，确保模型能够检测到接头的微小缺陷。</w:t>
        <w:br/>
        <w:br/>
        <w:t>在管道的腐蚀检测方面，“Reinforcement is exposed and corroded”类别为模型提供了重要的训练样本，帮助其识别由于腐蚀导致的钢筋暴露现象。数据集还包括“Soil visible through defect”和“Some coarse aggregate is visible”这两个类别，分别反映了管道缺陷导致的土壤或粗骨料的可见性，这些信息对于评估管道的整体结构完整性至关重要。</w:t>
        <w:br/>
        <w:br/>
        <w:t>最后，数据集中还包含了“Spalling localized chipping -5-”和“Void visible through defect”两个类别，前者指向局部剥落和缺损，后者则强调了通过缺陷可见的空洞，这些都是管道维护中需要重点关注的缺陷类型。</w:t>
        <w:br/>
        <w:br/>
        <w:t>综上所述，“CCTV Defect Detection Data”数据集通过细致的类别划分和丰富的缺陷特征，为改进YOLOv8-seg的管道缺陷图像分割系统提供了坚实的基础。通过对这些数据的深入学习和分析，模型将能够更准确地识别和分类管道中的各种缺陷，从而提升管道检测的效率和准确性，为管道的安全运行提供有力保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继承并发展了YOLOv5和YOLOv7的优良特性。该算法的设计旨在提高目标检测和分割的精度与速度，特别是在复杂场景下的应用能力。YOLOv8-seg不仅仅是一个目标检测算法，更是一个集成了目标分割功能的高效模型，能够在实时应用中提供高质量的分割结果。</w:t>
        <w:br/>
        <w:br/>
        <w:t>YOLOv8-seg的架构依然遵循YOLO系列的基本设计理念，采用了输入层、主干网络、特征融合层和解耦头的结构。与之前的版本相比，YOLOv8-seg在网络深度和复杂度上进行了显著的提升，特别是在主干网络部分，使用了C2f模块来替代YOLOv5中的C3模块。C2f模块的设计灵感来源于ELAN结构，增加了多个残差连接，使得模型在保持轻量化的同时，能够有效地捕捉更多的梯度信息。这种设计不仅增强了特征的重用能力，还缓解了深层网络中的梯度消失问题，从而提升了模型的整体性能。</w:t>
        <w:br/>
        <w:br/>
        <w:t>在特征融合方面，YOLOv8-seg采用了PAN-FPN结构，这种结构能够有效地整合来自不同层次的特征信息，确保在进行目标检测和分割时，能够充分利用低层特征的细节信息和高层特征的语义信息。具体来说，YOLOv8-seg通过自下而上的方式融合高层特征与中层特征，并通过横向连接将融合后的特征传递到解耦头部分。这种特征融合策略使得模型在面对不同尺度和不同类型的目标时，能够保持较高的检测精度。</w:t>
        <w:br/>
        <w:br/>
        <w:t>YOLOv8-seg在损失函数的设计上也进行了创新，采用了VFLLoss作为分类损失，同时结合DFLLoss和CIoULoss作为回归损失。这种组合损失函数能够有效地解决目标检测中的样本不平衡问题，尤其是在小目标检测和复杂背景下的目标分割任务中，能够显著提升模型的鲁棒性和准确性。</w:t>
        <w:br/>
        <w:br/>
        <w:t>在数据预处理方面，YOLOv8-seg延续了YOLOv5的策略，采用了多种数据增强技术，如马赛克增强、混合增强、空间扰动和颜色扰动等。这些增强手段不仅丰富了训练数据的多样性，还提高了模型的泛化能力，使得YOLOv8-seg在实际应用中能够更好地适应不同的场景和条件。</w:t>
        <w:br/>
        <w:br/>
        <w:t>YOLOv8-seg的解耦头结构是其另一大亮点。与传统的Anchor-Based方法不同，YOLOv8-seg采用了Anchor-Free的思想，解耦了分类和回归任务。这种设计使得模型在进行目标检测时，能够更加灵活地处理不同类型的目标，尤其是在目标密集的场景中，能够有效减少误检和漏检的情况。</w:t>
        <w:br/>
        <w:br/>
        <w:t>总的来说，YOLOv8-seg算法通过深度优化网络结构、改进特征融合策略、创新损失函数设计以及引入先进的数据增强技术，极大地提升了目标检测和分割的性能。其在智能监控、自动驾驶和人脸识别等领域的广泛应用，展示了其强大的实用性和适应性。通过对YOLOv8-seg的深入研究与应用，可以为未来的目标检测和分割技术的发展提供新的思路和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代码核心部分分析与注释：</w:t>
        <w:br/>
        <w:br/>
        <w:t>1. **导入模块**：</w:t>
        <w:br/>
        <w:t xml:space="preserve">   - `import sys`: 导入 `sys` 模块以获取 Python 解释器的路径。</w:t>
        <w:br/>
        <w:t xml:space="preserve">   - `import subprocess`: 导入 `subprocess` 模块以执行外部命令。</w:t>
        <w:br/>
        <w:br/>
        <w:t>2. **`run_script` 函数**：</w:t>
        <w:br/>
        <w:t xml:space="preserve">   - 该函数接受一个参数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运行指定的脚本。</w:t>
        <w:br/>
        <w:t xml:space="preserve">   - 使用 `subprocess.run` 执行命令，并等待其完成。</w:t>
        <w:br/>
        <w:t xml:space="preserve">   - 检查命令的返回码，如果不为0，打印错误信息。</w:t>
        <w:br/>
        <w:br/>
        <w:t>3. **主程序入口**：</w:t>
        <w:br/>
        <w:t xml:space="preserve">   - 使用 `if __name__ == "__main__":` 确保该代码块仅在直接运行该脚本时执行。</w:t>
        <w:br/>
        <w:t xml:space="preserve">   - 指定要运行的脚本路径（在这里假设为 `web.py`）。</w:t>
        <w:br/>
        <w:t xml:space="preserve">   - 调用 `run_script` 函数以执行指定的脚本。</w:t>
        <w:br/>
        <w:br/>
        <w:t>通过这些注释，代码的功能和每个部分的作用变得更加清晰。```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脚本，具体来说是使用 Streamlit 框架来启动一个 Web 应用。程序的结构相对简单，主要由几个部分组成。</w:t>
        <w:br/>
        <w:br/>
        <w:t>首先，文件导入了一些必要的模块，包括 `sys`、`os` 和 `subprocess`。其中，`sys` 模块用于访问与 Python 解释器相关的变量和函数，`os` 模块提供了与操作系统交互的功能，而 `subprocess` 模块则用于执行外部命令。</w:t>
        <w:br/>
        <w:br/>
        <w:t>接下来，程序定义了一个名为 `run_script` 的函数，该函数接受一个参数 `script_path`，表示要运行的脚本的路径。在函数内部，首先通过 `sys.executable` 获取当前 Python 解释器的路径，这样可以确保在正确的环境中运行脚本。然后，构建一个命令字符串，该命令使用 Streamlit 运行指定的脚本。命令的格式是 `"{python_path}" -m streamlit run "{script_path}"`，其中 `{python_path}` 和 `{script_path}` 会被实际的路径替换。</w:t>
        <w:br/>
        <w:br/>
        <w:t>之后，使用 `subprocess.run` 函数执行构建好的命令。这个函数会在新的子进程中运行命令，并等待其完成。如果命令执行的返回码不为 0，表示脚本运行出错，程序会打印出错误信息。</w:t>
        <w:br/>
        <w:br/>
        <w:t>最后，在 `if __name__ == "__main__":` 语句块中，程序指定了要运行的脚本路径，这里使用了 `abs_path("web.py")` 来获取 `web.py` 的绝对路径。然后调用 `run_script` 函数来执行这个脚本。</w:t>
        <w:br/>
        <w:br/>
        <w:t>总体来说，这个文件的功能是启动一个 Streamlit Web 应用，提供了一种简单的方式来运行 Python 脚本，并且在执行过程中处理了一些基本的错误检查。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</w:t>
        <w:br/>
        <w:t>from ultralytics.utils import SETTINGS, TESTS_RUNNING</w:t>
        <w:br/>
        <w:t>from ultralytics.utils.torch_utils import model_info_for_loggers</w:t>
        <w:br/>
        <w:br/>
        <w:t>try:</w:t>
        <w:br/>
        <w:t xml:space="preserve">    # 确保当前不是在测试模式下</w:t>
        <w:br/>
        <w:t xml:space="preserve">    assert not TESTS_RUNNING  </w:t>
        <w:br/>
        <w:t xml:space="preserve">    # 确保WandB集成已启用</w:t>
        <w:br/>
        <w:t xml:space="preserve">    assert SETTINGS['wandb'] is True  </w:t>
        <w:br/>
        <w:t xml:space="preserve">    import wandb as wb  # 导入WandB库</w:t>
        <w:br/>
        <w:br/>
        <w:t xml:space="preserve">    # 确保WandB库正确安装</w:t>
        <w:br/>
        <w:t xml:space="preserve">    assert hasattr(wb, '__version__')  </w:t>
        <w:br/>
        <w:br/>
        <w:t xml:space="preserve">    import numpy as np  # 导入NumPy库</w:t>
        <w:br/>
        <w:t xml:space="preserve">    import pandas as pd  # 导入Pandas库</w:t>
        <w:br/>
        <w:br/>
        <w:t xml:space="preserve">    _processed_plots = {}  # 用于记录已处理的图表</w:t>
        <w:br/>
        <w:br/>
        <w:t>except (ImportError, AssertionError):</w:t>
        <w:br/>
        <w:t xml:space="preserve">    wb = None  # 如果导入失败或断言失败，则将wb设置为None</w:t>
        <w:br/>
        <w:br/>
        <w:br/>
        <w:t>def _custom_table(x, y, classes, title='Precision Recall Curve', x_title='Recall', y_title='Precision'):</w:t>
        <w:br/>
        <w:t xml:space="preserve">    """</w:t>
        <w:br/>
        <w:t xml:space="preserve">    创建并记录自定义指标可视化到wandb.plot.pr_curve。</w:t>
        <w:br/>
        <w:br/>
        <w:t xml:space="preserve">    该函数创建一个自定义指标可视化，模仿WandB默认的精确度-召回曲线行为，同时允许增强的自定义。</w:t>
        <w:br/>
        <w:t xml:space="preserve">    该可视化指标对于监控模型在不同类别上的性能非常有用。</w:t>
        <w:br/>
        <w:br/>
        <w:t xml:space="preserve">    参数:</w:t>
        <w:br/>
        <w:t xml:space="preserve">        x (List): x轴的值；期望长度为N。</w:t>
        <w:br/>
        <w:t xml:space="preserve">        y (List): y轴的对应值；也期望长度为N。</w:t>
        <w:br/>
        <w:t xml:space="preserve">        classes (List): 标识每个点类别的标签；长度为N。</w:t>
        <w:br/>
        <w:t xml:space="preserve">        title (str, optional): 图表的标题；默认为'Precision Recall Curve'。</w:t>
        <w:br/>
        <w:t xml:space="preserve">        x_title (str, optional): x轴的标签；默认为'Recall'。</w:t>
        <w:br/>
        <w:t xml:space="preserve">        y_title (str, optional): y轴的标签；默认为'Precision'。</w:t>
        <w:br/>
        <w:br/>
        <w:t xml:space="preserve">    返回:</w:t>
        <w:br/>
        <w:t xml:space="preserve">        (wandb.Object): 适合记录的wandb对象，展示了自定义的指标可视化。</w:t>
        <w:br/>
        <w:t xml:space="preserve">    """</w:t>
        <w:br/>
        <w:t xml:space="preserve">    # 创建一个数据框架</w:t>
        <w:br/>
        <w:t xml:space="preserve">    df = pd.DataFrame({'class': classes, 'y': y, 'x': x}).round(3)</w:t>
        <w:br/>
        <w:t xml:space="preserve">    fields = {'x': 'x', 'y': 'y', 'class': 'class'}</w:t>
        <w:br/>
        <w:t xml:space="preserve">    string_fields = {'title': title, 'x-axis-title': x_title, 'y-axis-title': y_title}</w:t>
        <w:br/>
        <w:t xml:space="preserve">    # 返回WandB表格对象</w:t>
        <w:br/>
        <w:t xml:space="preserve">    return wb.plot_table('wandb/area-under-curve/v0',</w:t>
        <w:br/>
        <w:t xml:space="preserve">                         wb.Table(dataframe=df),</w:t>
        <w:br/>
        <w:t xml:space="preserve">                         fields=fields,</w:t>
        <w:br/>
        <w:t xml:space="preserve">                         string_fields=string_fields)</w:t>
        <w:br/>
        <w:br/>
        <w:br/>
        <w:t>def _plot_curve(x, y, names=None, id='precision-recall', title='Precision Recall Curve', x_title='Recall', y_title='Precision', num_x=100, only_mean=False):</w:t>
        <w:br/>
        <w:t xml:space="preserve">    """</w:t>
        <w:br/>
        <w:t xml:space="preserve">    记录指标曲线可视化。</w:t>
        <w:br/>
        <w:br/>
        <w:t xml:space="preserve">    该函数根据输入数据生成指标曲线，并将可视化记录到WandB。</w:t>
        <w:br/>
        <w:t xml:space="preserve">    曲线可以表示聚合数据（均值）或单个类别数据，具体取决于'only_mean'标志。</w:t>
        <w:br/>
        <w:br/>
        <w:t xml:space="preserve">    参数:</w:t>
        <w:br/>
        <w:t xml:space="preserve">        x (np.ndarray): x轴的数据点，长度为N。</w:t>
        <w:br/>
        <w:t xml:space="preserve">        y (np.ndarray): y轴的对应数据点，形状为CxN，其中C表示类别数量。</w:t>
        <w:br/>
        <w:t xml:space="preserve">        names (list, optional): 与y轴数据对应的类别名称；长度为C。默认为空列表。</w:t>
        <w:br/>
        <w:t xml:space="preserve">        id (str, optional): 在WandB中记录数据的唯一标识符。默认为'precision-recall'。</w:t>
        <w:br/>
        <w:t xml:space="preserve">        title (str, optional): 可视化图表的标题。默认为'Precision Recall Curve'。</w:t>
        <w:br/>
        <w:t xml:space="preserve">        x_title (str, optional): x轴的标签。默认为'Recall'。</w:t>
        <w:br/>
        <w:t xml:space="preserve">        y_title (str, optional): y轴的标签。默认为'Precision'。</w:t>
        <w:br/>
        <w:t xml:space="preserve">        num_x (int, optional): 可视化的插值数据点数量。默认为100。</w:t>
        <w:br/>
        <w:t xml:space="preserve">        only_mean (bool, optional): 标志，指示是否仅绘制均值曲线。默认为True。</w:t>
        <w:br/>
        <w:br/>
        <w:t xml:space="preserve">    注意:</w:t>
        <w:br/>
        <w:t xml:space="preserve">        该函数利用'_custom_table'函数生成实际的可视化。</w:t>
        <w:br/>
        <w:t xml:space="preserve">    """</w:t>
        <w:br/>
        <w:t xml:space="preserve">    # 创建新的x值</w:t>
        <w:br/>
        <w:t xml:space="preserve">    if names is None:</w:t>
        <w:br/>
        <w:t xml:space="preserve">        names = []</w:t>
        <w:br/>
        <w:t xml:space="preserve">    x_new = np.linspace(x[0], x[-1], num_x).round(5)</w:t>
        <w:br/>
        <w:br/>
        <w:t xml:space="preserve">    # 创建用于记录的数组</w:t>
        <w:br/>
        <w:t xml:space="preserve">    x_log = x_new.tolist()</w:t>
        <w:br/>
        <w:t xml:space="preserve">    y_log = np.interp(x_new, x, np.mean(y, axis=0)).round(3).tolist()</w:t>
        <w:br/>
        <w:br/>
        <w:t xml:space="preserve">    if only_mean:</w:t>
        <w:br/>
        <w:t xml:space="preserve">        # 如果仅绘制均值曲线</w:t>
        <w:br/>
        <w:t xml:space="preserve">        table = wb.Table(data=list(zip(x_log, y_log)), columns=[x_title, y_title])</w:t>
        <w:br/>
        <w:t xml:space="preserve">        wb.run.log({title: wb.plot.line(table, x_title, y_title, title=title)})</w:t>
        <w:br/>
        <w:t xml:space="preserve">    else:</w:t>
        <w:br/>
        <w:t xml:space="preserve">        # 如果绘制所有类别的曲线</w:t>
        <w:br/>
        <w:t xml:space="preserve">        classes = ['mean'] * len(x_log)</w:t>
        <w:br/>
        <w:t xml:space="preserve">        for i, yi in enumerate(y):</w:t>
        <w:br/>
        <w:t xml:space="preserve">            x_log.extend(x_new)  # 添加新的x值</w:t>
        <w:br/>
        <w:t xml:space="preserve">            y_log.extend(np.interp(x_new, x, yi))  # 将y插值到新的x</w:t>
        <w:br/>
        <w:t xml:space="preserve">            classes.extend([names[i]] * len(x_new))  # 添加类别名称</w:t>
        <w:br/>
        <w:t xml:space="preserve">        wb.log({id: _custom_table(x_log, y_log, classes, title, x_title, y_title)}, commit=False)</w:t>
        <w:br/>
        <w:br/>
        <w:br/>
        <w:t>def on_fit_epoch_end(trainer):</w:t>
        <w:br/>
        <w:t xml:space="preserve">    """在每个训练周期结束时记录训练指标和模型信息。"""</w:t>
        <w:br/>
        <w:t xml:space="preserve">    wb.run.log(trainer.metrics, step=trainer.epoch + 1)  # 记录训练指标</w:t>
        <w:br/>
        <w:t xml:space="preserve">    # 记录图表</w:t>
        <w:br/>
        <w:t xml:space="preserve">    _log_plots(trainer.plots, step=trainer.epoch + 1)</w:t>
        <w:br/>
        <w:t xml:space="preserve">    _log_plots(trainer.validator.plots, step=trainer.epoch + 1)</w:t>
        <w:br/>
        <w:t xml:space="preserve">    if trainer.epoch == 0:</w:t>
        <w:br/>
        <w:t xml:space="preserve">        wb.run.log(model_info_for_loggers(trainer), step=trainer.epoch + 1)  # 记录模型信息</w:t>
        <w:br/>
        <w:br/>
        <w:br/>
        <w:t>def on_train_end(trainer):</w:t>
        <w:br/>
        <w:t xml:space="preserve">    """在训练结束时保存最佳模型作为artifact。"""</w:t>
        <w:br/>
        <w:t xml:space="preserve">    _log_plots(trainer.validator.plots, step=trainer.epoch + 1)  # 记录验证图表</w:t>
        <w:br/>
        <w:t xml:space="preserve">    _log_plots(trainer.plots, step=trainer.epoch + 1)  # 记录训练图表</w:t>
        <w:br/>
        <w:t xml:space="preserve">    art = wb.Artifact(type='model', name=f'run_{wb.run.id}_model')  # 创建模型artifact</w:t>
        <w:br/>
        <w:t xml:space="preserve">    if trainer.best.exists():</w:t>
        <w:br/>
        <w:t xml:space="preserve">        art.add_file(trainer.best)  # 添加最佳模型文件</w:t>
        <w:br/>
        <w:t xml:space="preserve">        wb.run.log_artifact(art, aliases=['best'])  # 记录artifact</w:t>
        <w:br/>
        <w:t xml:space="preserve">    wb.run.finish()  # 结束WandB运行</w:t>
        <w:br/>
        <w:t>```</w:t>
        <w:br/>
        <w:br/>
        <w:t>### 代码核心部分说明：</w:t>
        <w:br/>
        <w:t>1. **导入库和设置**：导入了必要的库并进行了一些基本的设置和检查，以确保WandB集成正常。</w:t>
        <w:br/>
        <w:t>2. **自定义表格函数**：`_custom_table`函数用于创建和记录精确度-召回曲线的可视化，便于监控模型性能。</w:t>
        <w:br/>
        <w:t>3. **绘制曲线函数**：`_plot_curve`函数用于生成和记录指标曲线的可视化，可以选择绘制均值曲线或所有类别的曲线。</w:t>
        <w:br/>
        <w:t>4. **训练过程中的回调函数**：`on_fit_epoch_end`和`on_train_end`函数用于在训练结束时记录指标和保存最佳模型。</w:t>
        <w:br/>
        <w:br/>
        <w:t>这些核心部分共同构成了模型训练过程中的可视化和监控机制。```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这个程序文件是用于集成WandB（Weights and Biases）库的回调函数，主要用于在训练YOLO模型时记录和可视化训练过程中的各种指标和曲线。文件首先导入了一些必要的模块和库，并进行了基本的错误处理，以确保WandB库的正确使用。</w:t>
        <w:br/>
        <w:br/>
        <w:t>在文件中，定义了几个主要的函数。首先是`_custom_table`函数，它用于创建和记录一个自定义的精确度-召回曲线（Precision-Recall Curve）可视化。该函数接受x轴和y轴的数据、类别标签以及图表的标题等参数，并返回一个适合WandB记录的对象。</w:t>
        <w:br/>
        <w:br/>
        <w:t>接下来是`_plot_curve`函数，它用于生成并记录一个指标曲线的可视化。该函数根据输入的数据生成曲线，可以选择只记录平均曲线或每个类别的曲线。它通过插值的方法生成新的x轴数据，并将结果记录到WandB中。</w:t>
        <w:br/>
        <w:br/>
        <w:t>`_log_plots`函数用于记录输入字典中的图表，如果在指定的步骤中尚未记录过这些图表。它通过检查时间戳来避免重复记录。</w:t>
        <w:br/>
        <w:br/>
        <w:t>然后是几个与训练过程相关的回调函数，包括`on_pretrain_routine_start`、`on_fit_epoch_end`、`on_train_epoch_end`和`on_train_end`。这些函数在训练的不同阶段被调用，以记录训练指标、模型信息和图像等。例如，在每个训练周期结束时，`on_train_epoch_end`函数会记录训练损失和学习率，并在第一轮结束时记录图表。</w:t>
        <w:br/>
        <w:br/>
        <w:t>最后，在训练结束时，`on_train_end`函数会保存最佳模型作为一个artifact，并记录验证器的图表和曲线。所有这些回调函数都被组织在一个字典中，方便在训练过程中调用。</w:t>
        <w:br/>
        <w:br/>
        <w:t>总的来说，这个文件的主要功能是通过WandB库对YOLO模型的训练过程进行监控和可视化，帮助用户更好地理解模型的性能和训练进展。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# 导入必要的模块</w:t>
        <w:br/>
        <w:t>from .predict import PosePredictor  # 导入姿态预测器</w:t>
        <w:br/>
        <w:t>from .train import PoseTrainer      # 导入姿态训练器</w:t>
        <w:br/>
        <w:t>from .val import PoseValidator      # 导入姿态验证器</w:t>
        <w:br/>
        <w:br/>
        <w:t># 定义模块的公开接口</w:t>
        <w:br/>
        <w:t>__all__ = 'PoseTrainer', 'PoseValidator', 'PosePredictor'  # 指定可以被外部访问的类或函数</w:t>
        <w:br/>
        <w:t>```</w:t>
        <w:br/>
        <w:br/>
        <w:t>### 代码详细注释：</w:t>
        <w:br/>
        <w:br/>
        <w:t>1. **导入模块**：</w:t>
        <w:br/>
        <w:t xml:space="preserve">   - `from .predict import PosePredictor`：从当前包的 `predict` 模块中导入 `PosePredictor` 类，该类负责进行姿态预测。</w:t>
        <w:br/>
        <w:t xml:space="preserve">   - `from .train import PoseTrainer`：从当前包的 `train` 模块中导入 `PoseTrainer` 类，该类用于训练姿态模型。</w:t>
        <w:br/>
        <w:t xml:space="preserve">   - `from .val import PoseValidator`：从当前包的 `val` 模块中导入 `PoseValidator` 类，该类用于验证姿态模型的性能。</w:t>
        <w:br/>
        <w:br/>
        <w:t>2. **定义公开接口**：</w:t>
        <w:br/>
        <w:t xml:space="preserve">   - `__all__ = 'PoseTrainer', 'PoseValidator', 'PosePredictor'`：这个特殊变量 `__all__` 用于定义当使用 `from module import *` 语句时，哪些类或函数是可以被导入的。这里指定了 `PoseTrainer`、`PoseValidator` 和 `PosePredictor` 三个类为公开接口，意味着它们是该模块的主要功能部分。```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这个程序文件是一个Python模块的初始化文件，位于Ultralytics YOLO项目的pose子目录下。文件的主要功能是导入与姿态估计相关的类，并定义模块的公共接口。</w:t>
        <w:br/>
        <w:br/>
        <w:t>首先，文件顶部的注释表明这是Ultralytics YOLO项目的一部分，并且该项目遵循AGPL-3.0许可证。这意味着该项目是开源的，用户可以自由使用、修改和分发，但需要遵循相应的许可证条款。</w:t>
        <w:br/>
        <w:br/>
        <w:t>接下来，文件通过相对导入的方式引入了三个类：`PosePredictor`、`PoseTrainer`和`PoseValidator`。这些类分别负责姿态预测、模型训练和模型验证的功能。具体来说，`PosePredictor`可能用于处理输入数据并输出姿态估计结果，`PoseTrainer`用于训练姿态估计模型，而`PoseValidator`则用于评估模型的性能。</w:t>
        <w:br/>
        <w:br/>
        <w:t>最后，`__all__`变量被定义为一个包含字符串的元组，列出了模块的公共接口。这意味着当使用`from module import *`语句时，只会导入`PoseTrainer`、`PoseValidator`和`PosePredictor`这三个类。这种做法有助于控制模块的可见性，避免不必要的名称冲突。</w:t>
        <w:br/>
        <w:br/>
        <w:t>总的来说，这个初始化文件的作用是组织和暴露与姿态估计相关的功能，使得其他模块可以方便地使用这些功能。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```以下是经过简化并添加详细中文注释的代码，保留了核心部分：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t>from timm.models.layers import DropPath, to_2tuple, trunc_normal_</w:t>
        <w:br/>
        <w:br/>
        <w:t>class Mlp(nn.Module):</w:t>
        <w:br/>
        <w:t xml:space="preserve">    """ 多层感知机（MLP）模块。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WindowAttention(nn.Module):</w:t>
        <w:br/>
        <w:t xml:space="preserve">    """ 基于窗口的多头自注意力模块。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重新排列维度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线性变换生成Q、K、V</w:t>
        <w:br/>
        <w:t xml:space="preserve">        self.attn_drop = nn.Dropout(attn_drop)  # 注意力的Dropout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t xml:space="preserve">        trunc_normal_(self.relative_position_bias_table, std=.02)  # 初始化相对位置偏置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 """</w:t>
        <w:br/>
        <w:t xml:space="preserve">        B_, N, C = x.shape  # B_: 批量大小, N: 序列长度, C: 通道数</w:t>
        <w:br/>
        <w:t xml:space="preserve">        qkv = self.qkv(x).reshape(B_, N, 3, self.num_heads, C // self.num_heads).permute(2, 0, 3, 1, 4)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计算注意力权重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重新排列维度</w:t>
        <w:br/>
        <w:t xml:space="preserve">        attn = attn + relative_position_bias.unsqueeze(0)  # 加入相对位置偏置</w:t>
        <w:br/>
        <w:br/>
        <w:t xml:space="preserve">        if mask is not None:</w:t>
        <w:br/>
        <w:t xml:space="preserve">            attn = attn.view(B_ // mask.shape[0], mask.shape[0], self.num_heads, N, N) + mask.unsqueeze(1).unsqueeze(0)</w:t>
        <w:br/>
        <w:t xml:space="preserve">            attn = attn.view(-1, self.num_heads, N, N)</w:t>
        <w:br/>
        <w:t xml:space="preserve">            attn = self.softmax(attn)  # 应用Softmax</w:t>
        <w:br/>
        <w:t xml:space="preserve">        else:</w:t>
        <w:br/>
        <w:t xml:space="preserve">            attn = self.softmax(attn)</w:t>
        <w:br/>
        <w:br/>
        <w:t xml:space="preserve">        attn = self.attn_drop(attn)  # Dropout</w:t>
        <w:br/>
        <w:br/>
        <w:t xml:space="preserve">        x = (attn @ v).transpose(1, 2).reshape(B_, N, C)  # 应用注意力权重</w:t>
        <w:br/>
        <w:t xml:space="preserve">        x = self.proj(x)  # 输出线性变换</w:t>
        <w:br/>
        <w:t xml:space="preserve">        x = self.proj_drop(x)  # Dropout</w:t>
        <w:br/>
        <w:t xml:space="preserve">        return x</w:t>
        <w:br/>
        <w:br/>
        <w:t>class SwinTransformer(nn.Module):</w:t>
        <w:br/>
        <w:t xml:space="preserve">    """ Swin Transformer主干网络。 """</w:t>
        <w:br/>
        <w:br/>
        <w:t xml:space="preserve">    def __init__(self, patch_size=4, in_chans=3, embed_dim=96, depths=[2, 2, 6, 2], num_heads=[3, 6, 12, 24]):</w:t>
        <w:br/>
        <w:t xml:space="preserve">        super().__init__()</w:t>
        <w:br/>
        <w:br/>
        <w:t xml:space="preserve">        self.patch_embed = PatchEmbed(patch_size=patch_size, in_chans=in_chans, embed_dim=embed_dim)  # 图像分块嵌入</w:t>
        <w:br/>
        <w:t xml:space="preserve">        self.layers = nn.ModuleList()  # 存储每一层的模块</w:t>
        <w:br/>
        <w:br/>
        <w:t xml:space="preserve">        # 构建每一层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window_size=7,</w:t>
        <w:br/>
        <w:t xml:space="preserve">                mlp_ratio=4.</w:t>
        <w:br/>
        <w:t xml:space="preserve">            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 """</w:t>
        <w:br/>
        <w:t xml:space="preserve">        x = self.patch_embed(x)  # 进行图像分块嵌入</w:t>
        <w:br/>
        <w:t xml:space="preserve">        outs = []</w:t>
        <w:br/>
        <w:t xml:space="preserve">        for layer in self.layers:</w:t>
        <w:br/>
        <w:t xml:space="preserve">            x_out, _, _, x, _, _ = layer(x, x.size(2), x.size(3))  # 逐层传递</w:t>
        <w:br/>
        <w:t xml:space="preserve">            outs.append(x_out)  # 收集输出</w:t>
        <w:br/>
        <w:t xml:space="preserve">        return outs  # 返回所有层的输出</w:t>
        <w:br/>
        <w:br/>
        <w:t>def SwinTransformer_Tiny(weights=''):</w:t>
        <w:br/>
        <w:t xml:space="preserve">    """ 创建一个小型的Swin Transformer模型。 """</w:t>
        <w:br/>
        <w:t xml:space="preserve">    model = SwinTransformer(depths=[2, 2, 6, 2], num_heads=[3, 6, 12, 24])  # 初始化模型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代码说明：</w:t>
        <w:br/>
        <w:t>1. **Mlp类**：实现了一个简单的多层感知机，包含两个线性层和一个激活函数，支持Dropout。</w:t>
        <w:br/>
        <w:t>2. **WindowAttention类**：实现了窗口自注意力机制，支持相对位置偏置的计算和应用。</w:t>
        <w:br/>
        <w:t>3. **SwinTransformer类**：实现了Swin Transformer的主要结构，包括图像分块嵌入和多个Transformer层的堆叠。</w:t>
        <w:br/>
        <w:t>4. **SwinTransformer_Tiny函数**：创建一个小型的Swin Transformer模型，并可选择加载预训练权重。</w:t>
        <w:br/>
        <w:br/>
        <w:t>该代码展示了Swin Transformer的基本构建块，适用于图像处理任务。```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Transformer模型的结构，主要用于计算机视觉任务。文件中包含多个类和函数，每个部分都有其特定的功能。</w:t>
        <w:br/>
        <w:br/>
        <w:t>首先，文件导入了必要的库，包括PyTorch的核心模块和一些辅助函数。接着，定义了一个名为`Mlp`的类，这是一个多层感知机（MLP），包含两个线性层和一个激活函数（默认为GELU），以及一个可选的dropout层。`forward`方法实现了数据的前向传播。</w:t>
        <w:br/>
        <w:br/>
        <w:t>接下来，定义了两个函数`window_partition`和`window_reverse`，用于将输入张量分割成窗口（patches）和将窗口合并回原始形状。这对于Swin Transformer的窗口注意力机制至关重要。</w:t>
        <w:br/>
        <w:br/>
        <w:t>然后，定义了`WindowAttention`类，它实现了基于窗口的多头自注意力机制。该类支持相对位置偏置，并且可以处理移动窗口（shifted window）和非移动窗口的情况。`forward`方法中计算了查询、键、值的线性变换，并通过softmax计算注意力权重。</w:t>
        <w:br/>
        <w:br/>
        <w:t>`SwinTransformerBlock`类是Swin Transformer的基本构建块，包含了一个窗口注意力层和一个MLP层。它还实现了残差连接和层归一化。该类的`forward`方法中处理了输入特征的规范化、窗口分割、注意力计算、窗口合并和最终的前向传播。</w:t>
        <w:br/>
        <w:br/>
        <w:t>`PatchMerging`类用于将特征图中的补丁合并，以降低特征图的分辨率。它通过线性层将四个输入通道合并为两个输出通道，并在合并前进行归一化。</w:t>
        <w:br/>
        <w:br/>
        <w:t>`BasicLayer`类表示Swin Transformer中的一个基本层，包含多个`SwinTransformerBlock`。它还负责计算注意力掩码，并在必要时进行下采样。</w:t>
        <w:br/>
        <w:br/>
        <w:t>`PatchEmbed`类将输入图像分割成补丁并进行嵌入，使用卷积层实现。它还可以选择性地对嵌入结果进行归一化。</w:t>
        <w:br/>
        <w:br/>
        <w:t>`SwinTransformer`类是整个模型的核心，负责将所有组件组合在一起。它初始化了补丁嵌入层、绝对位置嵌入、层和规范化层，并在`forward`方法中实现了整个前向传播过程。该方法将输入图像转换为补丁，计算位置嵌入，经过多个层的处理后返回输出。</w:t>
        <w:br/>
        <w:br/>
        <w:t>最后，`update_weight`函数用于更新模型的权重，确保模型字典和权重字典中的键匹配，并且形状一致。`SwinTransformer_Tiny`函数则是一个工厂函数，用于创建一个小型的Swin Transformer模型，并在提供权重文件时加载权重。</w:t>
        <w:br/>
        <w:br/>
        <w:t>整体来看，这个文件实现了Swin Transformer的完整结构，适用于各种视觉任务，如图像分类、目标检测等。通过模块化的设计，代码易于理解和扩展。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定义激活函数类，继承自 ReLU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  # 是否处于部署模式</w:t>
        <w:br/>
        <w:t xml:space="preserve">        # 权重参数初始化</w:t>
        <w:br/>
        <w:t xml:space="preserve">        self.weight = torch.nn.Parameter(torch.randn(dim, 1, act_num*2 + 1, act_num*2 + 1))</w:t>
        <w:br/>
        <w:t xml:space="preserve">        self.bias = None</w:t>
        <w:br/>
        <w:t xml:space="preserve">        self.bn = nn.BatchNorm2d(dim, eps=1e-6)  # 批归一化</w:t>
        <w:br/>
        <w:t xml:space="preserve">        self.dim = dim</w:t>
        <w:br/>
        <w:t xml:space="preserve">        self.act_num = act_num</w:t>
        <w:br/>
        <w:t xml:space="preserve">        weight_init.trunc_normal_(self.weight, std=.02)  # 权重初始化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</w:t>
        <w:br/>
        <w:t xml:space="preserve">                super(Activation, self).forward(x), </w:t>
        <w:br/>
        <w:t xml:space="preserve">                self.weight, self.bias, padding=(self.act_num*2 + 1)//2, groups=self.dim)</w:t>
        <w:br/>
        <w:t xml:space="preserve">        else:</w:t>
        <w:br/>
        <w:t xml:space="preserve">            return self.bn(F.conv2d(</w:t>
        <w:br/>
        <w:t xml:space="preserve">                super(Activation, self).forward(x),</w:t>
        <w:br/>
        <w:t xml:space="preserve">                self.weight, padding=self.act_num, groups=self.dim))</w:t>
        <w:br/>
        <w:br/>
        <w:t xml:space="preserve">    def switch_to_deploy(self):</w:t>
        <w:br/>
        <w:t xml:space="preserve">        # 切换到部署模式，融合批归一化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self.__delattr__('bn')  # 删除 bn 属性</w:t>
        <w:br/>
        <w:t xml:space="preserve">            self.deploy = True</w:t>
        <w:br/>
        <w:br/>
        <w:t xml:space="preserve">    def _fuse_bn_tensor(self, weight, bn):</w:t>
        <w:br/>
        <w:t xml:space="preserve">        # 融合权重和批归一化参数</w:t>
        <w:br/>
        <w:t xml:space="preserve">        kernel = weight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kernel * t, beta + (0 - running_mean) * gamma / std</w:t>
        <w:br/>
        <w:br/>
        <w:t># 定义基本块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# 根据是否部署选择不同的卷积层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# 池化层</w:t>
        <w:br/>
        <w:t xml:space="preserve">        self.pool = nn.MaxPool2d(stride) if stride != 1 else nn.Identity()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 Leaky ReLU 激活</w:t>
        <w:br/>
        <w:t xml:space="preserve">            x = self.conv2(x)</w:t>
        <w:br/>
        <w:br/>
        <w:t xml:space="preserve">        x = self.pool(x)  # 池化</w:t>
        <w:br/>
        <w:t xml:space="preserve">        x = self.act(x)   # 激活</w:t>
        <w:br/>
        <w:t xml:space="preserve">        return x</w:t>
        <w:br/>
        <w:br/>
        <w:t xml:space="preserve">    def switch_to_deploy(self):</w:t>
        <w:br/>
        <w:t xml:space="preserve">        # 切换到部署模式，融合卷积和批归一化</w:t>
        <w:br/>
        <w:t xml:space="preserve">        if not self.deploy:</w:t>
        <w:br/>
        <w:t xml:space="preserve">            kernel, bias = self._fuse_bn_tensor(self.conv1[0], self.conv1[1])</w:t>
        <w:br/>
        <w:t xml:space="preserve">            self.conv = self.conv2[0]  # 选择卷积层</w:t>
        <w:br/>
        <w:t xml:space="preserve">            self.conv.weight.data = kernel</w:t>
        <w:br/>
        <w:t xml:space="preserve">            self.conv.bias.data = bias</w:t>
        <w:br/>
        <w:t xml:space="preserve">            self.__delattr__('conv1')</w:t>
        <w:br/>
        <w:t xml:space="preserve">            self.__delattr__('conv2')</w:t>
        <w:br/>
        <w:t xml:space="preserve">            self.act.switch_to_deploy()  # 切换激活函数</w:t>
        <w:br/>
        <w:t xml:space="preserve">            self.deploy = True</w:t>
        <w:br/>
        <w:br/>
        <w:t># 定义主网络 VanillaNet</w:t>
        <w:br/>
        <w:t>class VanillaNet(nn.Module):</w:t>
        <w:br/>
        <w:t xml:space="preserve">    def __init__(self, in_chans=3, num_classes=1000, dims=[96, 192, 384, 768], </w:t>
        <w:br/>
        <w:t xml:space="preserve">                 drop_rate=0, act_num=3, strides=[2,2,2,1], deploy=False):</w:t>
        <w:br/>
        <w:t xml:space="preserve">        super().__init__()</w:t>
        <w:br/>
        <w:t xml:space="preserve">        self.deploy = deploy</w:t>
        <w:br/>
        <w:t xml:space="preserve">        # 定义输入层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Activation(dims[0], act_num)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Activation(dims[0], act_num)</w:t>
        <w:br/>
        <w:t xml:space="preserve">            )</w:t>
        <w:br/>
        <w:br/>
        <w:t xml:space="preserve">        self.stages = nn.ModuleList()  # 存储各个 Block</w:t>
        <w:br/>
        <w:t xml:space="preserve">        for i in range(len(strides)):</w:t>
        <w:br/>
        <w:t xml:space="preserve">            stage = Block(dim=dims[i], dim_out=dims[i+1], act_num=act_num, stride=strides[i], deploy=deploy)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通过每个 Block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self.stem2[2].switch_to_deploy()</w:t>
        <w:br/>
        <w:t xml:space="preserve">            kernel, bias = self._fuse_bn_tensor(self.stem1[0], self.stem1[1])</w:t>
        <w:br/>
        <w:t xml:space="preserve">            self.stem1[0].weight.data = kernel</w:t>
        <w:br/>
        <w:t xml:space="preserve">            self.stem1[0].bias.data = bias</w:t>
        <w:br/>
        <w:t xml:space="preserve">            self.stem = nn.Sequential(self.stem1[0], self.stem2[2])</w:t>
        <w:br/>
        <w:t xml:space="preserve">            self.__delattr__('stem1')</w:t>
        <w:br/>
        <w:t xml:space="preserve">            self.__delattr__('stem2')</w:t>
        <w:br/>
        <w:br/>
        <w:t xml:space="preserve">            for stage in self.stages:</w:t>
        <w:br/>
        <w:t xml:space="preserve">                stage.switch_to_deploy()  # 切换每个 Block</w:t>
        <w:br/>
        <w:t xml:space="preserve">            self.deploy = True</w:t>
        <w:br/>
        <w:br/>
        <w:t># 示例用法</w:t>
        <w:br/>
        <w:t>if __name__ == '__main__':</w:t>
        <w:br/>
        <w:t xml:space="preserve">    inputs = torch.randn((1, 3, 640, 640))  # 随机输入</w:t>
        <w:br/>
        <w:t xml:space="preserve">    model = VanillaNet(dims=[128*4, 256*4, 512*4, 1024*4])  # 创建模型</w:t>
        <w:br/>
        <w:t xml:space="preserve">    pred = model(inputs)  # 前向传播</w:t>
        <w:br/>
        <w:t xml:space="preserve">    for i in pred:</w:t>
        <w:br/>
        <w:t xml:space="preserve">        print(i.size())  # 输出每层的尺寸</w:t>
        <w:br/>
        <w:t>```</w:t>
        <w:br/>
        <w:br/>
        <w:t>### 代码注释说明：</w:t>
        <w:br/>
        <w:t>1. **Activation 类**：自定义的激活函数类，支持批归一化和权重融合，提供了前向传播和切换到部署模式的功能。</w:t>
        <w:br/>
        <w:t>2. **Block 类**：网络的基本构建块，包含卷积层、池化层和激活函数。根据是否处于部署模式选择不同的结构。</w:t>
        <w:br/>
        <w:t>3. **VanillaNet 类**：主网络结构，包含输入层和多个 Block 组成的阶段。支持前向传播和切换到部署模式。</w:t>
        <w:br/>
        <w:t>4. **示例用法**：在主程序中创建一个随机输入并通过模型进行前向传播，输出每层的尺寸。```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`VanillaNet` 的神经网络模型，主要用于图像处理任务。代码中包含了多个类和函数，以下是对其主要部分的详细说明。</w:t>
        <w:br/>
        <w:br/>
        <w:t>首先，文件开头包含版权信息和许可证声明，表明该程序是开源的，并遵循 MIT 许可证。</w:t>
        <w:br/>
        <w:br/>
        <w:t>接下来，导入了必要的库，包括 PyTorch 及其神经网络模块、激活函数、权重初始化和其他相关功能。然后，定义了一个 `activation` 类，该类继承自 `nn.ReLU`，用于实现自定义的激活函数。这个类的构造函数中定义了权重和偏置，并使用批量归一化来规范化输出。`forward` 方法中根据是否处于部署模式（`deploy`）选择不同的计算路径。</w:t>
        <w:br/>
        <w:br/>
        <w:t>`Block` 类是网络的基本构建块，包含两个卷积层和一个激活层。构造函数中根据是否处于部署模式初始化不同的卷积层，并选择合适的池化方式。`forward` 方法定义了数据流经这个块的方式。</w:t>
        <w:br/>
        <w:br/>
        <w:t>`VanillaNet` 类是整个网络的核心，包含多个 `Block`。在构造函数中，根据输入通道数、类别数、维度和步幅等参数初始化网络结构。网络的前向传播方法 `forward` 定义了输入数据如何通过网络进行处理，并返回特征图。</w:t>
        <w:br/>
        <w:br/>
        <w:t>在模型的训练和推理过程中，可能需要将批量归一化层与卷积层融合，以提高推理速度。为此，定义了 `switch_to_deploy` 方法，该方法会在模型切换到部署模式时调用，完成权重和偏置的融合。</w:t>
        <w:br/>
        <w:br/>
        <w:t>文件中还定义了一些辅助函数，如 `update_weight`，用于更新模型的权重。多个 `vanillanet_x` 函数用于创建不同配置的 `VanillaNet` 模型，并可选择加载预训练权重。</w:t>
        <w:br/>
        <w:br/>
        <w:t>最后，文件的主程序部分创建了一个随机输入并实例化了 `vanillanet_10` 模型，进行前向传播并打印输出特征图的尺寸。</w:t>
        <w:br/>
        <w:br/>
        <w:t>总体来说，这个文件实现了一个灵活的卷积神经网络架构，适用于多种图像处理任务，并提供了多种配置选项和预训练模型的加载功能。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检查是否有可用的GPU，选择设备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将路径转换为Unix风格</w:t>
        <w:br/>
        <w:t xml:space="preserve">    unix_style_path = data_path.replace(os.sep, '/')</w:t>
        <w:br/>
        <w:t xml:space="preserve">    # 获取目录路径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修改YAML文件中的路径项</w:t>
        <w:br/>
        <w:t xml:space="preserve">    if 'train' in data and 'val' in data and 'test' in data:</w:t>
        <w:br/>
        <w:t xml:space="preserve">        data['train'] = directory_path + '/train'  # 设置训练集路径</w:t>
        <w:br/>
        <w:t xml:space="preserve">        data['val'] = directory_path + '/val'      # 设置验证集路径</w:t>
        <w:br/>
        <w:t xml:space="preserve">        data['test'] = directory_path + '/test'    # 设置测试集路径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指定训练设备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指定每个批次的大小</w:t>
        <w:br/>
        <w:t xml:space="preserve">    )</w:t>
        <w:br/>
        <w:t>```</w:t>
        <w:br/>
        <w:br/>
        <w:t>### 代码核心部分说明：</w:t>
        <w:br/>
        <w:t>1. **导入必要的库**：导入了处理文件路径、深度学习框架（PyTorch）、YAML文件处理和YOLO模型的库。</w:t>
        <w:br/>
        <w:t>2. **设置训练参数**：定义了数据加载的工作进程数、批次大小和设备选择（GPU或CPU）。</w:t>
        <w:br/>
        <w:t>3. **读取和修改YAML配置文件**：读取数据集的配置文件，修改其中的训练、验证和测试集路径，并将修改后的内容写回文件。</w:t>
        <w:br/>
        <w:t>4. **加载YOLO模型**：根据指定的配置文件和预训练权重加载YOLO模型。</w:t>
        <w:br/>
        <w:t>5. **训练模型**：调用模型的训练方法，传入数据路径、设备、工作进程数、图像大小、训练轮数和批次大小等参数，开始训练过程。```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Once）模型的脚本，主要用于目标检测或分割任务。以下是对代码的逐行讲解。</w:t>
        <w:br/>
        <w:br/>
        <w:t>首先，程序导入了一些必要的库，包括 `os`、`torch`、`yaml` 和 `ultralytics` 中的 YOLO 模型。`matplotlib` 库用于绘图，但在这里设置为使用 `TkAgg` 后端，可能是为了后续的可视化。</w:t>
        <w:br/>
        <w:br/>
        <w:t>在 `if __name__ == '__main__':` 语句下，程序确保只有在直接运行该脚本时才会执行以下代码。接下来，定义了一些训练参数。`workers` 设置为 1，表示数据加载时使用一个工作进程。`batch` 设置为 8，这是每个训练批次的大小，可以根据计算机的显存和内存进行调整。如果显存不足，可以降低这个值。`device` 则用于指定训练时使用的设备，如果有可用的 GPU 则使用 GPU（设备编号为 "0"），否则使用 CPU。</w:t>
        <w:br/>
        <w:br/>
        <w:t>接下来，程序通过 `abs_path` 函数获取数据集配置文件 `data.yaml` 的绝对路径。然后将路径中的分隔符替换为 Unix 风格的斜杠，以确保在不同操作系统上都能正确处理路径。接着，程序获取该路径的目录，以便后续构建训练、验证和测试数据集的路径。</w:t>
        <w:br/>
        <w:br/>
        <w:t>程序打开 `data.yaml` 文件并读取其内容，使用 `yaml` 库保持原有的顺序。然后检查 YAML 文件中是否包含 `train`、`val` 和 `test` 项，如果存在，则将这些项的路径修改为相对于目录路径的正确路径。修改完成后，程序将更新后的数据写回到 YAML 文件中。</w:t>
        <w:br/>
        <w:br/>
        <w:t>在这之后，程序加载 YOLO 模型的配置文件，并使用预训练的权重文件进行初始化。模型的路径和权重文件的路径需要根据实际情况进行调整。</w:t>
        <w:br/>
        <w:br/>
        <w:t>最后，程序调用 `model.train()` 方法开始训练模型，传入了一些参数，包括数据配置文件的路径、设备、工作进程数量、输入图像的大小（640x640）、训练的轮数（100）以及每个批次的大小（8）。训练过程将使用这些参数进行模型的训练。</w:t>
        <w:br/>
        <w:br/>
        <w:t>总的来说，这个脚本提供了一个基本的框架，用于设置和启动 YOLO 模型的训练过程，用户可以根据自己的需求调整参数和路径。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模型的计算机视觉框架，主要用于目标检测和分割任务。项目结构模块化，包含多个文件，每个文件负责特定的功能。主要功能包括模型的定义、训练、回调机制、数据处理和可视化等。以下是各个文件的功能概述：</w:t>
        <w:br/>
        <w:br/>
        <w:t>| 文件路径                                           | 功能描述                                                   |</w:t>
        <w:br/>
        <w:t>|--------------------------------------------------|----------------------------------------------------------|</w:t>
        <w:br/>
        <w:t>| `ui.py`                                         | 启动Streamlit Web应用，提供模型训练和结果可视化的界面。        |</w:t>
        <w:br/>
        <w:t>| `ultralytics/utils/callbacks/wb.py`            | 集成WandB（Weights and Biases）库，记录和可视化训练过程中的指标。 |</w:t>
        <w:br/>
        <w:t>| `ultralytics/models/yolo/pose/__init__.py`     | 初始化姿态估计模块，导入相关类以供其他模块使用。               |</w:t>
        <w:br/>
        <w:t>| `ultralytics/nn/backbone/SwinTransformer.py`   | 实现Swin Transformer模型结构，适用于计算机视觉任务。           |</w:t>
        <w:br/>
        <w:t>| `ultralytics/nn/backbone/VanillaNet.py`        | 定义VanillaNet模型结构，提供灵活的卷积神经网络架构。            |</w:t>
        <w:br/>
        <w:t>| `train.py`                                      | 启动YOLO模型的训练过程，设置训练参数和数据路径。              |</w:t>
        <w:br/>
        <w:t>| `__init__.py`                                   | 初始化包，通常用于定义模块的公共接口。                        |</w:t>
        <w:br/>
        <w:t>| `ultralytics/nn/autobackend.py`                | 自动选择合适的后端进行模型推理和训练，可能包括CPU和GPU的支持。  |</w:t>
        <w:br/>
        <w:t>| `ultralytics/utils/callbacks/neptune.py`       | 集成Neptune.ai，用于记录和可视化训练过程中的指标。              |</w:t>
        <w:br/>
        <w:t>| `ultralytics/nn/tasks.py`                       | 定义不同的任务（如检测、分割等），为模型提供任务相关的接口。    |</w:t>
        <w:br/>
        <w:t>| `ultralytics/models/sam/amg.py`                 | 实现SAM（Segment Anything Model）相关的功能和结构。            |</w:t>
        <w:br/>
        <w:t>| `ultralytics/utils/callbacks/comet.py`         | 集成Comet.ml，用于记录和可视化训练过程中的指标。              |</w:t>
        <w:br/>
        <w:t>| `ultralytics/utils/triton.py`                   | 提供与Triton Inference Server的集成，支持模型的高效推理。      |</w:t>
        <w:br/>
        <w:br/>
        <w:t>### 总结</w:t>
        <w:br/>
        <w:br/>
        <w:t>整体来看，该项目通过模块化的设计实现了目标检测和分割任务的完整流程，从模型定义、训练到结果可视化，提供了灵活的配置和多种集成工具（如WandB、Neptune.ai、Comet.ml等），使得用户能够方便地进行实验和模型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