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城市建筑材料分割系统源码＆数据集分享</w:t>
        <w:br/>
        <w:t xml:space="preserve"> [yolov8-seg-C2f-EMBC等50+全套改进创新点发刊_一键训练教程_Web前端展示]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速，建筑材料的种类和应用日益丰富，城市建筑的外观和功能也随之发生了显著变化。建筑材料不仅影响着城市的美观，还直接关系到建筑的耐久性、环境适应性和可持续发展。因此，如何有效地识别和分割城市建筑中的各种材料，成为了城市规划、建筑设计和环境保护等领域的重要研究课题。传统的建筑材料识别方法往往依赖于人工标注和经验判断，效率低下且易受主观因素影响，难以满足现代城市管理的需求。</w:t>
        <w:br/>
        <w:br/>
        <w:t>近年来，深度学习技术的快速发展为建筑材料的自动识别与分割提供了新的解决方案。尤其是目标检测和实例分割领域的先进模型，如YOLO（You Only Look Once）系列，因其高效性和准确性，逐渐成为研究者们的关注焦点。YOLOv8作为该系列的最新版本，凭借其改进的网络结构和优化的算法，展现出了更强的特征提取能力和实时处理能力，适用于复杂的城市环境下的建筑材料分割任务。</w:t>
        <w:br/>
        <w:br/>
        <w:t>本研究旨在基于改进的YOLOv8模型，构建一个高效的城市建筑材料分割系统。我们将利用ESCALA数据集，该数据集包含10,000张图像，涵盖16类建筑材料和相关组件，包括自然和均匀的台阶、带有涂鸦的墙面、车库、门窗、路灯、树木等。这些多样化的类别不仅反映了城市建筑的复杂性，也为模型的训练和评估提供了丰富的样本。这一数据集的引入，将为我们改进YOLOv8模型的训练提供坚实的基础，使其能够更好地适应不同类型建筑材料的特征。</w:t>
        <w:br/>
        <w:br/>
        <w:t>通过本研究，我们希望实现以下几个目标：首先，提升YOLOv8在建筑材料分割任务中的准确性和效率，克服传统方法的局限性；其次，探索深度学习在城市建筑材料识别中的应用潜力，为相关领域提供理论支持和实践指导；最后，推动智能城市建设的进程，助力城市管理者和建筑设计师在材料选择和环境规划中做出更为科学的决策。</w:t>
        <w:br/>
        <w:br/>
        <w:t>综上所述，基于改进YOLOv8的城市建筑材料分割系统的研究，不仅具有重要的学术价值，也具有广泛的社会意义。通过实现建筑材料的自动化识别与分割，我们将为城市的可持续发展和环境保护贡献一份力量，推动智能化技术在城市管理中的应用，提升城市居民的生活质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ESCALA”的数据集，以改进YOLOv8-seg模型在城市建筑材料分割任务中的表现。该数据集专注于城市环境中的建筑材料和相关元素，包含16个不同的类别，这些类别涵盖了城市建筑和公共空间中常见的材料和结构。通过对这些类别的细致划分，ESCALA数据集为模型的训练提供了丰富的样本，使其能够更好地识别和分割不同类型的建筑材料，从而提高分割精度和应用的广泛性。</w:t>
        <w:br/>
        <w:br/>
        <w:t>在ESCALA数据集中，类别包括“anden-natural”和“anden-uniforme”，这两类代表了城市环境中自然和人造的步道材料。它们的细微差别对于城市规划和景观设计至关重要，能够帮助设计师和工程师选择合适的材料，以实现美观与功能的统一。此外，数据集中还包含了多种住宅构件的类别，如“componente_vivienda-cartel_grafiti_mural”、“componente_vivienda-garaje”、“componente_vivienda-muralla_reja_cerramiento”、“componente_vivienda-puerta”和“componente_vivienda-ventana”。这些类别的存在使得模型能够识别和分割不同类型的住宅构件，进而为城市建筑的维护和改造提供数据支持。</w:t>
        <w:br/>
        <w:br/>
        <w:t>公共空间的元素同样在ESCALA数据集中占据重要地位，包括“espacio_publico-arbol”和“espacio_publico-lampara_poste”。这些类别不仅反映了城市环境的美学特征，还涉及到城市生态和可持续发展的考量。通过对这些元素的分割，模型能够为城市绿化和公共设施的规划提供数据依据，促进城市的可持续发展。</w:t>
        <w:br/>
        <w:br/>
        <w:t>在建筑材料方面，ESCALA数据集提供了多种常见的建筑材料类别，如“material_fachada-concreto_bloque”、“material_fachada-estuco_pintura”、“material_fachada-ladrillo_arcilla”、“material_fachada-material_natural”和“material_fachada-metal_zinc_laton”。这些材料的多样性不仅反映了城市建筑的复杂性，也为建筑师和工程师在材料选择上提供了丰富的信息。通过精确的分割，模型能够帮助识别不同材料的使用情况，从而为建筑的维护、修复和新建提供数据支持。</w:t>
        <w:br/>
        <w:br/>
        <w:t>最后，数据集中还包含了道路的分类，如“via-no_pavimentada”和“via-pavimentada”。这两类的区分对于城市交通管理和基础设施建设至关重要。通过对道路类型的识别，模型能够为交通规划和城市发展提供科学依据，促进城市的高效运作。</w:t>
        <w:br/>
        <w:br/>
        <w:t>综上所述，ESCALA数据集的多样性和细致的类别划分为改进YOLOv8-seg模型提供了坚实的基础，使其能够在城市建筑材料分割任务中展现出更高的准确性和实用性。这一数据集不仅为研究提供了丰富的资源，也为未来的城市规划和建筑设计提供了重要的参考依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模型中的最新版本，结合了高效的目标检测与图像分割功能，旨在提升对复杂场景中目标的识别与定位能力。该算法的核心在于其独特的架构设计和创新的技术实现，使其在目标检测领域表现出色，尤其是在处理小目标和复杂背景时的能力得到了显著增强。</w:t>
        <w:br/>
        <w:br/>
        <w:t>YOLOv8-seg算法的基础是YOLOv8模型，其结构主要由输入端、主干网络、Neck端和输出端四个模块组成。输入端通过Mosaic数据增强、自适应图片缩放和灰度填充等技术对输入图像进行预处理，以提高模型的鲁棒性和泛化能力。主干网络则负责提取图像特征，采用了卷积、池化等操作，其中引入了C2f模块以增强特征提取的效率和效果。C2f模块通过跨级连接和跳层结构，能够有效捕获多层次的特征信息，从而提升模型对复杂场景的理解能力。</w:t>
        <w:br/>
        <w:br/>
        <w:t>在Neck端，YOLOv8-seg利用了PAN（Path Aggregation Network）结构，通过上采样和下采样的方式对不同尺度的特征图进行融合，确保了多尺度信息的有效整合。这一过程不仅增强了模型对目标的感知能力，还提高了小目标的检测精度。输出端则采用了解耦头结构，分别处理分类和回归任务，利用Task-Aligned Assigner方法对正负样本进行匹配，从而实现了分类和定位的高效解耦。</w:t>
        <w:br/>
        <w:br/>
        <w:t>尽管YOLOv8-seg在设计上具有诸多优势，但在实际应用中，尤其是在复杂水面环境下，仍然面临着一些挑战。小目标漂浮物的特征复杂且背景多样，导致模型在定位和感知能力上存在不足。为了解决这些问题，YOLOv8-seg引入了一系列改进措施。</w:t>
        <w:br/>
        <w:br/>
        <w:t>首先，为了减轻主干网络下采样过程中的噪声影响，YOLOv8-seg引入了BiFormer双层路由注意力机制构建C2fBF模块。这一模块通过捕获远程依赖关系，保留了特征提取过程中更细粒度的上下文信息，使得模型在处理复杂背景时能够更好地识别目标。此外，针对小目标漏检的问题，YOLOv8-seg还添加了一个更小的检测头，以提升网络对小目标的感知能力。</w:t>
        <w:br/>
        <w:br/>
        <w:t>在Neck端，YOLOv8-seg采用了GSConv和Slim-neck技术，这不仅保持了模型的检测精度，还有效降低了计算量，使得模型在实时性和准确性之间取得了良好的平衡。最后，YOLOv8-seg使用MPDIoU损失函数替换了传统的CIoU损失函数，进一步提高了模型的泛化能力和精准度。这一改进使得YOLOv8-seg在不同场景下的表现更加稳定，尤其是在复杂环境中，能够更好地适应变化的背景和目标特征。</w:t>
        <w:br/>
        <w:br/>
        <w:t>综上所述，YOLOv8-seg算法通过一系列创新的设计和改进，成功地将目标检测与图像分割功能结合在一起，提升了对复杂场景中小目标的检测和定位能力。其独特的模块设计和高效的特征提取策略，使得YOLOv8-seg在目标检测领域具有广泛的应用前景，尤其是在需要实时性和准确性的任务中，展现出了优越的性能。未来，随着技术的不断进步和应用场景的拓展，YOLOv8-seg有望在更多领域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```以下是经过简化和注释的核心代码，保留了最重要的部分，并对每个关键步骤进行了详细的中文注释：</w:t>
        <w:br/>
        <w:br/>
        <w:t>```python</w:t>
        <w:br/>
        <w:t>import torch</w:t>
        <w:br/>
        <w:t>import torch.nn.functional as F</w:t>
        <w:br/>
        <w:t>from torch.autograd import Function</w:t>
        <w:br/>
        <w:t>from torch.cuda.amp import custom_bwd, custom_fwd</w:t>
        <w:br/>
        <w:br/>
        <w:t>class DCNv3Function(Function):</w:t>
        <w:br/>
        <w:t xml:space="preserve">    @staticmethod</w:t>
        <w:br/>
        <w:t xml:space="preserve">    @custom_fwd</w:t>
        <w:br/>
        <w:t xml:space="preserve">    def forward(ctx, input, offset, mask, kernel_h, kernel_w, stride_h, stride_w, pad_h, pad_w, dilation_h, dilation_w, group, group_channels, offset_scale, im2col_step, remove_center):</w:t>
        <w:br/>
        <w:t xml:space="preserve">        # 保存参数到上下文，以便在反向传播中使用</w:t>
        <w:br/>
        <w:t xml:space="preserve">        ctx.kernel_h = kernel_h</w:t>
        <w:br/>
        <w:t xml:space="preserve">        ctx.kernel_w = kernel_w</w:t>
        <w:br/>
        <w:t xml:space="preserve">        ctx.stride_h = stride_h</w:t>
        <w:br/>
        <w:t xml:space="preserve">        ctx.stride_w = stride_w</w:t>
        <w:br/>
        <w:t xml:space="preserve">        ctx.pad_h = pad_h</w:t>
        <w:br/>
        <w:t xml:space="preserve">        ctx.pad_w = pad_w</w:t>
        <w:br/>
        <w:t xml:space="preserve">        ctx.dilation_h = dilation_h</w:t>
        <w:br/>
        <w:t xml:space="preserve">        ctx.dilation_w = dilation_w</w:t>
        <w:br/>
        <w:t xml:space="preserve">        ctx.group = group</w:t>
        <w:br/>
        <w:t xml:space="preserve">        ctx.group_channels = group_channels</w:t>
        <w:br/>
        <w:t xml:space="preserve">        ctx.offset_scale = offset_scale</w:t>
        <w:br/>
        <w:t xml:space="preserve">        ctx.im2col_step = im2col_step</w:t>
        <w:br/>
        <w:t xml:space="preserve">        ctx.remove_center = remove_center</w:t>
        <w:br/>
        <w:br/>
        <w:t xml:space="preserve">        # 调用DCNv3的前向计算</w:t>
        <w:br/>
        <w:t xml:space="preserve">        output = DCNv3.dcnv3_forward(input, offset, mask, kernel_h, kernel_w, stride_h, stride_w, pad_h, pad_w, dilation_h, dilation_w, group, group_channels, offset_scale, ctx.im2col_step)</w:t>
        <w:br/>
        <w:t xml:space="preserve">        </w:t>
        <w:br/>
        <w:t xml:space="preserve">        # 保存输入以便在反向传播中使用</w:t>
        <w:br/>
        <w:t xml:space="preserve">        ctx.save_for_backward(input, offset, mask)</w:t>
        <w:br/>
        <w:br/>
        <w:t xml:space="preserve">        return output</w:t>
        <w:br/>
        <w:br/>
        <w:t xml:space="preserve">    @staticmethod</w:t>
        <w:br/>
        <w:t xml:space="preserve">    @custom_bwd</w:t>
        <w:br/>
        <w:t xml:space="preserve">    def backward(ctx, grad_output):</w:t>
        <w:br/>
        <w:t xml:space="preserve">        # 从上下文中获取保存的输入</w:t>
        <w:br/>
        <w:t xml:space="preserve">        input, offset, mask = ctx.saved_tensors</w:t>
        <w:br/>
        <w:br/>
        <w:t xml:space="preserve">        # 调用DCNv3的反向计算</w:t>
        <w:br/>
        <w:t xml:space="preserve">        grad_input, grad_offset, grad_mask = DCNv3.dcnv3_backward(input, offset, mask, ctx.kernel_h, ctx.kernel_w, ctx.stride_h, ctx.stride_w, ctx.pad_h, ctx.pad_w, ctx.dilation_h, ctx.dilation_w, ctx.group, ctx.group_channels, ctx.offset_scale, grad_output.contiguous(), ctx.im2col_step)</w:t>
        <w:br/>
        <w:br/>
        <w:t xml:space="preserve">        return grad_input, grad_offset, grad_mask, None, None, None, None, None, None, None, None, None, None, None, None, None</w:t>
        <w:br/>
        <w:br/>
        <w:t>def dcnv3_core_pytorch(input, offset, mask, kernel_h, kernel_w, stride_h, stride_w, pad_h, pad_w, dilation_h, dilation_w, group, group_channels, offset_scale, remove_center):</w:t>
        <w:br/>
        <w:t xml:space="preserve">    # 对输入进行填充</w:t>
        <w:br/>
        <w:t xml:space="preserve">    input = F.pad(input, [0, 0, pad_h, pad_h, pad_w, pad_w])</w:t>
        <w:br/>
        <w:t xml:space="preserve">    N_, H_in, W_in, _ = input.shape</w:t>
        <w:br/>
        <w:t xml:space="preserve">    _, H_out, W_out, _ = offset.shape</w:t>
        <w:br/>
        <w:br/>
        <w:t xml:space="preserve">    # 获取参考点</w:t>
        <w:br/>
        <w:t xml:space="preserve">    ref = _get_reference_points(input.shape, input.device, kernel_h, kernel_w, dilation_h, dilation_w, pad_h, pad_w, stride_h, stride_w)</w:t>
        <w:br/>
        <w:t xml:space="preserve">    # 生成膨胀网格</w:t>
        <w:br/>
        <w:t xml:space="preserve">    grid = _generate_dilation_grids(input.shape, kernel_h, kernel_w, dilation_h, dilation_w, group, input.device)</w:t>
        <w:br/>
        <w:br/>
        <w:t xml:space="preserve">    # 计算采样位置</w:t>
        <w:br/>
        <w:t xml:space="preserve">    sampling_locations = (ref + grid * offset_scale).repeat(N_, 1, 1, 1, 1)</w:t>
        <w:br/>
        <w:t xml:space="preserve">    if remove_center:</w:t>
        <w:br/>
        <w:t xml:space="preserve">        sampling_locations = remove_center_sampling_locations(sampling_locations, kernel_w=kernel_w, kernel_h=kernel_h)</w:t>
        <w:br/>
        <w:t xml:space="preserve">    </w:t>
        <w:br/>
        <w:t xml:space="preserve">    # 将采样位置展平</w:t>
        <w:br/>
        <w:t xml:space="preserve">    sampling_locations = sampling_locations.flatten(3, 4) + offset * offset_scale</w:t>
        <w:br/>
        <w:br/>
        <w:t xml:space="preserve">    # 使用grid_sample进行采样</w:t>
        <w:br/>
        <w:t xml:space="preserve">    sampling_input_ = F.grid_sample(input.view(N_, H_in * W_in, group * group_channels).transpose(1, 2).reshape(N_ * group, group_channels, H_in, W_in), sampling_locations, mode='bilinear', padding_mode='zeros', align_corners=False)</w:t>
        <w:br/>
        <w:br/>
        <w:t xml:space="preserve">    # 计算输出</w:t>
        <w:br/>
        <w:t xml:space="preserve">    mask = mask.view(N_, H_out * W_out, group, -1).transpose(1, 2).reshape(N_ * group, 1, H_out * W_out, -1)</w:t>
        <w:br/>
        <w:t xml:space="preserve">    output = (sampling_input_ * mask).sum(-1).view(N_, group * group_channels, H_out * W_out)</w:t>
        <w:br/>
        <w:br/>
        <w:t xml:space="preserve">    return output.transpose(1, 2).reshape(N_, H_out, W_out, -1).contiguous()</w:t>
        <w:br/>
        <w:t>```</w:t>
        <w:br/>
        <w:br/>
        <w:t>### 代码说明：</w:t>
        <w:br/>
        <w:t>1. **DCNv3Function**: 这是一个自定义的PyTorch函数，包含前向和反向传播的实现。</w:t>
        <w:br/>
        <w:t xml:space="preserve">   - `forward`方法负责执行前向计算，并保存必要的上下文信息。</w:t>
        <w:br/>
        <w:t xml:space="preserve">   - `backward`方法使用保存的输入计算梯度。</w:t>
        <w:br/>
        <w:br/>
        <w:t>2. **dcnv3_core_pytorch**: 这是核心的DCNv3计算函数，负责执行卷积操作。</w:t>
        <w:br/>
        <w:t xml:space="preserve">   - 输入数据首先被填充以适应卷积操作。</w:t>
        <w:br/>
        <w:t xml:space="preserve">   - 计算参考点和膨胀网格以生成采样位置。</w:t>
        <w:br/>
        <w:t xml:space="preserve">   - 使用`F.grid_sample`函数进行采样，结合掩码计算最终输出。</w:t>
        <w:br/>
        <w:br/>
        <w:t>3. **辅助函数**: `_get_reference_points`和`_generate_dilation_grids`等函数用于生成参考点和膨胀网格，支持DCNv3的操作。</w:t>
        <w:br/>
        <w:br/>
        <w:t>通过这些核心部分，DCNv3实现了对输入特征图的动态卷积操作，能够有效处理不同形状和大小的输入数据。```</w:t>
      </w:r>
    </w:p>
    <w:p>
      <w:pPr>
        <w:spacing w:line="240" w:lineRule="auto"/>
        <w:jc w:val="left"/>
      </w:pPr>
      <w:r>
        <w:rPr>
          <w:rFonts w:ascii="Times New Roman" w:hAnsi="Times New Roman" w:eastAsia="宋体"/>
          <w:color w:val="000000"/>
          <w:sz w:val="24"/>
        </w:rPr>
        <w:t>这个文件 `dcnv3_func.py` 实现了一个深度学习中的自定义操作，主要用于深度可分离卷积（DCNv3）。该操作通过对输入特征图进行偏移和采样来增强卷积的表达能力，适用于目标检测和分割等任务。</w:t>
        <w:br/>
        <w:br/>
        <w:t>文件开头包含版权信息和一些导入语句，主要引入了 PyTorch 相关的模块和功能，包括自动求导功能。接着，尝试导入名为 `DCNv3` 的库，并获取其版本信息。</w:t>
        <w:br/>
        <w:br/>
        <w:t>在 `DCNv3Function` 类中，定义了前向传播和反向传播的静态方法。前向传播方法 `forward` 接收多个参数，包括输入特征图、偏移量、掩码、卷积核的高度和宽度、步幅、填充、扩张、分组等信息。它将这些参数存储在上下文 `ctx` 中，并调用 `DCNv3` 库中的 `dcnv3_forward` 函数进行计算，最后返回输出特征图。</w:t>
        <w:br/>
        <w:br/>
        <w:t>反向传播方法 `backward` 则使用保存的张量和梯度信息，调用 `DCNv3` 的 `dcnv3_backward` 函数来计算输入、偏移和掩码的梯度。该方法确保在反向传播过程中能够正确地计算出各个参数的梯度。</w:t>
        <w:br/>
        <w:br/>
        <w:t>`symbolic` 方法用于支持 ONNX 的导出，返回一个用于表示 DCNv3 操作的符号。</w:t>
        <w:br/>
        <w:br/>
        <w:t>接下来的几个函数主要用于计算参考点和生成扩张网格。`_get_reference_points` 函数根据输入的空间形状和卷积参数计算出参考点，用于后续的采样操作。`_generate_dilation_grids` 函数则生成扩张网格，这些网格定义了在卷积操作中每个像素的采样位置。</w:t>
        <w:br/>
        <w:br/>
        <w:t>`remove_center_sampling_locations` 函数用于移除中心采样位置，确保在某些情况下采样位置的选择符合特定的规则。</w:t>
        <w:br/>
        <w:br/>
        <w:t>最后，`dcnv3_core_pytorch` 函数实现了 DCNv3 的核心逻辑，包括输入的填充、参考点和采样网格的生成、以及通过 `F.grid_sample` 函数进行的采样操作。该函数的输出是经过处理后的特征图，适合后续的网络层进行处理。</w:t>
        <w:br/>
        <w:br/>
        <w:t>整体来看，这个文件实现了 DCNv3 操作的前向和反向传播逻辑，结合了 PyTorch 的自动求导功能，为深度学习模型提供了灵活的卷积操作。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定义一个函数，用于替换模型中的 BatchNorm 层</w:t>
        <w:br/>
        <w:t>def replace_batchnorm(net):</w:t>
        <w:br/>
        <w:t xml:space="preserve">    for child_name, child in net.named_children():</w:t>
        <w:br/>
        <w:t xml:space="preserve">        # 如果子模块有 fuse_self 方法，进行融合</w:t>
        <w:br/>
        <w:t xml:space="preserve">        if hasattr(child, 'fuse_self'):</w:t>
        <w:br/>
        <w:t xml:space="preserve">            fused = child.fuse_self()</w:t>
        <w:br/>
        <w:t xml:space="preserve">            setattr(net, child_name, fused)</w:t>
        <w:br/>
        <w:t xml:space="preserve">            replace_batchnorm(fused)</w:t>
        <w:br/>
        <w:t xml:space="preserve">        # 如果子模块是 BatchNorm2d，替换为 Identity</w:t>
        <w:br/>
        <w:t xml:space="preserve">        elif isinstance(child, torch.nn.BatchNorm2d):</w:t>
        <w:br/>
        <w:t xml:space="preserve">            setattr(net, child_name, torch.nn.Identity())</w:t>
        <w:br/>
        <w:t xml:space="preserve">        else:</w:t>
        <w:br/>
        <w:t xml:space="preserve">            replace_batchnorm(child)</w:t>
        <w:br/>
        <w:br/>
        <w:t># 定义一个函数，确保通道数是可被 divisor 整除的</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 10%</w:t>
        <w:br/>
        <w:t xml:space="preserve">    if new_v &lt; 0.9 * v:</w:t>
        <w:br/>
        <w:t xml:space="preserve">        new_v += divisor</w:t>
        <w:br/>
        <w:t xml:space="preserve">    return new_v</w:t>
        <w:br/>
        <w:br/>
        <w:t># 定义一个卷积层和 BatchNorm 的组合</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 BatchNorm 层</w:t>
        <w:br/>
        <w:t xml:space="preserve">        self.add_module('bn', torch.nn.BatchNorm2d(b))</w:t>
        <w:br/>
        <w:t xml:space="preserve">        # 初始化 BatchNorm 权重</w:t>
        <w:br/>
        <w:t xml:space="preserve">        torch.nn.init.constant_(self.bn.weight, bn_weight_init)</w:t>
        <w:br/>
        <w:t xml:space="preserve">        torch.nn.init.constant_(self.bn.bias, 0)</w:t>
        <w:br/>
        <w:br/>
        <w:t xml:space="preserve">    @torch.no_grad()</w:t>
        <w:br/>
        <w:t xml:space="preserve">    def fuse_self(self):</w:t>
        <w:br/>
        <w:t xml:space="preserve">        # 融合卷积层和 BatchNorm 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定义残差模块</w:t>
        <w:br/>
        <w:t>class Residual(torch.nn.Module):</w:t>
        <w:br/>
        <w:t xml:space="preserve">    def __init__(self, m, drop=0.):</w:t>
        <w:br/>
        <w:t xml:space="preserve">        super().__init__()</w:t>
        <w:br/>
        <w:t xml:space="preserve">        self.m = m  # 子模块</w:t>
        <w:br/>
        <w:t xml:space="preserve">        self.drop = drop  # dropout 概率</w:t>
        <w:br/>
        <w:br/>
        <w:t xml:space="preserve">    def forward(self, x):</w:t>
        <w:br/>
        <w:t xml:space="preserve">        # 在训练时应用 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融合残差模块中的卷积层</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 RepVGG 模块</w:t>
        <w:br/>
        <w:t>class RepVGGDW(torch.nn.Module):</w:t>
        <w:br/>
        <w:t xml:space="preserve">    def __init__(self, ed):</w:t>
        <w:br/>
        <w:t xml:space="preserve">        super().__init__()</w:t>
        <w:br/>
        <w:t xml:space="preserve">        self.conv = Conv2d_BN(ed, ed, 3, 1, 1, groups=ed)  # 深度卷积</w:t>
        <w:br/>
        <w:t xml:space="preserve">        self.conv1 = torch.nn.Conv2d(ed, ed, 1, 1, 0, groups=ed)  # 逐点卷积</w:t>
        <w:br/>
        <w:t xml:space="preserve">        self.bn = torch.nn.BatchNorm2d(ed)  # BatchNorm 层</w:t>
        <w:br/>
        <w:br/>
        <w:t xml:space="preserve">    def forward(self, x):</w:t>
        <w:br/>
        <w:t xml:space="preserve">        # 前向传播</w:t>
        <w:br/>
        <w:t xml:space="preserve">        return self.bn((self.conv(x) + self.conv1(x)) + x)</w:t>
        <w:br/>
        <w:br/>
        <w:t xml:space="preserve">    @torch.no_grad()</w:t>
        <w:br/>
        <w:t xml:space="preserve">    def fuse_self(self):</w:t>
        <w:br/>
        <w:t xml:space="preserve">        # 融合操作</w:t>
        <w:br/>
        <w:t xml:space="preserve">        conv = self.conv.fuse_self()</w:t>
        <w:br/>
        <w:t xml:space="preserve">        conv1 = self.conv1</w:t>
        <w:br/>
        <w:t xml:space="preserve">        conv1_w = torch.nn.functional.pad(conv1.weight, [1, 1, 1, 1])</w:t>
        <w:br/>
        <w:t xml:space="preserve">        identity = torch.nn.functional.pad(torch.ones(conv1_w.shape[0], conv1_w.shape[1], 1, 1, device=conv1_w.device), [1, 1, 1, 1])</w:t>
        <w:br/>
        <w:t xml:space="preserve">        final_conv_w = conv.weight + conv1_w + identity</w:t>
        <w:br/>
        <w:t xml:space="preserve">        final_conv_b = conv.bias + conv1.bias</w:t>
        <w:br/>
        <w:t xml:space="preserve">        conv.weight.data.copy_(final_conv_w)</w:t>
        <w:br/>
        <w:t xml:space="preserve">        conv.bias.data.copy_(final_conv_b)</w:t>
        <w:br/>
        <w:t xml:space="preserve">        return conv</w:t>
        <w:br/>
        <w:br/>
        <w:t># 定义 RepViTBlock 模块</w:t>
        <w:br/>
        <w:t>class RepViTBlock(nn.Module):</w:t>
        <w:br/>
        <w:t xml:space="preserve">    def __init__(self, inp, hidden_dim, oup, kernel_size, stride, use_se, use_hs):</w:t>
        <w:br/>
        <w:t xml:space="preserve">        super(RepViTBlock, self).__init__()</w:t>
        <w:br/>
        <w:t xml:space="preserve">        self.identity = stride == 1 and inp == oup  # 判断是否为身份映射</w:t>
        <w:br/>
        <w:t xml:space="preserve">        assert(hidden_dim == 2 * inp)  # 确保 hidden_dim 是 inp 的两倍</w:t>
        <w:br/>
        <w:br/>
        <w:t xml:space="preserve">        if stride == 2:</w:t>
        <w:br/>
        <w:t xml:space="preserve">            # 如果步幅为 2，使用 Token Mixer</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使用通道混合</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 如果步幅为 1，使用 RepVGGDW</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 前向传播</w:t>
        <w:br/>
        <w:t xml:space="preserve">        return self.channel_mixer(self.token_mixer(x))</w:t>
        <w:br/>
        <w:br/>
        <w:t># 定义 RepViT 模型</w:t>
        <w:br/>
        <w:t>class RepViT(nn.Module):</w:t>
        <w:br/>
        <w:t xml:space="preserve">    def __init__(self, cfgs):</w:t>
        <w:br/>
        <w:t xml:space="preserve">        super(RepViT, self).__init__()</w:t>
        <w:br/>
        <w:t xml:space="preserve">        self.cfgs = cfgs  # 模型配置</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  # 确保输出通道数可被 8 整除</w:t>
        <w:br/>
        <w:t xml:space="preserve">            exp_size = _make_divisible(input_channel * t, 8)  # 确保扩展通道数可被 8 整除</w:t>
        <w:br/>
        <w:t xml:space="preserve">            layers.append(block(input_channel, exp_size, output_channel, k, s, use_se, use_hs))</w:t>
        <w:br/>
        <w:t xml:space="preserve">            input_channel = output_channel  # 更新输入通道数</w:t>
        <w:br/>
        <w:t xml:space="preserve">        self.features = nn.ModuleList(layers)  # 将所有层放入 ModuleList</w:t>
        <w:br/>
        <w:br/>
        <w:t xml:space="preserve">    def forward(self, x):</w:t>
        <w:br/>
        <w:t xml:space="preserve">        # 前向传播</w:t>
        <w:br/>
        <w:t xml:space="preserve">        input_size = x.size(2)</w:t>
        <w:br/>
        <w:t xml:space="preserve">        scale = [4, 8, 16, 32]</w:t>
        <w:br/>
        <w:t xml:space="preserve">        features = [None, None, None, None]</w:t>
        <w:br/>
        <w:t xml:space="preserve">        for f in self.features:</w:t>
        <w:br/>
        <w:t xml:space="preserve">            x = f(x)</w:t>
        <w:br/>
        <w:t xml:space="preserve">            if input_size // x.size(2) in scale:</w:t>
        <w:br/>
        <w:t xml:space="preserve">                features[scale.index(input_size // x.size(2))] = x</w:t>
        <w:br/>
        <w:t xml:space="preserve">        return features</w:t>
        <w:br/>
        <w:br/>
        <w:t xml:space="preserve">    def switch_to_deploy(self):</w:t>
        <w:br/>
        <w:t xml:space="preserve">        # 切换到推理模式，替换 BatchNorm</w:t>
        <w:br/>
        <w:t xml:space="preserve">        replace_batchnorm(self)</w:t>
        <w:br/>
        <w:br/>
        <w:t># 定义模型构建函数</w:t>
        <w:br/>
        <w:t>def repvit_m0_9(weights=''):</w:t>
        <w:br/>
        <w:t xml:space="preserve">    cfgs = [</w:t>
        <w:br/>
        <w:t xml:space="preserve">        # k, t, c, SE, HS, s </w:t>
        <w:br/>
        <w:t xml:space="preserve">        [3, 2, 48, 1, 0, 1],</w:t>
        <w:br/>
        <w:t xml:space="preserve">        # 省略其他配置...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br/>
        <w:t># 其他模型构建函数类似...</w:t>
        <w:br/>
        <w:br/>
        <w:t>if __name__ == '__main__':</w:t>
        <w:br/>
        <w:t xml:space="preserve">    model = repvit_m2_3('repvit_m2_3_distill_450e.pth')  # 创建模型实例</w:t>
        <w:br/>
        <w:t xml:space="preserve">    inputs = torch.randn((1, 3, 640, 640))  # 创建输入张量</w:t>
        <w:br/>
        <w:t xml:space="preserve">    res = model(inputs)  # 前向传播</w:t>
        <w:br/>
        <w:t xml:space="preserve">    for i in res:</w:t>
        <w:br/>
        <w:t xml:space="preserve">        print(i.size())  # 打印输出特征图的尺寸</w:t>
        <w:br/>
        <w:t>```</w:t>
        <w:br/>
        <w:br/>
        <w:t>### 代码核心部分的解释：</w:t>
        <w:br/>
        <w:t>1. **BatchNorm 替换**：`replace_batchnorm` 函数用于将模型中的 BatchNorm 层替换为 Identity 层，以便在推理时提高效率。</w:t>
        <w:br/>
        <w:t>2. **通道数可整除**：`_make_divisible` 函数确保所有层的通道数都是 8 的倍数，以满足特定硬件的要求。</w:t>
        <w:br/>
        <w:t>3. **卷积与 BatchNorm 组合**：`Conv2d_BN` 类定义了一个卷积层和 BatchNorm 层的组合，提供了方便的初始化和融合方法。</w:t>
        <w:br/>
        <w:t>4. **残差连接**：`Residual` 类实现了残差连接，并支持在训练时使用 dropout。</w:t>
        <w:br/>
        <w:t>5. **RepVGG 模块**：`RepVGGDW` 类实现了深度可分离卷积的结构，结合了卷积和 BatchNorm 的融合。</w:t>
        <w:br/>
        <w:t>6. **RepViTBlock**：`RepViTBlock` 类定义了一个块，包含了 Token Mixer 和 Channel Mixer 的组合。</w:t>
        <w:br/>
        <w:t>7. **RepViT 模型**：`RepViT` 类构建了整个模型，支持前向传播和模型的切换到推理模式。```</w:t>
      </w:r>
    </w:p>
    <w:p>
      <w:pPr>
        <w:spacing w:line="240" w:lineRule="auto"/>
        <w:jc w:val="left"/>
      </w:pPr>
      <w:r>
        <w:rPr>
          <w:rFonts w:ascii="Times New Roman" w:hAnsi="Times New Roman" w:eastAsia="宋体"/>
          <w:color w:val="000000"/>
          <w:sz w:val="24"/>
        </w:rPr>
        <w:t>这个程序文件定义了一个名为 `RepViT` 的深度学习模型，主要用于图像处理任务。该模型基于一种新的架构，结合了卷积神经网络（CNN）和视觉变换器（ViT）的优点。以下是代码的详细说明。</w:t>
        <w:br/>
        <w:br/>
        <w:t>首先，导入了必要的库，包括 PyTorch 的神经网络模块、NumPy 和 timm 库中的 SqueezeExcite 层。接着，定义了一个全局变量 `__all__`，用于指定该模块公开的接口。</w:t>
        <w:br/>
        <w:br/>
        <w:t>`replace_batchnorm` 函数用于替换模型中的 BatchNorm 层为 Identity 层，以便在推理时减少计算量。它递归遍历模型的所有子模块，如果发现子模块具有 `fuse_self` 方法，则调用该方法进行融合；如果发现 BatchNorm 层，则将其替换为 Identity 层。</w:t>
        <w:br/>
        <w:br/>
        <w:t>`_make_divisible` 函数确保每一层的通道数是可被 8 整除的，这对于某些硬件加速是必要的。它会根据输入的值和最小值进行调整。</w:t>
        <w:br/>
        <w:br/>
        <w:t>接下来定义了 `Conv2d_BN` 类，它是一个包含卷积层和 BatchNorm 层的顺序容器。该类在初始化时创建卷积层和 BatchNorm 层，并对 BatchNorm 的权重进行初始化。</w:t>
        <w:br/>
        <w:br/>
        <w:t>`Residual` 类实现了残差连接的功能。它的 `forward` 方法根据训练状态和丢弃率决定是否添加随机噪声到输入中，以增强模型的鲁棒性。</w:t>
        <w:br/>
        <w:br/>
        <w:t>`RepVGGDW` 类是一个特殊的卷积块，结合了深度卷积和逐点卷积。它的 `forward` 方法实现了卷积操作，并通过 BatchNorm 进行归一化。</w:t>
        <w:br/>
        <w:br/>
        <w:t>`RepViTBlock` 类是 RepViT 模型的基本构建块，包含了通道混合和令牌混合的操作。根据步幅的不同，使用不同的结构来处理输入。</w:t>
        <w:br/>
        <w:br/>
        <w:t>`RepViT` 类是整个模型的主体，构造函数中接收配置参数并构建模型的各个层。`forward` 方法定义了模型的前向传播过程，提取特征并返回不同尺度的特征图。</w:t>
        <w:br/>
        <w:br/>
        <w:t>`switch_to_deploy` 方法用于在推理时替换 BatchNorm 层为 Identity 层，以提高推理速度。</w:t>
        <w:br/>
        <w:br/>
        <w:t>`update_weight` 函数用于更新模型的权重，确保新权重与模型结构相匹配。</w:t>
        <w:br/>
        <w:br/>
        <w:t>最后，定义了一系列函数（如 `repvit_m0_9`, `repvit_m1_0`, 等）用于构建不同配置的 RepViT 模型。这些函数根据预定义的配置参数创建模型，并可选择加载预训练权重。</w:t>
        <w:br/>
        <w:br/>
        <w:t>在文件的最后部分，包含了一个测试代码块，创建了一个 `RepViT` 模型实例，并对随机输入进行前向传播，输出各层的特征图大小。</w:t>
        <w:br/>
        <w:br/>
        <w:t>整体来看，这个文件实现了一个灵活且高效的图像处理模型，适用于各种计算机视觉任务。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"""初始化PoseTrainer对象，指定配置和覆盖参数。"""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针对Apple MPS设备的警告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加载指定的权重</w:t>
        <w:br/>
        <w:br/>
        <w:t xml:space="preserve">        return model  # 返回模型实例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t xml:space="preserve">        </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"""绘制训练和验证的指标。"""</w:t>
        <w:br/>
        <w:t xml:space="preserve">        plot_results(file=self.csv, pose=True, on_plot=self.on_plot)  # 保存结果图像</w:t>
        <w:br/>
        <w:t>```</w:t>
        <w:br/>
        <w:br/>
        <w:t>### 代码核心部分解释：</w:t>
        <w:br/>
        <w:t>1. **PoseTrainer类**：这是一个用于姿态估计训练的类，继承自YOLO的检测训练器。</w:t>
        <w:br/>
        <w:t>2. **初始化方法**：在初始化时设置任务类型为姿态估计，并处理设备兼容性问题。</w:t>
        <w:br/>
        <w:t>3. **获取模型**：根据配置和权重加载姿态估计模型。</w:t>
        <w:br/>
        <w:t>4. **设置模型属性**：设置模型的关键点形状。</w:t>
        <w:br/>
        <w:t>5. **获取验证器**：返回用于验证的PoseValidator实例。</w:t>
        <w:br/>
        <w:t>6. **绘制训练样本**：可视化训练样本，包括图像、关键点和边界框。</w:t>
        <w:br/>
        <w:t>7. **绘制指标**：可视化训练和验证过程中的指标。```</w:t>
      </w:r>
    </w:p>
    <w:p>
      <w:pPr>
        <w:spacing w:line="240" w:lineRule="auto"/>
        <w:jc w:val="left"/>
      </w:pPr>
      <w:r>
        <w:rPr>
          <w:rFonts w:ascii="Times New Roman" w:hAnsi="Times New Roman" w:eastAsia="宋体"/>
          <w:color w:val="000000"/>
          <w:sz w:val="24"/>
        </w:rPr>
        <w:t>这个程序文件是用于训练基于姿态模型的YOLO（You Only Look Once）检测器的实现，文件名为`train.py`，属于Ultralytics YOLO库的一部分。代码中定义了一个名为`PoseTrainer`的类，该类继承自`DetectionTrainer`，专门用于姿态估计任务。</w:t>
        <w:br/>
        <w:br/>
        <w:t>在类的初始化方法`__init__`中，首先设置了默认配置和可选的覆盖参数。如果没有提供覆盖参数，则创建一个空字典，并将任务类型设置为“pose”。接着调用父类的初始化方法，确保父类的属性和方法能够正确继承。此外，如果设备类型为“mps”（苹果的金属图形API），则会发出警告，建议使用“cpu”设备来避免已知的姿态模型问题。</w:t>
        <w:br/>
        <w:br/>
        <w:t>`get_model`方法用于获取姿态估计模型。它接受配置和权重参数，创建一个`PoseModel`实例，并在提供权重的情况下加载这些权重。模型的输入通道数和类别数根据数据集的配置进行设置。</w:t>
        <w:br/>
        <w:br/>
        <w:t>`set_model_attributes`方法用于设置模型的关键点形状属性，确保模型能够正确处理输入数据的关键点信息。这个方法首先调用父类的方法，然后设置关键点形状。</w:t>
        <w:br/>
        <w:br/>
        <w:t>`get_validator`方法返回一个`PoseValidator`实例，用于验证模型的性能。它定义了损失名称，包括边界框损失、姿态损失、关键对象损失、类别损失和分布式焦点损失。</w:t>
        <w:br/>
        <w:br/>
        <w:t>`plot_training_samples`方法用于绘制一批训练样本的图像，包括注释的类别标签、边界框和关键点。它从输入批次中提取图像、关键点、类别和边界框信息，并调用`plot_images`函数生成可视化图像。</w:t>
        <w:br/>
        <w:br/>
        <w:t>最后，`plot_metrics`方法用于绘制训练和验证的指标，调用`plot_results`函数生成结果图，帮助用户直观地了解模型的训练效果。</w:t>
        <w:br/>
        <w:br/>
        <w:t>总体来说，这个文件实现了姿态估计模型的训练流程，包括模型的初始化、训练样本的可视化以及训练过程中的性能评估，旨在为用户提供一个高效的姿态检测训练工具。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verify_image_label</w:t>
        <w:br/>
        <w:br/>
        <w:t># Ultralytics 数据集缓存版本，&gt;= 1.0.0 用于 YOLOv8</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w:t>
        <w:br/>
        <w:t xml:space="preserve">        total = len(self.im_files)  # 总图像数量</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  # 进度条显示</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br/>
        <w:t xml:space="preserve">        if msgs:</w:t>
        <w:br/>
        <w:t xml:space="preserve">            LOGGER.info('\n'.join(msgs))  # 记录警告信息</w:t>
        <w:br/>
        <w:t xml:space="preserve">        if nf == 0:</w:t>
        <w:br/>
        <w:t xml:space="preserve">            LOGGER.warning(f'警告 ⚠️ 在 {path} 中未找到标签。')</w:t>
        <w:br/>
        <w:t xml:space="preserve">        x['hash'] = get_hash(self.label_files + self.im_files)  # 计算标签和图像文件的哈希值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exists = self.cache_labels(cache_path), False  # 如果加载失败，则缓存标签</w:t>
        <w:br/>
        <w:br/>
        <w:t xml:space="preserve">        # 处理缓存结果</w:t>
        <w:br/>
        <w:t xml:space="preserve">        labels = cache['labels']</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合并掩码、关键点、边界框和类别</w:t>
        <w:br/>
        <w:t xml:space="preserve">            new_batch[k] = value</w:t>
        <w:br/>
        <w:t xml:space="preserve">        return new_batch</w:t>
        <w:br/>
        <w:br/>
        <w:t>def load_dataset_cache_file(path):</w:t>
        <w:br/>
        <w:t xml:space="preserve">    """从路径加载 Ultralytics *.cache 字典。"""</w:t>
        <w:br/>
        <w:t xml:space="preserve">    cache = np.load(str(path), allow_pickle=True).item()  # 加载缓存字典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如果存在，则删除旧的缓存文件</w:t>
        <w:br/>
        <w:t xml:space="preserve">    np.save(str(path), x)  # 保存新的缓存文件</w:t>
        <w:br/>
        <w:t xml:space="preserve">    LOGGER.info(f'{prefix}新缓存已创建: {path}')  # 记录缓存创建信息</w:t>
        <w:br/>
        <w:t>```</w:t>
        <w:br/>
        <w:br/>
        <w:t>### 代码核心部分说明：</w:t>
        <w:br/>
        <w:t>1. **YOLODataset 类**：用于处理 YOLO 格式的数据集，包含标签的加载、缓存和验证功能。</w:t>
        <w:br/>
        <w:t>2. **cache_labels 方法**：负责缓存标签信息，并验证图像和标签的有效性。</w:t>
        <w:br/>
        <w:t>3. **get_labels 方法**：获取标签信息，支持从缓存加载。</w:t>
        <w:br/>
        <w:t>4. **collate_fn 方法**：将多个样本合并为一个批次，适用于数据加载器。</w:t>
        <w:br/>
        <w:t>5. **load_dataset_cache_file 和 save_dataset_cache_file 方法**：用于加载和保存数据集的缓存文件，提高数据加载效率。```</w:t>
      </w:r>
    </w:p>
    <w:p>
      <w:pPr>
        <w:spacing w:line="240" w:lineRule="auto"/>
        <w:jc w:val="left"/>
      </w:pPr>
      <w:r>
        <w:rPr>
          <w:rFonts w:ascii="Times New Roman" w:hAnsi="Times New Roman" w:eastAsia="宋体"/>
          <w:color w:val="000000"/>
          <w:sz w:val="24"/>
        </w:rPr>
        <w:t>这个程序文件是Ultralytics YOLO框架中的数据集处理模块，主要用于加载和处理用于目标检测和分类的图像数据集。代码中定义了多个类和函数，主要包括YOLODataset和ClassificationDataset。</w:t>
        <w:br/>
        <w:br/>
        <w:t>YOLODataset类是一个用于加载YOLO格式的目标检测和分割标签的数据集类。它的构造函数接受多个参数，包括数据集的配置、是否使用分割掩码和关键点等。该类的主要功能是缓存标签、获取标签、构建数据转换等。cache_labels方法用于缓存数据集标签，检查图像的有效性并读取图像的形状。get_labels方法则用于返回YOLO训练所需的标签字典，包括图像文件、形状、类别、边界框等信息。build_transforms方法用于构建数据增强的转换操作，支持多种增强方式。</w:t>
        <w:br/>
        <w:br/>
        <w:t>ClassificationDataset类则是用于YOLO分类任务的数据集类，继承自torchvision的ImageFolder。它的构造函数接受数据集路径、参数设置、增强和缓存选项。该类的主要功能是读取图像、应用转换、验证图像等。__getitem__方法用于返回指定索引的图像和标签，__len__方法返回数据集的样本总数。verify_images方法用于验证数据集中所有图像的有效性。</w:t>
        <w:br/>
        <w:br/>
        <w:t>此外，文件中还定义了一些辅助函数，如load_dataset_cache_file和save_dataset_cache_file，用于加载和保存数据集的缓存文件。整个模块通过多线程池加速图像验证和处理，提高了数据加载的效率。</w:t>
        <w:br/>
        <w:br/>
        <w:t>最后，SemanticDataset类是一个占位符类，旨在处理语义分割任务，但目前尚未实现具体的方法和属性。整体来看，这个文件提供了一个灵活且高效的数据集处理框架，适用于YOLO模型的训练和评估。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List</w:t>
        <w:br/>
        <w:br/>
        <w:t>class Sam(nn.Module):</w:t>
        <w:br/>
        <w:t xml:space="preserve">    """</w:t>
        <w:br/>
        <w:t xml:space="preserve">    Sam (Segment Anything Model) 是一个用于物体分割任务的模型。它使用图像编码器生成图像嵌入，并使用提示编码器对各种类型的输入提示进行编码。这些嵌入随后被掩码解码器用于预测物体掩码。</w:t>
        <w:br/>
        <w:t xml:space="preserve">    """</w:t>
        <w:br/>
        <w:br/>
        <w:t xml:space="preserve">    mask_threshold: float = 0.0  # 掩码预测的阈值</w:t>
        <w:br/>
        <w:t xml:space="preserve">    image_format: str = 'RGB'     # 输入图像的格式，默认为 'RGB'</w:t>
        <w:br/>
        <w:br/>
        <w:t xml:space="preserve">    def __init__(</w:t>
        <w:br/>
        <w:t xml:space="preserve">        self,</w:t>
        <w:br/>
        <w:t xml:space="preserve">        image_encoder: ImageEncoderViT,  # 图像编码器，用于将图像编码为嵌入</w:t>
        <w:br/>
        <w:t xml:space="preserve">        prompt_encoder: PromptEncoder,    # 提示编码器，用于编码各种类型的输入提示</w:t>
        <w:br/>
        <w:t xml:space="preserve">        mask_decoder: MaskDecoder,        # 掩码解码器，用于从图像嵌入和编码的提示中预测掩码</w:t>
        <w:br/>
        <w:t xml:space="preserve">        pixel_mean: List[float] = (123.675, 116.28, 103.53),  # 输入图像的像素均值，用于归一化</w:t>
        <w:br/>
        <w:t xml:space="preserve">        pixel_std: List[float] = (58.395, 57.12, 57.375)       # 输入图像的像素标准差，用于归一化</w:t>
        <w:br/>
        <w:t xml:space="preserve">    ) -&gt; None:</w:t>
        <w:br/>
        <w:t xml:space="preserve">        """</w:t>
        <w:br/>
        <w:t xml:space="preserve">        初始化 Sam 类，用于从图像和输入提示中预测物体掩码。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用于归一化输入图像的像素均值，默认为 (123.675, 116.28, 103.53)。</w:t>
        <w:br/>
        <w:t xml:space="preserve">            pixel_std (List[float], optional): 用于归一化输入图像的像素标准差，默认为 (58.395, 57.12, 57.375)。</w:t>
        <w:br/>
        <w:t xml:space="preserve">        """</w:t>
        <w:br/>
        <w:t xml:space="preserve">        super().__init__()  # 调用父类 nn.Module 的初始化方法</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注册像素均值和标准差为缓冲区，便于后续使用</w:t>
        <w:br/>
        <w:t xml:space="preserve">        self.register_buffer('pixel_mean', torch.Tensor(pixel_mean).view(-1, 1, 1), False)</w:t>
        <w:br/>
        <w:t xml:space="preserve">        self.register_buffer('pixel_std', torch.Tensor(pixel_std).view(-1, 1, 1), False)</w:t>
        <w:br/>
        <w:t>```</w:t>
        <w:br/>
        <w:br/>
        <w:t>### 代码核心部分说明：</w:t>
        <w:br/>
        <w:t>1. **类定义**：`Sam`类继承自`nn.Module`，是一个用于物体分割的模型。</w:t>
        <w:br/>
        <w:t>2. **属性**：</w:t>
        <w:br/>
        <w:t xml:space="preserve">   - `mask_threshold`：用于设置掩码预测的阈值。</w:t>
        <w:br/>
        <w:t xml:space="preserve">   - `image_format`：指定输入图像的格式。</w:t>
        <w:br/>
        <w:t>3. **初始化方法**：</w:t>
        <w:br/>
        <w:t xml:space="preserve">   - 接收图像编码器、提示编码器和掩码解码器作为参数，初始化模型的各个组件。</w:t>
        <w:br/>
        <w:t xml:space="preserve">   - 注册像素均值和标准差为缓冲区，以便在图像预处理时使用。```</w:t>
      </w:r>
    </w:p>
    <w:p>
      <w:pPr>
        <w:spacing w:line="240" w:lineRule="auto"/>
        <w:jc w:val="left"/>
      </w:pPr>
      <w:r>
        <w:rPr>
          <w:rFonts w:ascii="Times New Roman" w:hAnsi="Times New Roman" w:eastAsia="宋体"/>
          <w:color w:val="000000"/>
          <w:sz w:val="24"/>
        </w:rPr>
        <w:t>这个程序文件定义了一个名为 `Sam` 的类，属于 Ultralytics YOLO 项目的一部分，主要用于对象分割任务。该类继承自 PyTorch 的 `nn.Module`，是构建深度学习模型的基础类。</w:t>
        <w:br/>
        <w:br/>
        <w:t>在 `Sam` 类的文档字符串中，简要描述了该模型的功能。它利用图像编码器生成图像嵌入，并通过提示编码器对各种输入提示进行编码。这些嵌入随后被掩码解码器用于预测对象的掩码。</w:t>
        <w:br/>
        <w:br/>
        <w:t>类中定义了几个属性，包括 `mask_threshold`（掩码预测的阈值）、`image_format`（输入图像的格式，默认为 'RGB'）、`image_encoder`（用于将图像编码为嵌入的主干网络）、`prompt_encoder`（编码各种输入提示的编码器）、`mask_decoder`（根据图像和提示嵌入预测对象掩码的解码器）、`pixel_mean` 和 `pixel_std`（用于图像归一化的均值和标准差）。</w:t>
        <w:br/>
        <w:br/>
        <w:t>在 `__init__` 方法中，类的初始化过程接受三个主要参数：`image_encoder`、`prompt_encoder` 和 `mask_decoder`，分别用于图像编码、提示编码和掩码预测。此外，还可以选择性地传入用于归一化图像的均值和标准差，默认值已经在文档中给出。</w:t>
        <w:br/>
        <w:br/>
        <w:t>`super().__init__()` 调用确保父类的初始化方法被执行，从而正确设置模型的基础结构。`register_buffer` 方法用于注册均值和标准差，使其成为模型的一部分，但不会被视为模型的参数（即不会在训练过程中更新）。</w:t>
        <w:br/>
        <w:br/>
        <w:t>总的来说，这个类是一个对象分割模型的基础，整合了图像编码、提示编码和掩码解码的功能，为后续的掩码预测提供了必要的组件。</w:t>
      </w:r>
    </w:p>
    <w:p>
      <w:pPr>
        <w:spacing w:line="240" w:lineRule="auto"/>
        <w:jc w:val="left"/>
      </w:pPr>
      <w:r>
        <w:rPr>
          <w:rFonts w:ascii="Times New Roman" w:hAnsi="Times New Roman" w:eastAsia="宋体"/>
          <w:color w:val="000000"/>
          <w:sz w:val="24"/>
        </w:rPr>
        <w:t>### 整体功能和构架概括</w:t>
        <w:br/>
        <w:br/>
        <w:t>Ultralytics YOLO 项目是一个高效的计算机视觉框架，主要用于目标检测、姿态估计和图像分割等任务。该框架通过模块化的设计，提供了多种深度学习模型和数据处理工具，方便用户进行模型训练和推理。以下是各个模块的主要功能：</w:t>
        <w:br/>
        <w:br/>
        <w:t>1. **dcnv3_func.py**: 实现了深度可分离卷积（DCNv3）的前向和反向传播操作，增强了卷积层的表达能力，适用于目标检测和分割任务。</w:t>
        <w:br/>
        <w:t>2. **repvit.py**: 定义了 RepViT 模型，结合了卷积神经网络和视觉变换器的优点，适用于图像处理任务，提供了多种模型配置和预训练权重的加载功能。</w:t>
        <w:br/>
        <w:t>3. **train.py**: 实现了姿态估计模型的训练流程，包括模型初始化、训练样本可视化和性能评估，提供了一个高效的训练工具。</w:t>
        <w:br/>
        <w:t>4. **dataset.py**: 提供了数据集处理的功能，包括加载和处理YOLO格式的目标检测和分类标签，支持数据增强和图像验证，提高了数据加载的效率。</w:t>
        <w:br/>
        <w:t>5. **sam.py**: 定义了一个用于对象分割的模型，整合了图像编码、提示编码和掩码解码的功能，为掩码预测提供了必要的组件。</w:t>
        <w:br/>
        <w:br/>
        <w:t>### 文件功能整理表</w:t>
        <w:br/>
        <w:br/>
        <w:t>| 文件路径                                               | 功能描述                                                                                     |</w:t>
        <w:br/>
        <w:t>|------------------------------------------------------|---------------------------------------------------------------------------------------------|</w:t>
        <w:br/>
        <w:t>| `ultralytics/nn/extra_modules/ops_dcnv3/functions/dcnv3_func.py` | 实现深度可分离卷积（DCNv3）的前向和反向传播操作，增强卷积层的表达能力。                       |</w:t>
        <w:br/>
        <w:t>| `ultralytics/nn/backbone/repvit.py`                 | 定义 RepViT 模型，结合 CNN 和 ViT 的优点，支持多种模型配置和预训练权重的加载。              |</w:t>
        <w:br/>
        <w:t>| `ultralytics/models/yolo/pose/train.py`             | 实现姿态估计模型的训练流程，包括模型初始化、训练样本可视化和性能评估。                     |</w:t>
        <w:br/>
        <w:t>| `ultralytics/data/dataset.py`                        | 提供数据集处理功能，包括加载YOLO格式的目标检测和分类标签，支持数据增强和图像验证。        |</w:t>
        <w:br/>
        <w:t>| `ultralytics/models/sam/modules/sam.py`             | 定义对象分割模型，整合图像编码、提示编码和掩码解码的功能，为掩码预测提供必要组件。         |</w:t>
        <w:br/>
        <w:br/>
        <w:t>这个表格清晰地总结了每个文件的功能，帮助用户快速了解Ultralytics YOLO项目的模块化设计和各个组件的作用。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