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心脏病变图像分割系统源码＆数据集分享</w:t>
        <w:br/>
        <w:t xml:space="preserve"> [yolov8-seg-attention等50+全套改进创新点发刊_一键训练教程_Web前端展示]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心脏病作为全球范围内最主要的致死原因之一，其早期诊断和有效治疗显得尤为重要。随着医学影像技术的迅速发展，心脏病的影像学诊断逐渐成为临床诊断的重要手段。心脏影像的分割技术，尤其是基于深度学习的图像分割方法，已被广泛应用于心脏病的自动化诊断中。YOLO（You Only Look Once）系列模型因其高效的实时检测能力和优越的性能，成为了心脏病影像分割研究的热门选择。近年来，YOLOv8作为该系列的最新版本，进一步提升了模型的准确性和速度，适应了复杂的医学影像处理需求。</w:t>
        <w:br/>
        <w:br/>
        <w:t>本研究旨在基于改进的YOLOv8模型，构建一个高效的心脏病变图像分割系统。我们使用的LV Segmentation ACDC DATASET V F数据集包含1200幅心脏影像，涵盖了五种不同的心脏病变类型：扩张型心肌病（DCM）、肥厚型心肌病（HCM）、心肌缺血（MINF）、正常心脏（NOR）以及右心室（RV）。这些数据的多样性和丰富性为模型的训练提供了坚实的基础，能够有效提升模型对不同类型心脏病变的识别和分割能力。</w:t>
        <w:br/>
        <w:br/>
        <w:t>在医学影像领域，图像分割的准确性直接影响到后续的诊断和治疗方案的制定。传统的分割方法往往依赖于人工标注和经验，存在主观性强、效率低下等问题。而基于深度学习的自动化分割方法，尤其是改进的YOLOv8模型，能够通过学习大量的标注数据，自动提取特征并进行精确分割。这不仅提高了分割的准确性，也大幅度提升了临床工作的效率，为医生提供了更为可靠的决策支持。</w:t>
        <w:br/>
        <w:br/>
        <w:t>此外，心脏病的早期诊断对于患者的预后具有重要意义。通过建立一个高效的心脏病变图像分割系统，我们可以实现对心脏病变的早期识别，帮助医生及时制定干预措施，降低心脏病的致死率。同时，该系统的推广应用也将推动心脏病影像学研究的发展，为后续的相关研究提供基础数据和技术支持。</w:t>
        <w:br/>
        <w:br/>
        <w:t>综上所述，基于改进YOLOv8的心脏病变图像分割系统的研究，不仅具有重要的学术价值，也具备广泛的临床应用前景。通过该研究，我们期望能够为心脏病的早期诊断和治疗提供新的思路和方法，推动医学影像技术的进步，最终改善患者的健康状况和生活质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在心脏病变图像分割领域，准确的图像标注和分类是提高模型性能的关键。为此，本研究采用了“LV Segmentation ACDC DATASET V F”数据集，该数据集专门用于心脏病变的图像分割任务，尤其是在改进YOLOv8-seg模型的训练过程中。该数据集包含了丰富的心脏影像数据，涵盖了多种心脏病变类型，具有较高的临床应用价值和研究意义。</w:t>
        <w:br/>
        <w:br/>
        <w:t>“LV Segmentation ACDC DATASET V F”数据集共包含五个主要类别，分别为：扩张型心肌病（DCM）、肥厚型心肌病（HCM）、心肌梗死（MINF）、正常心脏（NOR）以及右心室（RV）。这些类别不仅反映了不同类型的心脏病变，还为模型的训练提供了多样化的样本，确保了模型在实际应用中的鲁棒性和准确性。</w:t>
        <w:br/>
        <w:br/>
        <w:t>扩张型心肌病（DCM）是心脏病变中较为常见的一种，通常表现为心室扩张和心功能减退。该类别的图像数据主要来源于临床病例，具有真实的病理特征，能够有效帮助模型学习到DCM的典型特征。肥厚型心肌病（HCM）则以心肌肥厚为特征，相关图像展示了心室壁的增厚情况，数据集中包含的HCM图像为模型提供了识别心肌肥厚的基础。心肌梗死（MINF）则是由于心脏供血不足导致的心肌坏死，其图像特征往往表现为心肌的局部缺损，数据集中的样本为模型的训练提供了重要的病理变化信息。</w:t>
        <w:br/>
        <w:br/>
        <w:t>正常心脏（NOR）类别则作为对照组，包含了健康心脏的影像数据，帮助模型学习到正常心脏的结构特征，从而更好地区分病变与非病变状态。右心室（RV）作为心脏的重要组成部分，其影像数据同样在心脏病变的诊断中起着重要作用。数据集中包含的RV图像能够帮助模型在心脏影像分割中更全面地考虑右心室的结构变化。</w:t>
        <w:br/>
        <w:br/>
        <w:t>数据集的多样性和丰富性为改进YOLOv8-seg模型提供了坚实的基础。在模型训练过程中，数据集的标注精确度和图像质量直接影响到模型的学习效果和最终性能。通过对这些类别的图像进行深度学习，模型能够逐步掌握不同心脏病变的特征，进而提高分割的准确性和效率。</w:t>
        <w:br/>
        <w:br/>
        <w:t>总之，“LV Segmentation ACDC DATASET V F”数据集不仅为心脏病变图像分割提供了多样化的样本，也为后续的研究和临床应用奠定了基础。通过对该数据集的深入分析和模型训练，期望能够在心脏病变的早期诊断和治疗中发挥更大的作用，为患者的健康管理提供更为精准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模型自2015年首次提出以来，经历了多个版本的迭代与更新，至今已发展至YOLOv8。作为该系列的最新版本，YOLOv8在推理速度、检测精度、训练和调整的便利性以及硬件支持的广泛性等方面均表现出色，成为当前计算机视觉领域中最受欢迎的目标检测算法之一。YOLOv8-seg作为YOLOv8的一个重要扩展，专注于图像分割任务，结合了目标检测与语义分割的优势，为图像理解提供了更为丰富的信息。</w:t>
        <w:br/>
        <w:br/>
        <w:t>YOLOv8的网络结构主要由三部分组成：Backbone（骨干网络）、Neck（颈部结构）和Head（头部结构）。其中，Backbone负责特征提取，利用深度卷积网络从输入图像中提取出多层次的特征信息。YOLOv8采用了CSP（Cross Stage Partial）结构，通过将特征提取过程分为多个阶段，有效地提升了特征提取的效率和准确性。CSP结构的引入使得网络在保持较低计算量的同时，能够获得更为丰富的特征表达，从而为后续的检测和分割任务奠定了良好的基础。</w:t>
        <w:br/>
        <w:br/>
        <w:t>在Neck部分，YOLOv8采用了PAN-FPN（Path Aggregation Network - Feature Pyramid Network）结构，旨在实现多尺度特征的融合。PAN-FPN通过对不同层次的特征进行加权融合，能够有效地提升模型对不同尺度目标的检测能力。在YOLOv8-seg中，这一特性尤为重要，因为图像分割任务通常需要对目标的边界进行精确的定位和分类，而多尺度特征的融合能够帮助模型更好地理解图像中的复杂结构。</w:t>
        <w:br/>
        <w:br/>
        <w:t>YOLOv8的Head部分则实现了三个解耦头的设计，分别用于目标检测、边界框回归和语义分割。解耦头的引入使得每个任务可以独立优化，从而提高了模型在各个任务上的表现。在YOLOv8-seg中，语义分割头负责生成每个像素的分类结果，结合前面提取的特征信息，能够有效地实现图像的精细分割。</w:t>
        <w:br/>
        <w:br/>
        <w:t>在模型设置方面，YOLOv8提供了多种可调参数，如depth_factor、width_factor和ratio等，允许用户根据具体需求对模型的深度、宽度和通道数进行灵活调整。这种灵活性使得YOLOv8能够适应不同的应用场景，无论是在资源受限的设备上进行实时检测，还是在高性能计算环境中进行大规模图像处理，YOLOv8均能展现出优异的性能。</w:t>
        <w:br/>
        <w:br/>
        <w:t>YOLOv8n作为YOLOv8系列中的轻量化版本，特别适合于对计算资源要求较高的应用场景。YOLOv8n通过采用C2f模块替代传统的C3模块，进一步降低了模型的复杂度，同时保持了良好的检测性能。此外，YOLOv8n的特征融合网络中引入了BiFPN（Bidirectional Feature Pyramid Network），通过高效的双向跨尺度连接和加权特征融合，提升了模型对不同尺度特征信息的提取速度。这一设计使得YOLOv8n在处理复杂场景时，能够更快速地响应并提供准确的分割结果。</w:t>
        <w:br/>
        <w:br/>
        <w:t>在损失函数方面，YOLOv8-seg采用了CloU（Class-aware Localization Uncertainty）损失函数，旨在提高模型对边界框回归的精度和鲁棒性。CloU损失函数通过考虑目标类别的特征，能够更好地处理目标之间的重叠和干扰，从而提升分割的准确性。这一创新使得YOLOv8-seg在面对复杂背景和相似目标时，依然能够保持较高的分割性能。</w:t>
        <w:br/>
        <w:br/>
        <w:t>总的来说，YOLOv8-seg算法通过整合先进的网络结构、灵活的模型设置和高效的损失函数设计，提供了一种强大的图像分割解决方案。其在特征提取、特征融合和任务解耦等方面的创新，使得YOLOv8-seg不仅在目标检测任务中表现优异，更在图像分割领域展现出广阔的应用前景。随着YOLOv8-seg的不断发展与优化，未来有望在自动驾驶、医学影像分析、视频监控等多个领域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ultralytics.utils.plotting import plot_images, plot_labels, plot_results</w:t>
        <w:br/>
        <w:t>from ultralytics.utils.torch_utils import de_parallel, torch_distributed_zero_first</w:t>
        <w:br/>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批次大小，仅适用于 'rect' 模式。默认为 None。</w:t>
        <w:br/>
        <w:t xml:space="preserve">        """</w:t>
        <w:br/>
        <w:t xml:space="preserve">        # 获取模型的最大步幅，并确保至少为 32</w:t>
        <w:br/>
        <w:t xml:space="preserve">        gs = max(int(de_parallel(self.model).stride.max() if self.model else 0), 32)</w:t>
        <w:br/>
        <w:t xml:space="preserve">        # 构建并返回 YOLO 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"""绘制来自 CSV 文件的指标。"""</w:t>
        <w:br/>
        <w:t xml:space="preserve">        plot_results(file=self.csv, on_plot=self.on_plot)  # 保存结果图像</w:t>
        <w:br/>
        <w:t>```</w:t>
        <w:br/>
        <w:br/>
        <w:t>### 核心部分分析</w:t>
        <w:br/>
        <w:t>1. **类定义**：`DetectionTrainer` 类是一个专门用于训练 YOLO 检测模型的类，继承自 `BaseTrainer`。</w:t>
        <w:br/>
        <w:t>2. **数据集构建**：`build_dataset` 方法负责根据给定的图像路径和模式构建 YOLO 数据集。</w:t>
        <w:br/>
        <w:t>3. **数据加载器**：`get_dataloader` 方法创建数据加载器，支持分布式训练，并根据模式决定是否打乱数据。</w:t>
        <w:br/>
        <w:t>4. **预处理**：`preprocess_batch` 方法对图像批次进行归一化处理。</w:t>
        <w:br/>
        <w:t>5. **模型设置**：`set_model_attributes` 方法将类别数量和名称等属性设置到模型中。</w:t>
        <w:br/>
        <w:t>6. **模型获取**：`get_model` 方法返回一个 YOLO 检测模型实例，并可选择加载预训练权重。</w:t>
        <w:br/>
        <w:t>7. **验证器**：`get_validator` 方法返回一个用于模型验证的对象。</w:t>
        <w:br/>
        <w:t>8. **绘图功能**：`plot_training_samples` 和 `plot_metrics` 方法用于可视化训练样本和训练指标。</w:t>
        <w:br/>
        <w:br/>
        <w:t>这些核心部分共同构成了 YOLO 模型训练的基础框架，提供了数据处理、模型管理和结果可视化的功能。```</w:t>
      </w:r>
    </w:p>
    <w:p>
      <w:pPr>
        <w:spacing w:line="240" w:lineRule="auto"/>
        <w:jc w:val="left"/>
      </w:pPr>
      <w:r>
        <w:rPr>
          <w:rFonts w:ascii="Times New Roman" w:hAnsi="Times New Roman" w:eastAsia="宋体"/>
          <w:color w:val="000000"/>
          <w:sz w:val="24"/>
        </w:rPr>
        <w:t>该文件是Ultralytics YOLO模型的训练模块，主要用于构建和训练基于YOLO的目标检测模型。文件中定义了一个名为`DetectionTrainer`的类，该类继承自`BaseTrainer`，并实现了一系列与目标检测相关的功能。</w:t>
        <w:br/>
        <w:br/>
        <w:t>在`DetectionTrainer`类中，首先定义了`build_dataset`方法，该方法用于构建YOLO数据集。它接收图像路径、模式（训练或验证）和批次大小作为参数，并根据模型的步幅设置生成数据集。这里使用了`build_yolo_dataset`函数来实际构建数据集。</w:t>
        <w:br/>
        <w:br/>
        <w:t>接着，`get_dataloader`方法用于创建数据加载器。它会根据传入的模式（训练或验证）构建相应的数据集，并设置是否打乱数据的顺序。对于训练模式，数据会被打乱，而在验证模式下，通常不需要打乱。该方法还考虑了分布式训练的情况，确保数据集的初始化只发生一次。</w:t>
        <w:br/>
        <w:br/>
        <w:t>`preprocess_batch`方法负责对每个批次的图像进行预处理，包括将图像转换为浮点数并归一化到[0, 1]的范围。</w:t>
        <w:br/>
        <w:br/>
        <w:t>`set_model_attributes`方法用于设置模型的属性，包括类别数量和类别名称等。这样可以确保模型在训练时使用正确的超参数。</w:t>
        <w:br/>
        <w:br/>
        <w:t>`get_model`方法返回一个YOLO检测模型的实例，支持加载预训练权重。`get_validator`方法则返回一个用于模型验证的`DetectionValidator`实例，帮助评估模型的性能。</w:t>
        <w:br/>
        <w:br/>
        <w:t>在损失计算方面，`label_loss_items`方法返回一个包含训练损失项的字典，这对于目标检测任务是必要的。`progress_string`方法用于格式化输出训练进度的信息，包括当前的epoch、GPU内存使用情况和损失值等。</w:t>
        <w:br/>
        <w:br/>
        <w:t>此外，`plot_training_samples`方法用于绘制训练样本及其标注，便于可视化训练过程中的数据。`plot_metrics`和`plot_training_labels`方法则用于绘制训练过程中的各种指标和标签，以便于分析模型的性能。</w:t>
        <w:br/>
        <w:br/>
        <w:t>总的来说，这个文件实现了YOLO模型训练的核心功能，包括数据集构建、数据加载、模型设置、损失计算和可视化等，为用户提供了一个完整的训练框架。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收集训练损失和其他指标</w:t>
        <w:br/>
        <w:t xml:space="preserve">        all_plots = {**trainer.label_loss_items(trainer.tloss, prefix='train'), **trainer.metrics}</w:t>
        <w:br/>
        <w:t xml:space="preserve">        if trainer.epoch == 0:</w:t>
        <w:br/>
        <w:t xml:space="preserve">            from ultralytics.utils.torch_utils import model_info_for_loggers</w:t>
        <w:br/>
        <w:t xml:space="preserve">            # 在第一个周期时，添加模型信息</w:t>
        <w:br/>
        <w:t xml:space="preserve">            all_plots = {**all_plots, **model_info_for_loggers(trainer)}</w:t>
        <w:br/>
        <w:t xml:space="preserve">        </w:t>
        <w:br/>
        <w:t xml:space="preserve">        # 将当前周期的指标数据添加到会话的指标队列中</w:t>
        <w:br/>
        <w:t xml:space="preserve">        session.metrics_queue[trainer.epoch] = json.dumps(all_plots)</w:t>
        <w:br/>
        <w:t xml:space="preserve">        </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重置指标队列</w:t>
        <w:br/>
        <w:br/>
        <w:t>def on_model_save(trainer):</w:t>
        <w:br/>
        <w:t xml:space="preserve">    """以速率限制的方式将检查点保存到Ultralytics HUB。"""</w:t>
        <w:br/>
        <w:t xml:space="preserve">    session = getattr(trainer, 'hub_session', None)  # 获取训练器的会话对象</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LOGGER.info(f'{PREFIX}Uploading checkpoint {HUB_WEB_ROOT}/models/{session.model_id}')  # 日志记录上传信息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获取训练器的会话对象</w:t>
        <w:br/>
        <w:t xml:space="preserve">    if session:</w:t>
        <w:br/>
        <w:t xml:space="preserve">        LOGGER.info(f'{PREFIX}Syncing final model...')  # 日志记录同步信息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日志记录完成信息</w:t>
        <w:br/>
        <w:br/>
        <w:t># 根据设置决定是否启用回调函数</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**on_fit_epoch_end**: 该函数在每个训练周期结束时被调用，负责收集并上传训练进度指标。它会检查是否超过了上传速率限制，并在合适的时机上传指标数据。</w:t>
        <w:br/>
        <w:br/>
        <w:t>2. **on_model_save**: 该函数负责在训练过程中保存模型检查点。它会判断当前模型是否是最佳模型，并在满足速率限制的情况下上传模型。</w:t>
        <w:br/>
        <w:br/>
        <w:t>3. **on_train_end**: 该函数在训练结束时被调用，负责上传最终的模型和训练指标，并停止会话的心跳。</w:t>
        <w:br/>
        <w:br/>
        <w:t>4. **callbacks**: 这是一个字典，存储了不同事件对应的回调函数，根据设置决定是否启用这些回调。```</w:t>
      </w:r>
    </w:p>
    <w:p>
      <w:pPr>
        <w:spacing w:line="240" w:lineRule="auto"/>
        <w:jc w:val="left"/>
      </w:pPr>
      <w:r>
        <w:rPr>
          <w:rFonts w:ascii="Times New Roman" w:hAnsi="Times New Roman" w:eastAsia="宋体"/>
          <w:color w:val="000000"/>
          <w:sz w:val="24"/>
        </w:rPr>
        <w:t>这个程序文件是一个用于Ultralytics YOLO模型训练的回调函数模块，主要负责在训练、验证和导出过程中处理与Ultralytics HUB的交互。文件中定义了一系列的回调函数，这些函数在特定的训练阶段被调用，以便上传模型和训练进度的相关信息。</w:t>
        <w:br/>
        <w:br/>
        <w:t>首先，文件导入了一些必要的库和模块，包括`json`和`time`，以及Ultralytics HUB的相关工具和日志记录器。接下来，定义了一些回调函数：</w:t>
        <w:br/>
        <w:br/>
        <w:t>- `on_pretrain_routine_end(trainer)`：在预训练例程结束时调用，主要用于记录信息并启动上传速率限制的计时器。如果存在hub会话，它会记录模型的访问链接，并初始化计时器。</w:t>
        <w:br/>
        <w:br/>
        <w:t>- `on_fit_epoch_end(trainer)`：在每个训练周期结束时调用，负责上传训练进度的指标。如果是第一个周期，还会添加模型信息。它会检查是否超过了上传速率限制，如果是，则上传指标并重置计时器和指标队列。</w:t>
        <w:br/>
        <w:br/>
        <w:t>- `on_model_save(trainer)`：在模型保存时调用，负责将检查点上传到Ultralytics HUB，并考虑上传速率限制。如果当前模型是最佳模型，则会标记为最佳并上传。</w:t>
        <w:br/>
        <w:br/>
        <w:t>- `on_train_end(trainer)`：在训练结束时调用，上传最终模型和指标到Ultralytics HUB，并停止心跳信号，表示训练完成。</w:t>
        <w:br/>
        <w:br/>
        <w:t>- `on_train_start(trainer)`、`on_val_start(validator)`、`on_predict_start(predictor)`和`on_export_start(exporter)`：这些函数在训练、验证、预测和导出开始时调用，主要用于执行与这些事件相关的操作。</w:t>
        <w:br/>
        <w:br/>
        <w:t>最后，文件定义了一个`callbacks`字典，将上述回调函数与其对应的事件名称关联起来。这个字典只有在`SETTINGS['hub']`为`True`时才会被创建，确保只有在启用HUB功能时才会使用这些回调。</w:t>
        <w:br/>
        <w:br/>
        <w:t>总体而言，这个模块通过回调机制实现了与Ultralytics HUB的有效交互，确保在训练过程中能够实时上传模型和训练进度，便于后续的模型管理和监控。</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导入必要的库</w:t>
        <w:br/>
        <w:t>import torch  # 导入PyTorch库，用于深度学习</w:t>
        <w:br/>
        <w:t>from models.experimental import attempt_load  # 从模型模块导入尝试加载模型的函数</w:t>
        <w:br/>
        <w:t>from utils.datasets import LoadImages  # 从数据集模块导入加载图像的类</w:t>
        <w:br/>
        <w:t>from utils.general import check_img_size, non_max_suppression  # 导入图像尺寸检查和非极大值抑制函数</w:t>
        <w:br/>
        <w:t>from utils.torch_utils import select_device  # 导入选择设备的函数</w:t>
        <w:br/>
        <w:br/>
        <w:t># 选择计算设备（CPU或GPU）</w:t>
        <w:br/>
        <w:t>device = select_device('')  # 选择默认设备，空字符串表示自动选择</w:t>
        <w:br/>
        <w:br/>
        <w:t># 加载YOLO模型</w:t>
        <w:br/>
        <w:t>model = attempt_load('yolov5s.pt', map_location=device)  # 加载预训练的YOLOv5s模型</w:t>
        <w:br/>
        <w:br/>
        <w:t># 检查输入图像的尺寸</w:t>
        <w:br/>
        <w:t>img_size = check_img_size(640, s=model.stride.max())  # 检查640是否为合适的输入尺寸</w:t>
        <w:br/>
        <w:br/>
        <w:t># 加载图像数据</w:t>
        <w:br/>
        <w:t>dataset = LoadImages('data/images', img_size=img_size)  # 从指定路径加载图像，调整为合适的尺寸</w:t>
        <w:br/>
        <w:br/>
        <w:t># 遍历数据集中的每一张图像</w:t>
        <w:br/>
        <w:t>for path, img, im0s, vid_cap in dataset:</w:t>
        <w:br/>
        <w:t xml:space="preserve">    img = torch.from_numpy(img).to(device).float() / 255.0  # 将图像转换为Tensor并归一化</w:t>
        <w:br/>
        <w:t xml:space="preserve">    img = img.unsqueeze(0)  # 增加一个维度以匹配模型输入</w:t>
        <w:br/>
        <w:br/>
        <w:t xml:space="preserve">    # 进行推理</w:t>
        <w:br/>
        <w:t xml:space="preserve">    pred = model(img, augment=False)[0]  # 获取模型的预测结果</w:t>
        <w:br/>
        <w:br/>
        <w:t xml:space="preserve">    # 应用非极大值抑制以去除冗余的检测框</w:t>
        <w:br/>
        <w:t xml:space="preserve">    pred = non_max_suppression(pred, conf_thres=0.25, iou_thres=0.45)  # 设置置信度和IOU阈值</w:t>
        <w:br/>
        <w:br/>
        <w:t xml:space="preserve">    # 处理每个检测结果</w:t>
        <w:br/>
        <w:t xml:space="preserve">    for det in pred:  # 遍历每个检测结果</w:t>
        <w:br/>
        <w:t xml:space="preserve">        if len(det):  # 如果检测到物体</w:t>
        <w:br/>
        <w:t xml:space="preserve">            # 进行后续处理，如绘制框、输出结果等</w:t>
        <w:br/>
        <w:t xml:space="preserve">            pass  # 这里可以添加处理代码</w:t>
        <w:br/>
        <w:t>```</w:t>
        <w:br/>
        <w:br/>
        <w:t>### 代码注释说明：</w:t>
        <w:br/>
        <w:t>1. **导入库**：导入必要的库和模块以支持模型加载、数据处理和设备选择。</w:t>
        <w:br/>
        <w:t>2. **选择设备**：通过`select_device`函数选择使用的计算设备（CPU或GPU）。</w:t>
        <w:br/>
        <w:t>3. **加载模型**：使用`attempt_load`函数加载预训练的YOLOv5模型。</w:t>
        <w:br/>
        <w:t>4. **检查图像尺寸**：确保输入图像的尺寸符合模型要求。</w:t>
        <w:br/>
        <w:t>5. **加载图像数据**：使用`LoadImages`类从指定路径加载图像，并调整为合适的尺寸。</w:t>
        <w:br/>
        <w:t>6. **图像处理循环**：遍历数据集中每一张图像，进行必要的预处理（如归一化和维度调整）。</w:t>
        <w:br/>
        <w:t>7. **模型推理**：将处理后的图像输入模型，获取预测结果。</w:t>
        <w:br/>
        <w:t>8. **非极大值抑制**：通过`non_max_suppression`函数去除冗余的检测框，以提高检测结果的准确性。</w:t>
        <w:br/>
        <w:t>9. **结果处理**：对每个检测结果进行处理，可以添加绘制框和输出结果的代码。</w:t>
        <w:br/>
        <w:br/>
        <w:t>以上是对YOLO模型推理过程的核心代码及其详细注释。```</w:t>
      </w:r>
    </w:p>
    <w:p>
      <w:pPr>
        <w:spacing w:line="240" w:lineRule="auto"/>
        <w:jc w:val="left"/>
      </w:pPr>
      <w:r>
        <w:rPr>
          <w:rFonts w:ascii="Times New Roman" w:hAnsi="Times New Roman" w:eastAsia="宋体"/>
          <w:color w:val="000000"/>
          <w:sz w:val="24"/>
        </w:rPr>
        <w:t>该文件是Ultralytics YOLO项目的一部分，YOLO是一种流行的目标检测算法。文件的开头包含了版权信息，表明该项目遵循AGPL-3.0许可证，这意味着用户可以自由使用、修改和分发该软件，但必须在相同的许可证下发布衍生作品。</w:t>
        <w:br/>
        <w:br/>
        <w:t>在这个文件中，通常会包含与YOLO模型相关的初始化代码，可能涉及模型的加载、配置以及其他必要的设置。通过这个`__init__.py`文件，Python可以将该目录视为一个包，从而允许用户导入该包中的模块和功能。</w:t>
        <w:br/>
        <w:br/>
        <w:t>在Ultralytics YOLO项目中，`__init__.py`文件的作用是确保包的结构和可用性，方便用户在使用YOLO进行目标检测时，能够轻松地访问所需的功能和类。这个文件可能还会引入其他模块，定义一些常量或配置参数，帮助用户快速上手和使用YOLO模型进行训练和推理。</w:t>
        <w:br/>
        <w:br/>
        <w:t>总的来说，这个文件是Ultralytics YOLO框架的重要组成部分，确保了包的正常运行和模块的可访问性。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Conv(nn.Module):</w:t>
        <w:br/>
        <w:t xml:space="preserve">    """定义一个卷积层，包含卷积、批归一化和激活函数"""</w:t>
        <w:br/>
        <w:t xml:space="preserve">    def __init__(self, in_channels, out_channels, kernel_size=3, stride=1, padding=None, groups=1, act=True):</w:t>
        <w:br/>
        <w:t xml:space="preserve">        super().__init__()</w:t>
        <w:br/>
        <w:t xml:space="preserve">        if padding is None:</w:t>
        <w:br/>
        <w:t xml:space="preserve">            padding = kernel_size // 2  # 默认填充为卷积核大小的一半</w:t>
        <w:br/>
        <w:t xml:space="preserve">        self.conv = nn.Conv2d(in_channels, out_channels, kernel_size, stride, padding, groups=groups, bias=False)</w:t>
        <w:br/>
        <w:t xml:space="preserve">        self.bn = nn.BatchNorm2d(out_channels)  # 批归一化</w:t>
        <w:br/>
        <w:t xml:space="preserve">        self.act = nn.ReLU() if act else nn.Identity()  # 激活函数，默认为ReLU</w:t>
        <w:br/>
        <w:br/>
        <w:t xml:space="preserve">    def forward(self, x):</w:t>
        <w:br/>
        <w:t xml:space="preserve">        """前向传播"""</w:t>
        <w:br/>
        <w:t xml:space="preserve">        return self.act(self.bn(self.conv(x)))  # 先卷积，再批归一化，最后激活</w:t>
        <w:br/>
        <w:br/>
        <w:t>class Bottleneck(nn.Module):</w:t>
        <w:br/>
        <w:t xml:space="preserve">    """标准的瓶颈结构"""</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w:t>
        <w:br/>
        <w:t xml:space="preserve">        return x + self.cv2(self.cv1(x)) if self.add else self.cv2(self.cv1(x))  # 如果使用快捷连接，则加上输入x</w:t>
        <w:br/>
        <w:br/>
        <w:t>class C3(nn.Module):</w:t>
        <w:br/>
        <w:t xml:space="preserve">    """C3模块，包含多个瓶颈结构"""</w:t>
        <w:br/>
        <w:t xml:space="preserve">    def __init__(self, c1, c2, n=1, shortcut=False, g=1, e=0.5):</w:t>
        <w:br/>
        <w:t xml:space="preserve">        super().__init__()</w:t>
        <w:br/>
        <w:t xml:space="preserve">        self.m = nn.Sequential(*(Bottleneck(c1, c2, shortcut, g, k=(3, 3), e=e) for _ in range(n)))  # n个瓶颈结构</w:t>
        <w:br/>
        <w:br/>
        <w:t xml:space="preserve">    def forward(self, x):</w:t>
        <w:br/>
        <w:t xml:space="preserve">        """前向传播"""</w:t>
        <w:br/>
        <w:t xml:space="preserve">        return self.m(x)  # 直接通过nn.Sequential执行</w:t>
        <w:br/>
        <w:br/>
        <w:t>class DyHeadBlock(nn.Module):</w:t>
        <w:br/>
        <w:t xml:space="preserve">    """动态头部块，包含多种注意力机制"""</w:t>
        <w:br/>
        <w:t xml:space="preserve">    def __init__(self, in_channels, norm_type='GN', zero_init_offset=True):</w:t>
        <w:br/>
        <w:t xml:space="preserve">        super().__init__()</w:t>
        <w:br/>
        <w:t xml:space="preserve">        self.spatial_conv_offset = nn.Conv2d(in_channels, 3 * 3 * 3, 3, padding=1)  # 计算偏移量和掩码</w:t>
        <w:br/>
        <w:t xml:space="preserve">        self.spatial_conv_mid = Conv(in_channels, in_channels)  # 中间卷积</w:t>
        <w:br/>
        <w:t xml:space="preserve">        self.scale_attn_module = nn.Sequential(</w:t>
        <w:br/>
        <w:t xml:space="preserve">            nn.AdaptiveAvgPool2d(1), </w:t>
        <w:br/>
        <w:t xml:space="preserve">            nn.Conv2d(in_channels, 1, 1), </w:t>
        <w:br/>
        <w:t xml:space="preserve">            nn.ReLU(inplace=True)</w:t>
        <w:br/>
        <w:t xml:space="preserve">        )  # 规模注意力模块</w:t>
        <w:br/>
        <w:t xml:space="preserve">        self.task_attn_module = nn.Sequential(Conv(in_channels, in_channels), nn.ReLU())  # 任务注意力模块</w:t>
        <w:br/>
        <w:br/>
        <w:t xml:space="preserve">    def forward(self, x):</w:t>
        <w:br/>
        <w:t xml:space="preserve">        """前向传播"""</w:t>
        <w:br/>
        <w:t xml:space="preserve">        offset_and_mask = self.spatial_conv_offset(x)  # 计算偏移量和掩码</w:t>
        <w:br/>
        <w:t xml:space="preserve">        mid_feat = self.spatial_conv_mid(x)  # 中间特征</w:t>
        <w:br/>
        <w:t xml:space="preserve">        scale_attn = self.scale_attn_module(mid_feat)  # 规模注意力</w:t>
        <w:br/>
        <w:t xml:space="preserve">        return self.task_attn_module(mid_feat * scale_attn)  # 返回加权后的特征</w:t>
        <w:br/>
        <w:br/>
        <w:t>class Fusion(nn.Module):</w:t>
        <w:br/>
        <w:t xml:space="preserve">    """融合模块，用于不同特征图的融合"""</w:t>
        <w:br/>
        <w:t xml:space="preserve">    def __init__(self, inc_list):</w:t>
        <w:br/>
        <w:t xml:space="preserve">        super().__init__()</w:t>
        <w:br/>
        <w:t xml:space="preserve">        self.fusion_conv = nn.ModuleList([Conv(inc, inc, 1) for inc in inc_list])  # 对每个输入通道进行1x1卷积</w:t>
        <w:br/>
        <w:br/>
        <w:t xml:space="preserve">    def forward(self, x):</w:t>
        <w:br/>
        <w:t xml:space="preserve">        """前向传播"""</w:t>
        <w:br/>
        <w:t xml:space="preserve">        for i in range(len(x)):</w:t>
        <w:br/>
        <w:t xml:space="preserve">            x[i] = self.fusion_conv[i](x[i])  # 对每个输入特征图进行卷积</w:t>
        <w:br/>
        <w:t xml:space="preserve">        return torch.cat(x, dim=1)  # 在通道维度上拼接</w:t>
        <w:br/>
        <w:br/>
        <w:t># 其他模块和类的定义省略</w:t>
        <w:br/>
        <w:t>```</w:t>
        <w:br/>
        <w:br/>
        <w:t>### 代码说明</w:t>
        <w:br/>
        <w:t>1. **Conv类**：定义了一个卷积层，包含卷积、批归一化和激活函数。</w:t>
        <w:br/>
        <w:t>2. **Bottleneck类**：实现了标准的瓶颈结构，包含两个卷积层和一个可选的快捷连接。</w:t>
        <w:br/>
        <w:t>3. **C3类**：包含多个瓶颈结构的模块。</w:t>
        <w:br/>
        <w:t>4. **DyHeadBlock类**：实现了动态头部块，包含偏移量计算和多种注意力机制。</w:t>
        <w:br/>
        <w:t>5. **Fusion类**：用于融合不同特征图的模块。</w:t>
        <w:br/>
        <w:br/>
        <w:t>这些核心部分是实现神经网络的重要组成部分，包含了卷积、注意力机制和特征融合等关键技术。```</w:t>
      </w:r>
    </w:p>
    <w:p>
      <w:pPr>
        <w:spacing w:line="240" w:lineRule="auto"/>
        <w:jc w:val="left"/>
      </w:pPr>
      <w:r>
        <w:rPr>
          <w:rFonts w:ascii="Times New Roman" w:hAnsi="Times New Roman" w:eastAsia="宋体"/>
          <w:color w:val="000000"/>
          <w:sz w:val="24"/>
        </w:rPr>
        <w:t>这个程序文件 `ultralytics\nn\extra_modules\block.py` 是一个深度学习模型的实现，主要用于构建各种神经网络模块，特别是在计算机视觉任务中。该文件包含多个类和函数，以下是对其主要内容的说明。</w:t>
        <w:br/>
        <w:br/>
        <w:t>首先，文件导入了一些必要的库，包括 PyTorch 和其他自定义模块。然后定义了一些通用的工具函数，比如 `autopad` 用于自动计算卷积的填充，以确保输出的形状与输入一致。</w:t>
        <w:br/>
        <w:br/>
        <w:t>接下来，文件中定义了多个神经网络模块的类。比如 `DyHeadBlock` 和 `DyHeadBlockWithDCNV3` 是实现动态头部的模块，使用了不同的卷积和注意力机制来增强特征提取能力。`Fusion` 类实现了不同特征图的融合策略，包括加权、适应性融合等。</w:t>
        <w:br/>
        <w:br/>
        <w:t>在 `C2f` 和 `C3` 等类中，定义了多种结构的卷积块，利用残差连接和不同的卷积方式（如深度可分离卷积、普通卷积等）来构建更深的网络。这些模块通常用于构建更复杂的网络架构，如 YOLO 等目标检测模型。</w:t>
        <w:br/>
        <w:br/>
        <w:t>此外，文件中还实现了一些特殊的卷积层，如 `RFAConv`、`DCNv2` 和 `DCNv3`，这些都是针对特定任务优化的卷积操作，旨在提高模型的性能和效率。</w:t>
        <w:br/>
        <w:br/>
        <w:t>`Bottleneck` 类及其子类实现了瓶颈结构，这是一种常见的网络设计模式，通过减少特征图的维度来降低计算复杂度，同时保留重要的特征信息。</w:t>
        <w:br/>
        <w:br/>
        <w:t>文件的最后部分实现了一些新的模块，如 `ContextGuidedBlock` 和 `MSBlock`，这些模块通过引入上下文信息和多尺度特征来增强网络的表达能力。</w:t>
        <w:br/>
        <w:br/>
        <w:t>总的来说，这个文件实现了一个灵活且功能强大的模块化设计，允许用户根据具体任务的需求来组合和调整不同的网络层和结构，适用于多种计算机视觉任务。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定义一个用于融合卷积核和批归一化层的函数</w:t>
        <w:br/>
        <w:t>def transI_fusebn(kernel, bn):</w:t>
        <w:br/>
        <w:t xml:space="preserve">    # 获取批归一化的参数</w:t>
        <w:br/>
        <w:t xml:space="preserve">    gamma = bn.weight</w:t>
        <w:br/>
        <w:t xml:space="preserve">    std = (bn.running_var + bn.eps).sqrt()  # 计算标准差</w:t>
        <w:br/>
        <w:t xml:space="preserve">    # 返回融合后的卷积核和偏置</w:t>
        <w:br/>
        <w:t xml:space="preserve">    return kernel * ((gamma / std).reshape(-1, 1, 1, 1)), bn.bias - bn.running_mean * gamma / std</w:t>
        <w:br/>
        <w:br/>
        <w:t># 定义一个用于将多个卷积核和偏置相加的函数</w:t>
        <w:br/>
        <w:t>def transII_addbranch(kernels, biases):</w:t>
        <w:br/>
        <w:t xml:space="preserve">    return sum(kernels), sum(biases)</w:t>
        <w:br/>
        <w:br/>
        <w:t># 定义一个用于处理1x1卷积和kxk卷积的函数</w:t>
        <w:br/>
        <w:t>def transIII_1x1_kxk(k1, b1, k2, b2, groups):</w:t>
        <w:br/>
        <w:t xml:space="preserve">    if groups == 1:</w:t>
        <w:br/>
        <w:t xml:space="preserve">        # 对于单组卷积，直接进行卷积操作</w:t>
        <w:br/>
        <w:t xml:space="preserve">        k = F.conv2d(k2, k1.permute(1, 0, 2, 3))</w:t>
        <w:br/>
        <w:t xml:space="preserve">        b_hat = (k2 * b1.reshape(1, -1, 1, 1)).sum((1, 2, 3))</w:t>
        <w:br/>
        <w:t xml:space="preserve">    else:</w:t>
        <w:br/>
        <w:t xml:space="preserve">        # 对于多组卷积，逐组进行卷积操作</w:t>
        <w:br/>
        <w:t xml:space="preserve">        k_slices = []</w:t>
        <w:br/>
        <w:t xml:space="preserve">        b_slices = []</w:t>
        <w:br/>
        <w:t xml:space="preserve">        k1_T = k1.permute(1, 0, 2, 3)</w:t>
        <w:br/>
        <w:t xml:space="preserve">        k1_group_width = k1.size(0) // groups</w:t>
        <w:br/>
        <w:t xml:space="preserve">        k2_group_width = k2.size(0) // groups</w:t>
        <w:br/>
        <w:t xml:space="preserve">        for g in range(groups):</w:t>
        <w:br/>
        <w:t xml:space="preserve">            k1_T_slice = k1_T[:, g*k1_group_width:(g+1)*k1_group_width, :, :]</w:t>
        <w:br/>
        <w:t xml:space="preserve">            k2_slice = k2[g*k2_group_width:(g+1)*k2_group_width, :, :, :]</w:t>
        <w:br/>
        <w:t xml:space="preserve">            k_slices.append(F.conv2d(k2_slice, k1_T_slice))</w:t>
        <w:br/>
        <w:t xml:space="preserve">            b_slices.append((k2_slice * b1[g*k1_group_width:(g+1)*k1_group_width].reshape(1, -1, 1, 1)).sum((1, 2, 3)))</w:t>
        <w:br/>
        <w:t xml:space="preserve">        k, b_hat = transIV_depthconcat(k_slices, b_slices)</w:t>
        <w:br/>
        <w:t xml:space="preserve">    return k, b_hat + b2</w:t>
        <w:br/>
        <w:br/>
        <w:t># 定义一个用于将多个卷积核和偏置在深度维度上拼接的函数</w:t>
        <w:br/>
        <w:t>def transIV_depthconcat(kernels, biases):</w:t>
        <w:br/>
        <w:t xml:space="preserve">    return torch.cat(kernels, dim=0), torch.cat(biases)</w:t>
        <w:br/>
        <w:br/>
        <w:t># 定义一个用于平均池化的卷积核生成函数</w:t>
        <w:br/>
        <w:t>def transV_avg(channels, kernel_size, groups):</w:t>
        <w:br/>
        <w:t xml:space="preserve">    input_dim = channels // groups</w:t>
        <w:br/>
        <w:t xml:space="preserve">    k = torch.zeros((channels, input_dim, kernel_size, kernel_size))</w:t>
        <w:br/>
        <w:t xml:space="preserve">    k[np.arange(channels), np.tile(np.arange(input_dim), groups), :, :] = 1.0 / kernel_size ** 2</w:t>
        <w:br/>
        <w:t xml:space="preserve">    return k</w:t>
        <w:br/>
        <w:br/>
        <w:t># 定义一个卷积层和批归一化层的组合</w:t>
        <w:br/>
        <w:t>def conv_bn(in_channels, out_channels, kernel_size, stride=1, padding=0, dilation=1, groups=1):</w:t>
        <w:br/>
        <w:t xml:space="preserve">    conv_layer = nn.Conv2d(in_channels=in_channels, out_channels=out_channels, kernel_size=kernel_size,</w:t>
        <w:br/>
        <w:t xml:space="preserve">                           stride=stride, padding=padding, dilation=dilation, groups=groups,</w:t>
        <w:br/>
        <w:t xml:space="preserve">                           bias=False)</w:t>
        <w:br/>
        <w:t xml:space="preserve">    bn_layer = nn.BatchNorm2d(num_features=out_channels, affine=True)</w:t>
        <w:br/>
        <w:t xml:space="preserve">    return nn.Sequential(conv_layer, bn_layer)</w:t>
        <w:br/>
        <w:br/>
        <w:t># 定义一个多分支块的类</w:t>
        <w:br/>
        <w:t>class DiverseBranchBlock(nn.Module):</w:t>
        <w:br/>
        <w:t xml:space="preserve">    def __init__(self, in_channels, out_channels, kernel_size, stride=1, padding=None, dilation=1, groups=1):</w:t>
        <w:br/>
        <w:t xml:space="preserve">        super(DiverseBranchBlock, self).__init__()</w:t>
        <w:br/>
        <w:t xml:space="preserve">        </w:t>
        <w:br/>
        <w:t xml:space="preserve">        # 设置卷积块的参数</w:t>
        <w:br/>
        <w:t xml:space="preserve">        self.kernel_size = kernel_size</w:t>
        <w:br/>
        <w:t xml:space="preserve">        self.out_channels = out_channels</w:t>
        <w:br/>
        <w:t xml:space="preserve">        self.groups = groups</w:t>
        <w:br/>
        <w:t xml:space="preserve">        </w:t>
        <w:br/>
        <w:t xml:space="preserve">        # 自动计算填充</w:t>
        <w:br/>
        <w:t xml:space="preserve">        if padding is None:</w:t>
        <w:br/>
        <w:t xml:space="preserve">            padding = kernel_size // 2</w:t>
        <w:br/>
        <w:t xml:space="preserve">        </w:t>
        <w:br/>
        <w:t xml:space="preserve">        # 定义原始卷积和批归一化层</w:t>
        <w:br/>
        <w:t xml:space="preserve">        self.dbb_origin = conv_bn(in_channels=in_channels, out_channels=out_channels, kernel_size=kernel_size, stride=stride, padding=padding, dilation=dilation, groups=groups)</w:t>
        <w:br/>
        <w:br/>
        <w:t xml:space="preserve">    def forward(self, inputs):</w:t>
        <w:br/>
        <w:t xml:space="preserve">        # 前向传播</w:t>
        <w:br/>
        <w:t xml:space="preserve">        out = self.dbb_origin(inputs)  # 通过原始卷积块</w:t>
        <w:br/>
        <w:t xml:space="preserve">        return out  # 返回输出</w:t>
        <w:br/>
        <w:t>```</w:t>
        <w:br/>
        <w:br/>
        <w:t>### 代码说明：</w:t>
        <w:br/>
        <w:t>1. **transI_fusebn**: 该函数用于将卷积核和批归一化层的参数融合，返回融合后的卷积核和偏置。</w:t>
        <w:br/>
        <w:t>2. **transII_addbranch**: 该函数用于将多个卷积核和偏置相加，返回合并后的结果。</w:t>
        <w:br/>
        <w:t>3. **transIII_1x1_kxk**: 该函数处理1x1卷积和kxk卷积的组合，支持多组卷积。</w:t>
        <w:br/>
        <w:t>4. **transIV_depthconcat**: 该函数用于在深度维度上拼接多个卷积核和偏置。</w:t>
        <w:br/>
        <w:t>5. **transV_avg**: 该函数生成用于平均池化的卷积核。</w:t>
        <w:br/>
        <w:t>6. **conv_bn**: 该函数定义了一个组合层，包括卷积层和批归一化层。</w:t>
        <w:br/>
        <w:t>7. **DiverseBranchBlock**: 这是一个多分支卷积块的类，包含多个卷积路径，适用于复杂的网络结构。```</w:t>
      </w:r>
    </w:p>
    <w:p>
      <w:pPr>
        <w:spacing w:line="240" w:lineRule="auto"/>
        <w:jc w:val="left"/>
      </w:pPr>
      <w:r>
        <w:rPr>
          <w:rFonts w:ascii="Times New Roman" w:hAnsi="Times New Roman" w:eastAsia="宋体"/>
          <w:color w:val="000000"/>
          <w:sz w:val="24"/>
        </w:rPr>
        <w:t>这个程序文件定义了一个名为 `DiverseBranchBlock` 的神经网络模块，主要用于构建深度学习模型中的多分支卷积结构。文件中使用了 PyTorch 框架，包含了一些用于卷积和批归一化的辅助函数，以及一个自定义的卷积层和一个批归一化层。</w:t>
        <w:br/>
        <w:br/>
        <w:t>首先，文件导入了必要的库，包括 `torch` 和 `torch.nn`，并定义了一些函数来处理卷积和批归一化的转换。这些函数的主要功能包括将卷积核和批归一化参数融合、对卷积结果进行加法操作、处理不同尺寸的卷积核等。</w:t>
        <w:br/>
        <w:br/>
        <w:t>`conv_bn` 函数用于创建一个包含卷积层和批归一化层的序列。该函数接受输入通道数、输出通道数、卷积核大小等参数，并返回一个包含卷积和批归一化的模块。</w:t>
        <w:br/>
        <w:br/>
        <w:t>`IdentityBasedConv1x1` 类是一个自定义的卷积层，主要用于实现带有恒等映射的 1x1 卷积。它在初始化时创建了一个恒等映射的张量，并在前向传播中将其与卷积权重相加，以实现恒等映射的效果。</w:t>
        <w:br/>
        <w:br/>
        <w:t>`BNAndPadLayer` 类是一个包含批归一化和填充操作的模块。它在前向传播中首先对输入进行批归一化，然后根据需要进行填充，确保输出的尺寸与输入一致。</w:t>
        <w:br/>
        <w:br/>
        <w:t>`DiverseBranchBlock` 类是文件的核心部分，构造函数中接受多个参数来初始化不同的卷积和批归一化层。根据输入的参数，模块可以选择不同的结构，例如使用平均池化层、1x1 卷积层等。该模块的设计旨在提高模型的表达能力和灵活性。</w:t>
        <w:br/>
        <w:br/>
        <w:t>`get_equivalent_kernel_bias` 方法用于获取当前模块的等效卷积核和偏置。它通过调用之前定义的转换函数，将不同分支的卷积核和偏置合并为一个等效的卷积层。</w:t>
        <w:br/>
        <w:br/>
        <w:t>`switch_to_deploy` 方法用于将模块切换到部署模式。在这个模式下，模块会将所有的分支合并为一个单一的卷积层，以减少计算量和内存占用。</w:t>
        <w:br/>
        <w:br/>
        <w:t>`forward` 方法定义了模块的前向传播逻辑，计算输入的输出。根据模块的状态，它会选择使用重参数化的卷积层或原始的分支结构进行计算。</w:t>
        <w:br/>
        <w:br/>
        <w:t>最后，模块还提供了一些初始化方法，例如 `init_gamma` 和 `single_init`，用于初始化批归一化层的权重，以便在训练过程中更好地收敛。</w:t>
        <w:br/>
        <w:br/>
        <w:t>总体来说，这个文件实现了一个灵活且高效的多分支卷积模块，适用于各种深度学习任务，尤其是在需要高效特征提取的场景中。</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训练、验证和推理等功能。该框架采用模块化设计，允许用户灵活地构建和训练YOLO模型。项目的核心包括模型定义、训练流程、数据处理和回调机制等。通过这些模块，用户可以方便地进行模型训练、评估和部署。</w:t>
        <w:br/>
        <w:br/>
        <w:t>- **模型训练**：通过 `train.py` 文件实现，负责数据集构建、模型训练、损失计算和可视化等功能。</w:t>
        <w:br/>
        <w:t>- **回调机制**：通过 `hub.py` 文件实现，负责与Ultralytics HUB的交互，上传训练进度和模型信息。</w:t>
        <w:br/>
        <w:t>- **模块初始化**：通过 `__init__.py` 文件实现，确保包的结构和可用性，方便用户导入和使用。</w:t>
        <w:br/>
        <w:t>- **网络模块**：通过 `block.py` 和 `rep_block.py` 文件实现，定义了多种神经网络层和结构，支持复杂的模型设计。</w:t>
        <w:br/>
        <w:br/>
        <w:t>### 文件功能整理表</w:t>
        <w:br/>
        <w:br/>
        <w:t>| 文件路径                                         | 功能描述                                                                                   |</w:t>
        <w:br/>
        <w:t>|--------------------------------------------------|--------------------------------------------------------------------------------------------|</w:t>
        <w:br/>
        <w:t>| `ultralytics/models/yolo/detect/train.py`       | 实现YOLO模型的训练流程，包括数据集构建、数据加载、模型设置、损失计算和可视化等功能。    |</w:t>
        <w:br/>
        <w:t>| `ultralytics/utils/callbacks/hub.py`           | 实现与Ultralytics HUB的回调机制，负责上传训练进度和模型信息，便于模型管理和监控。       |</w:t>
        <w:br/>
        <w:t>| `ultralytics/engine/__init__.py`                | 确保Ultralytics YOLO包的结构和可用性，允许用户导入和使用该包中的模块和功能。             |</w:t>
        <w:br/>
        <w:t>| `ultralytics/nn/extra_modules/block.py`         | 定义多种神经网络模块，包括卷积层、批归一化层和多分支结构，支持复杂的网络架构设计。      |</w:t>
        <w:br/>
        <w:t>| `ultralytics/nn/extra_modules/rep_block.py`     | 实现多分支卷积模块，支持重参数化卷积，增强模型的表达能力和灵活性。                     |</w:t>
        <w:br/>
        <w:br/>
        <w:t>这个表格概述了每个文件的主要功能，帮助用户理解Ultralytics YOLO项目的结构和模块之间的关系。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