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韩国道路标线分割系统源码＆数据集分享</w:t>
        <w:br/>
        <w:t xml:space="preserve"> [yolov8-seg-C2f-Parc＆yolov8-seg-FocalModulation等50+全套改进创新点发刊_一键训练教程_Web前端展示]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与安全问题日益突出，尤其是在道路标线的识别与分割方面。道路标线作为交通管理的重要组成部分，直接影响着交通流畅性和行车安全。尤其是在韩国，复杂的交通环境和多样化的道路标线类型使得传统的人工识别方法难以满足实时性和准确性的要求。因此，基于深度学习的图像分割技术，尤其是改进的YOLOv8模型，成为了解决这一问题的有效手段。</w:t>
        <w:br/>
        <w:br/>
        <w:t>YOLO（You Only Look Once）系列模型以其高效的实时目标检测能力而广受欢迎，近年来在实例分割领域也取得了显著进展。YOLOv8作为该系列的最新版本，具备更强的特征提取能力和更快的推理速度，适合处理复杂的道路标线场景。通过对YOLOv8模型的改进，能够更好地适应韩国特有的道路标线种类和布局，提升标线分割的准确性和鲁棒性。</w:t>
        <w:br/>
        <w:br/>
        <w:t>本研究将利用“Roadmarkinglabeling 2”数据集，该数据集包含1800张图像，涵盖44种不同的道路标线类别，包括公交车道、停车区、中心线、施工区域、行人安全区等。这些类别不仅丰富了模型的训练数据，也为其在实际应用中的推广提供了良好的基础。通过对这些数据的深度学习训练，模型将能够识别和分割出不同类型的道路标线，从而为交通管理提供更为精准的数据支持。</w:t>
        <w:br/>
        <w:br/>
        <w:t>在技术层面，改进YOLOv8模型的研究意义在于提升其在复杂场景下的分割精度和处理速度。传统的图像分割方法往往在处理高噪声和多变环境时表现不佳，而YOLOv8的多尺度特征融合和注意力机制能够有效应对这些挑战。此外，针对韩国道路标线的特殊性，研究将结合区域特征和上下文信息，进一步优化模型的性能。这不仅为道路标线的自动化识别提供了新的思路，也为其他城市的交通管理提供了借鉴。</w:t>
        <w:br/>
        <w:br/>
        <w:t>从社会意义上看，基于改进YOLOv8的道路标线分割系统将极大提升交通安全性和管理效率。通过实现道路标线的自动识别与分割，交通管理部门能够实时监控道路状况，及时发现和处理交通隐患。同时，该系统还可为智能交通系统的建设提供数据支持，推动交通管理的智能化与自动化发展，提升城市交通的整体效率。</w:t>
        <w:br/>
        <w:br/>
        <w:t>综上所述，基于改进YOLOv8的韩国道路标线分割系统的研究，不仅具有重要的学术价值，也为实际交通管理提供了切实可行的解决方案。通过深入探讨和实践，期望能够为未来的智能交通系统建设奠定坚实的基础，推动交通安全与管理的现代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在本研究中，我们采用了名为“Roadmarkinglabeling 2”的数据集，以训练和改进YOLOv8-seg模型，旨在提升韩国道路标线的分割系统。该数据集包含44个类别，涵盖了各种道路标线和交通指示的细节，具有丰富的标注信息，能够为模型提供多样化的训练样本。这些类别的多样性不仅反映了韩国道路标线的复杂性，也为模型的学习提供了全面的视角。</w:t>
        <w:br/>
        <w:br/>
        <w:t>具体而言，数据集中包含的类别包括但不限于：公交专用线（BusLine）、公交站区域（Busstopzone）、中心线（CenterLine）、颜色锥（Colorcone）、施工区域（ConstructionZone）等。这些类别在实际道路环境中具有重要的功能，帮助驾驶员和行人理解交通规则和道路使用情况。例如，公交专用线和公交站区域的标识能够有效引导公共交通的运行，而施工区域的标识则确保了行车安全，提醒驾驶员注意施工带来的潜在风险。</w:t>
        <w:br/>
        <w:br/>
        <w:t>此外，数据集中还包括了多种交通指示，如左转、右转、直行等方向指示（LeftDirection、RightDirection、StraightDirection），以及各种限速标志（SpeedLimit50、Speedlimit30、Speedlimit40等）。这些信息对于自动驾驶系统和智能交通管理系统的开发至关重要，因为它们需要实时识别和解析道路标线，以确保行车安全和流畅。</w:t>
        <w:br/>
        <w:br/>
        <w:t>值得注意的是，数据集中的类别如人行横道（CrossWalk）、人身安全区（PeopleSafetyZone）等，强调了行人安全的重要性。这些标线的准确识别不仅有助于提高驾驶员的警觉性，也为行人提供了更安全的过马路环境。此外，数据集中还包含了多种合并线（LeftMergeLine、RightMergeLine）和转向指示（TurnDirection、Uturn），这些标线在复杂的交通环境中尤为重要，能够有效引导车辆的行驶路径，减少交通事故的发生。</w:t>
        <w:br/>
        <w:br/>
        <w:t>通过使用“Roadmarkinglabeling 2”数据集，我们的目标是训练出一个能够高效、准确地识别和分割各种道路标线的YOLOv8-seg模型。该模型不仅能够在静态图像中进行标线识别，还能够在动态场景中实时处理，从而为自动驾驶技术的应用提供强有力的支持。随着数据集的不断扩展和模型的持续优化，我们期望能够实现更高的识别精度和更快的处理速度，最终推动智能交通系统的发展。</w:t>
        <w:br/>
        <w:br/>
        <w:t>总之，“Roadmarkinglabeling 2”数据集为我们提供了一个丰富的基础，以支持对韩国道路标线的深入研究和分析。通过充分利用这一数据集，我们希望能够在道路标线分割领域取得突破，为未来的智能交通解决方案奠定坚实的基础。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代表了目标检测和图像分割领域的一个重要进步。作为一种单阶段检测算法，YOLOv8在检测精度和速度方面均表现出色，得益于其精心设计的网络结构和优化策略。该算法的核心构成包括输入层、Backbone骨干网络、Neck特征融合网络和Head检测模块四个主要部分，每一部分都经过深思熟虑的设计，以确保算法的高效性和准确性。</w:t>
        <w:br/>
        <w:br/>
        <w:t>在输入层，YOLOv8-seg算法首先对输入图像进行预处理，包括调整图像比例、应用Mosaic增强和进行瞄点计算。Mosaic增强技术通过将多张图像拼接在一起，增加了训练数据的多样性，从而提高了模型的鲁棒性和泛化能力。然而，YOLOv8在训练的最后阶段停止使用Mosaic增强，以避免对数据真实分布的破坏，确保模型学习到更为有效的信息。</w:t>
        <w:br/>
        <w:br/>
        <w:t>YOLOv8的Backbone网络沿用了DarkNet结构，但进行了重要的改进。特别是，YOLOv8用C2f模块替换了C3模块，C2f模块通过引入更多的跳层连接，增强了梯度流动信息的丰富性，同时保持了网络的轻量化特性。这种设计不仅提高了特征提取的效率，还使得模型在处理不同尺度的目标时更加灵活。此外，SPPF模块的引入，通过不同内核尺寸的池化操作，对特征图进行有效合并，进一步提升了特征提取的质量。</w:t>
        <w:br/>
        <w:br/>
        <w:t>在Neck部分，YOLOv8采用了“双塔结构”，结合了特征金字塔和路径聚合网络。这种结构促进了语义特征和定位特征之间的有效转移，增强了网络对不同尺度目标的检测能力。特征金字塔的设计使得模型能够在多个尺度上进行特征提取，而路径聚合网络则通过多层次的信息融合，确保了模型对复杂场景的适应性。</w:t>
        <w:br/>
        <w:br/>
        <w:t>YOLOv8的Head检测模块采用了解耦头的结构，将回归分支和预测分支分离，分别处理目标的分类和定位任务。这种分离的设计使得模型在进行目标检测时，能够更专注于各自的任务，从而加速了模型的收敛速度并提高了预测精度。特别是在边界框的定位上，YOLOv8引入了无锚框结构，直接预测目标的中心位置，并通过任务对齐学习（Task Alignment Learning）来优化分类和定位的效果。这种方法通过引入分类分数和IOU的高次幂乘积，增强了模型在分类和定位任务中的表现。</w:t>
        <w:br/>
        <w:br/>
        <w:t>在损失函数的设计上，YOLOv8采用了新的损失策略，包括变焦损失、数据平均保真度损失和完美交并比损失。这些损失函数的设计使得模型在训练过程中能够更加准确地进行目标检测，尤其是在复杂场景中，提高了模型的鲁棒性和准确性。</w:t>
        <w:br/>
        <w:br/>
        <w:t>值得注意的是，YOLOv8-seg不仅在目标检测方面表现优异，还扩展了图像分割的能力。通过对特征图的进一步处理，YOLOv8-seg能够实现对图像中目标的精确分割，提供更为细致的目标信息。这一能力在实际应用中具有重要意义，尤其是在需要对目标进行精细化处理的场景中，如医学影像分析、自动驾驶等领域。</w:t>
        <w:br/>
        <w:br/>
        <w:t>总的来说，YOLOv8-seg算法通过一系列的结构优化和策略改进，实现了在目标检测和图像分割任务中的高效性和准确性。其创新的网络结构、灵活的特征融合方式以及高效的损失计算策略，使得YOLOv8-seg在众多目标检测算法中脱颖而出，成为当前研究和应用的热点。随着技术的不断进步，YOLOv8-seg算法的应用前景将更加广阔，必将在更多领域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引入Ultralytics YOLO库中的分类模型相关模块</w:t>
        <w:br/>
        <w:t># Ultralytics YOLO 🚀, AGPL-3.0 license</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定义模块的公开接口，包含分类预测器、训练器和验证器</w:t>
        <w:br/>
        <w:t>__all__ = 'ClassificationPredictor', 'ClassificationTrainer', 'ClassificationValidator'</w:t>
        <w:br/>
        <w:t>```</w:t>
        <w:br/>
        <w:br/>
        <w:t>### 代码核心部分说明：</w:t>
        <w:br/>
        <w:t>1. **模块导入**：</w:t>
        <w:br/>
        <w:t xml:space="preserve">   - 代码首先导入了三个主要的类：`ClassificationPredictor`、`ClassificationTrainer` 和 `ClassificationValidator`。这些类分别用于分类任务的预测、训练和验证。</w:t>
        <w:br/>
        <w:br/>
        <w:t>2. **`__all__` 声明**：</w:t>
        <w:br/>
        <w:t xml:space="preserve">   - `__all__` 是一个特殊的变量，用于定义当使用 `from module import *` 时，哪些类或函数会被导入。这里声明了三个类，表示它们是该模块的公共接口。</w:t>
        <w:br/>
        <w:br/>
        <w:t>### 详细注释：</w:t>
        <w:br/>
        <w:t>- `ClassificationPredictor`：用于进行图像分类的预测，能够根据输入的图像返回分类结果。</w:t>
        <w:br/>
        <w:t>- `ClassificationTrainer`：用于训练分类模型，包含训练过程中的数据加载、模型更新等功能。</w:t>
        <w:br/>
        <w:t>- `ClassificationValidator`：用于验证训练好的分类模型的性能，通常在训练后使用，以评估模型在验证集上的表现。</w:t>
        <w:br/>
        <w:br/>
        <w:t>通过这些核心部分的引入和定义，可以方便地进行YOLO模型的分类任务。```</w:t>
      </w:r>
    </w:p>
    <w:p>
      <w:pPr>
        <w:spacing w:line="240" w:lineRule="auto"/>
        <w:jc w:val="left"/>
      </w:pPr>
      <w:r>
        <w:rPr>
          <w:rFonts w:ascii="Times New Roman" w:hAnsi="Times New Roman" w:eastAsia="宋体"/>
          <w:color w:val="000000"/>
          <w:sz w:val="24"/>
        </w:rPr>
        <w:t>这个文件是Ultralytics YOLO项目中的一个初始化文件，位于`ultralytics/models/yolo/classify/`目录下。文件的主要功能是导入与分类相关的模块，并定义了一个公共接口。</w:t>
        <w:br/>
        <w:br/>
        <w:t>首先，文件开头的注释部分表明这是Ultralytics YOLO项目的一部分，并且该项目遵循AGPL-3.0许可证。这意味着该项目是开源的，用户可以自由使用和修改，但在分发修改后的版本时需要遵循相同的许可证。</w:t>
        <w:br/>
        <w:br/>
        <w:t>接下来，文件通过`from`语句导入了三个类：`ClassificationPredictor`、`ClassificationTrainer`和`ClassificationValidator`。这些类分别负责分类任务中的预测、训练和验证功能。具体来说：</w:t>
        <w:br/>
        <w:br/>
        <w:t>- `ClassificationPredictor`类用于进行分类预测，可能包含一些方法来加载模型并对输入数据进行分类。</w:t>
        <w:br/>
        <w:t>- `ClassificationTrainer`类负责训练分类模型，可能包括模型的构建、损失计算、优化器设置等功能。</w:t>
        <w:br/>
        <w:t>- `ClassificationValidator`类用于验证训练好的模型，通常涉及评估模型在验证集上的表现。</w:t>
        <w:br/>
        <w:br/>
        <w:t>最后，`__all__`变量定义了一个公共接口，指定了当使用`from module import *`语句时，哪些名称会被导入。这里，`__all__`包含了三个类的名称，确保了模块的使用者可以方便地访问这些关键功能。</w:t>
        <w:br/>
        <w:br/>
        <w:t>总的来说，这个文件的作用是组织和简化分类相关功能的导入，使得其他模块在使用这些功能时更加方便。</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检查命令的返回码，如果返回码不为0，打印错误信息。</w:t>
        <w:br/>
        <w:br/>
        <w:t>3. **主程序入口**：</w:t>
        <w:br/>
        <w:t xml:space="preserve">   - 当脚本作为主程序运行时，指定要运行的脚本路径（此处假设为 "web.py"）。</w:t>
        <w:br/>
        <w:t xml:space="preserve">   - 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`subprocess`，其中 `sys` 用于访问与 Python 解释器相关的变量和函数，`os` 提供了与操作系统交互的功能，而 `subprocess` 则用于在新的进程中执行外部命令。</w:t>
        <w:br/>
        <w:br/>
        <w:t>接下来，程序定义了一个名为 `run_script` 的函数，该函数接受一个参数 `script_path`，表示要运行的脚本的路径。在函数内部，首先获取当前 Python 解释器的路径，这样可以确保使用正确的 Python 环境来执行脚本。然后，构建一个命令字符串，使用 `streamlit run` 命令来运行指定的脚本。最后，通过 `subprocess.run` 方法执行这个命令，并检查返回码以判断脚本是否成功运行。如果返回码不为零，表示脚本运行出错，程序会输出相应的错误信息。</w:t>
        <w:br/>
        <w:br/>
        <w:t>在文件的最后部分，使用 `if __name__ == "__main__":` 语句来确保当该文件作为主程序运行时才会执行以下代码。这里指定了要运行的脚本路径，调用 `abs_path` 函数获取 `web.py` 的绝对路径，并将其传递给 `run_script` 函数以启动该脚本。</w:t>
        <w:br/>
        <w:br/>
        <w:t>总体来说，这个程序的核心功能是简化通过 Streamlit 启动 Web 应用的过程，确保在正确的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定义一个OREPA模块</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self.in_channels = in_channels</w:t>
        <w:br/>
        <w:t xml:space="preserve">        self.out_channels = out_channels</w:t>
        <w:br/>
        <w:t xml:space="preserve">        self.kernel_size = kernel_size</w:t>
        <w:br/>
        <w:t xml:space="preserve">        self.stride = stride</w:t>
        <w:br/>
        <w:t xml:space="preserve">        self.groups = groups</w:t>
        <w:br/>
        <w:t xml:space="preserve">        self.dilation = dilation</w:t>
        <w:br/>
        <w:t xml:space="preserve">        </w:t>
        <w:br/>
        <w:t xml:space="preserve">        # 激活函数的选择</w:t>
        <w:br/>
        <w:t xml:space="preserve">        self.nonlinear = nn.ReLU() if act else nn.Identity()</w:t>
        <w:br/>
        <w:t xml:space="preserve">        </w:t>
        <w:br/>
        <w:t xml:space="preserve">        # 权重参数的初始化</w:t>
        <w:br/>
        <w:t xml:space="preserve">        self.weight_orepa_origin = nn.Parameter(torch.Tensor(out_channels, in_channels // groups, kernel_size, kernel_size))</w:t>
        <w:br/>
        <w:t xml:space="preserve">        nn.init.kaiming_uniform_(self.weight_orepa_origin)  # 使用Kaiming均匀分布初始化</w:t>
        <w:br/>
        <w:t xml:space="preserve">        </w:t>
        <w:br/>
        <w:t xml:space="preserve">        # 其他分支的权重参数</w:t>
        <w:br/>
        <w:t xml:space="preserve">        self.weight_orepa_avg_conv = nn.Parameter(torch.Tensor(out_channels, in_channels // groups, 1, 1))</w:t>
        <w:br/>
        <w:t xml:space="preserve">        nn.init.kaiming_uniform_(self.weight_orepa_avg_conv)</w:t>
        <w:br/>
        <w:t xml:space="preserve">        </w:t>
        <w:br/>
        <w:t xml:space="preserve">        self.weight_orepa_1x1 = nn.Parameter(torch.Tensor(out_channels, in_channels // groups, 1, 1))</w:t>
        <w:br/>
        <w:t xml:space="preserve">        nn.init.kaiming_uniform_(self.weight_orepa_1x1)</w:t>
        <w:br/>
        <w:br/>
        <w:t xml:space="preserve">        # 生成权重向量</w:t>
        <w:br/>
        <w:t xml:space="preserve">        self.vector = nn.Parameter(torch.Tensor(6, out_channels))</w:t>
        <w:br/>
        <w:t xml:space="preserve">        self.init_weights()</w:t>
        <w:br/>
        <w:br/>
        <w:t xml:space="preserve">    def init_weights(self):</w:t>
        <w:br/>
        <w:t xml:space="preserve">        # 初始化权重向量</w:t>
        <w:br/>
        <w:t xml:space="preserve">        nn.init.constant_(self.vector[0, :], 0.25)  # origin</w:t>
        <w:br/>
        <w:t xml:space="preserve">        nn.init.constant_(self.vector[1, :], 0.25)  # avg</w:t>
        <w:br/>
        <w:t xml:space="preserve">        nn.init.constant_(self.vector[2, :], 0.0)   # prior</w:t>
        <w:br/>
        <w:t xml:space="preserve">        nn.init.constant_(self.vector[3, :], 0.5)   # 1x1_kxk</w:t>
        <w:br/>
        <w:t xml:space="preserve">        nn.init.constant_(self.vector[4, :], 0.5)   # 1x1</w:t>
        <w:br/>
        <w:t xml:space="preserve">        nn.init.constant_(self.vector[5, :], 0.5)   # dws_conv</w:t>
        <w:br/>
        <w:br/>
        <w:t xml:space="preserve">    def weight_gen(self):</w:t>
        <w:br/>
        <w:t xml:space="preserve">        # 生成最终的卷积权重</w:t>
        <w:br/>
        <w:t xml:space="preserve">        weight_orepa_origin = self.weight_orepa_origin * self.vector[0, :].view(-1, 1, 1, 1)</w:t>
        <w:br/>
        <w:t xml:space="preserve">        weight_orepa_avg = self.weight_orepa_avg_conv * self.vector[1, :].view(-1, 1, 1, 1)</w:t>
        <w:br/>
        <w:t xml:space="preserve">        weight_orepa_1x1 = self.weight_orepa_1x1 * self.vector[3, :].view(-1, 1, 1, 1)</w:t>
        <w:br/>
        <w:br/>
        <w:t xml:space="preserve">        # 将所有权重相加，生成最终的权重</w:t>
        <w:br/>
        <w:t xml:space="preserve">        weight = weight_orepa_origin + weight_orepa_avg + weight_orepa_1x1</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w:t>
        <w:br/>
        <w:t xml:space="preserve">        return self.nonlinear(out)  # 应用激活函数</w:t>
        <w:br/>
        <w:br/>
        <w:t># 定义一个卷积块</w:t>
        <w:br/>
        <w:t>class ConvBN(nn.Module):</w:t>
        <w:br/>
        <w:t xml:space="preserve">    def __init__(self, in_channels, out_channels, kernel_size, stride=1, padding=0, groups=1):</w:t>
        <w:br/>
        <w:t xml:space="preserve">        super(ConvBN, self).__init__()</w:t>
        <w:br/>
        <w:t xml:space="preserve">        self.conv = nn.Conv2d(in_channels, out_channels, kernel_size, stride=stride, padding=padding, groups=groups, bias=False)</w:t>
        <w:br/>
        <w:t xml:space="preserve">        self.bn = nn.BatchNorm2d(out_channels)  # 批归一化</w:t>
        <w:br/>
        <w:br/>
        <w:t xml:space="preserve">    def forward(self, x):</w:t>
        <w:br/>
        <w:t xml:space="preserve">        return self.bn(self.conv(x))  # 先卷积再批归一化</w:t>
        <w:br/>
        <w:br/>
        <w:t># 定义一个RepVGG块</w:t>
        <w:br/>
        <w:t>class RepVGGBlock_OREPA(nn.Module):</w:t>
        <w:br/>
        <w:t xml:space="preserve">    def __init__(self, in_channels, out_channels, kernel_size=3, stride=1, padding=1, groups=1, act=True):</w:t>
        <w:br/>
        <w:t xml:space="preserve">        super(RepVGGBlock_OREPA, self).__init__()</w:t>
        <w:br/>
        <w:t xml:space="preserve">        self.nonlinearity = nn.ReLU() if act else nn.Identity()</w:t>
        <w:br/>
        <w:t xml:space="preserve">        </w:t>
        <w:br/>
        <w:t xml:space="preserve">        # 使用OREPA模块</w:t>
        <w:br/>
        <w:t xml:space="preserve">        self.rbr_dense = OREPA(in_channels, out_channels, kernel_size=kernel_size, stride=stride, padding=padding, groups=groups)</w:t>
        <w:br/>
        <w:t xml:space="preserve">        self.rbr_1x1 = ConvBN(in_channels, out_channels, kernel_size=1, stride=stride, groups=groups)</w:t>
        <w:br/>
        <w:br/>
        <w:t xml:space="preserve">    def forward(self, inputs):</w:t>
        <w:br/>
        <w:t xml:space="preserve">        out1 = self.rbr_dense(inputs)  # 通过OREPA模块</w:t>
        <w:br/>
        <w:t xml:space="preserve">        out2 = self.rbr_1x1(inputs)    # 通过1x1卷积</w:t>
        <w:br/>
        <w:t xml:space="preserve">        return self.nonlinearity(out1 + out2)  # 合并输出并应用激活函数</w:t>
        <w:br/>
        <w:t>```</w:t>
        <w:br/>
        <w:br/>
        <w:t>### 代码说明：</w:t>
        <w:br/>
        <w:t>1. **OREPA类**：实现了一个自定义的卷积模块，支持多种卷积方式的组合，通过不同的权重生成最终的卷积核。</w:t>
        <w:br/>
        <w:t>2. **ConvBN类**：实现了一个卷积层后接批归一化的模块，常用于提高模型的收敛速度和稳定性。</w:t>
        <w:br/>
        <w:t>3. **RepVGGBlock_OREPA类**：实现了一个包含OREPA模块和1x1卷积的复合卷积块，适用于构建深度神经网络。</w:t>
        <w:br/>
        <w:br/>
        <w:t>这些模块的设计允许灵活地组合不同的卷积操作，并通过权重生成机制来提高模型的表达能力。```</w:t>
      </w:r>
    </w:p>
    <w:p>
      <w:pPr>
        <w:spacing w:line="240" w:lineRule="auto"/>
        <w:jc w:val="left"/>
      </w:pPr>
      <w:r>
        <w:rPr>
          <w:rFonts w:ascii="Times New Roman" w:hAnsi="Times New Roman" w:eastAsia="宋体"/>
          <w:color w:val="000000"/>
          <w:sz w:val="24"/>
        </w:rPr>
        <w:t>这个程序文件定义了一些用于深度学习模型的模块，主要是与卷积操作相关的自定义层，特别是OREPA（Optimized Reparameterization for Efficient Convolution）结构。该文件中包含多个类，每个类都实现了特定的功能。</w:t>
        <w:br/>
        <w:br/>
        <w:t>首先，文件导入了必要的库，包括PyTorch和NumPy。接着，定义了一些辅助函数，如`transI_fusebn`和`transVI_multiscale`，用于处理卷积核和批归一化的融合，以及对卷积核进行多尺度填充。</w:t>
        <w:br/>
        <w:br/>
        <w:t>`OREPA`类是文件的核心部分，它继承自`nn.Module`。在初始化方法中，定义了多个参数，包括输入和输出通道数、卷积核大小、步幅、填充、分组等。根据是否在部署模式下，类的行为会有所不同。在训练模式下，`OREPA`会创建多个卷积核的参数，并进行初始化。它还定义了`weight_gen`方法来生成最终的卷积权重。</w:t>
        <w:br/>
        <w:br/>
        <w:t>`OREPA_LargeConv`类是一个扩展，主要用于处理较大的卷积核。它的结构与`OREPA`类似，但包含多个`OREPA`层的组合。</w:t>
        <w:br/>
        <w:br/>
        <w:t>`ConvBN`类是一个简单的卷积层，后接批归一化层。它的初始化可以选择是否包含批归一化，并在前向传播中处理输入。</w:t>
        <w:br/>
        <w:br/>
        <w:t>`OREPA_3x3_RepVGG`类实现了一个特定的3x3卷积结构，包含多个分支以提高性能。它使用了`OREPA`结构，并且在前向传播中将不同分支的输出相加。</w:t>
        <w:br/>
        <w:br/>
        <w:t>最后，`RepVGGBlock_OREPA`类是一个更高层次的模块，结合了前面定义的结构，允许在训练和部署模式之间切换。它可以选择性地使用SE（Squeeze-and-Excitation）注意力机制来增强特征表示。</w:t>
        <w:br/>
        <w:br/>
        <w:t>整体来看，这个文件提供了一种灵活的方式来构建高效的卷积神经网络，特别适合在需要高性能和低延迟的应用场景中使用。每个模块都经过精心设计，以便在训练和推理阶段都能高效地运行。</w:t>
      </w:r>
    </w:p>
    <w:p>
      <w:pPr>
        <w:spacing w:line="240" w:lineRule="auto"/>
        <w:jc w:val="left"/>
      </w:pPr>
      <w:r>
        <w:rPr>
          <w:rFonts w:ascii="Times New Roman" w:hAnsi="Times New Roman" w:eastAsia="宋体"/>
          <w:color w:val="000000"/>
          <w:sz w:val="24"/>
        </w:rPr>
        <w:t>```以下是保留的核心部分，并对代码进行了详细的中文注释：</w:t>
        <w:br/>
        <w:br/>
        <w:t>```python</w:t>
        <w:br/>
        <w:t># 导入模块</w:t>
        <w:br/>
        <w:t>from .afpn import *  # 导入自适应特征金字塔网络（AFPN）相关的功能</w:t>
        <w:br/>
        <w:t>from .attention import *  # 导入注意力机制相关的功能</w:t>
        <w:br/>
        <w:t>from .block import *  # 导入网络块的定义和实现</w:t>
        <w:br/>
        <w:t>from .head import *  # 导入网络头部的定义和实现</w:t>
        <w:br/>
        <w:t>from .rep_block import *  # 导入重复块的定义和实现</w:t>
        <w:br/>
        <w:t>from .kernel_warehouse import *  # 导入卷积核仓库的相关功能</w:t>
        <w:br/>
        <w:t>from .dynamic_snake_conv import *  # 导入动态蛇形卷积的实现</w:t>
        <w:br/>
        <w:t>from .orepa import *  # 导入OREPA（Object Re-Identification with Attention）相关的功能</w:t>
        <w:br/>
        <w:t>from .RFAConv import *  # 导入RFA（Receptive Field Attention）卷积的实现</w:t>
        <w:br/>
        <w:t>```</w:t>
        <w:br/>
        <w:br/>
        <w:t>### 注释说明：</w:t>
        <w:br/>
        <w:t>1. **模块导入**：使用相对导入方式，从当前包中导入多个模块。每个模块可能包含特定的网络结构、功能或算法实现。</w:t>
        <w:br/>
        <w:t>2. **AFPN**：自适应特征金字塔网络，通常用于提高图像分割或目标检测的性能。</w:t>
        <w:br/>
        <w:t>3. **注意力机制**：用于增强模型对重要特征的关注，提升模型的表现。</w:t>
        <w:br/>
        <w:t>4. **网络块**：基本的网络结构单元，可能包括卷积层、激活函数等。</w:t>
        <w:br/>
        <w:t>5. **网络头部**：通常是网络的最后几层，用于生成最终的输出，例如分类或回归。</w:t>
        <w:br/>
        <w:t>6. **重复块**：可能是指某种结构的重复使用，以便构建更深的网络。</w:t>
        <w:br/>
        <w:t>7. **卷积核仓库**：用于管理和存储不同类型的卷积核，可能用于动态选择或重用。</w:t>
        <w:br/>
        <w:t>8. **动态蛇形卷积**：一种特殊的卷积操作，可能用于处理特定类型的数据或任务。</w:t>
        <w:br/>
        <w:t>9. **OREPA**：与目标重识别相关的注意力机制，旨在提高识别的准确性。</w:t>
        <w:br/>
        <w:t>10. **RFA卷积**：接收场注意力卷积，可能用于增强特征提取的能力。</w:t>
        <w:br/>
        <w:br/>
        <w:t>以上是对代码的核心部分和详细注释，旨在帮助理解每个模块的功能和目的。```</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这个程序文件是一个Python模块的初始化文件，位于`ultralytics/nn/extra_modules/`目录下。文件名为`__init__.py`，它的主要作用是将该目录标识为一个Python包，并且可以在导入该包时自动执行一些初始化操作。</w:t>
        <w:br/>
        <w:br/>
        <w:t>在这个文件中，使用了多个`from ... import *`语句，这意味着它从同一目录下的多个模块中导入了所有的公共成员。这些模块包括`afpn`、`attention`、`block`、`head`、`rep_block`、`kernel_warehouse`、`dynamic_snake_conv`、`orepa`和`RFAConv`。通过这种方式，用户在导入`extra_modules`包时，可以直接使用这些模块中的功能，而无需单独导入每一个模块。</w:t>
        <w:br/>
        <w:br/>
        <w:t>具体来说，每个被导入的模块可能包含了与神经网络相关的不同组件或功能，例如特定的网络结构、注意力机制、块结构、头部设计、重复块、内核管理、动态卷积等。这种组织方式使得代码结构更加清晰，便于维护和扩展，同时也提高了用户的使用便利性。</w:t>
        <w:br/>
        <w:br/>
        <w:t>总的来说，这个`__init__.py`文件通过导入多个模块，构建了一个功能丰富的神经网络组件库，方便用户在构建和训练模型时使用。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指定训练所用的设备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**导入必要的库**：导入了操作系统、PyTorch、YAML解析库和YOLO模型库。</w:t>
        <w:br/>
        <w:t>2. **主程序入口**：通过`if __name__ == '__main__':`确保只有直接运行该脚本时才会执行后续代码。</w:t>
        <w:br/>
        <w:t>3. **设置训练参数**：定义了数据加载的工作进程数、批次大小和设备（GPU或CPU）。</w:t>
        <w:br/>
        <w:t>4. **获取数据集路径**：使用`abs_path`函数获取数据集配置文件的绝对路径，并转换为Unix风格的路径。</w:t>
        <w:br/>
        <w:t>5. **读取和修改YAML文件**：读取YAML文件，更新训练、验证和测试集的路径，并将修改后的内容写回文件。</w:t>
        <w:br/>
        <w:t>6. **加载YOLO模型**：指定YOLO模型的配置文件和预训练权重进行加载。</w:t>
        <w:br/>
        <w:t>7. **开始训练模型**：调用`model.train`方法开始训练，传入数据路径、设备、工作进程数、图像大小、训练轮数和批次大小等参数。```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 `os`、`torch`、`yaml` 和 `ultralytics` 中的 YOLO 模型。程序开始时，设置了一些基本参数，比如工作进程数、批次大小和设备类型（GPU 或 CPU）。</w:t>
        <w:br/>
        <w:br/>
        <w:t>在 `__main__` 代码块中，首先定义了工作进程数为 1，批次大小为 8，并根据系统是否支持 CUDA 来选择设备。如果 CUDA 可用，则使用 GPU（设备 "0"），否则使用 CPU。</w:t>
        <w:br/>
        <w:br/>
        <w:t>接下来，程序构建了数据集的 YAML 配置文件的绝对路径，并将路径格式转换为 Unix 风格。然后，它读取 YAML 文件的内容，并检查是否包含 'train'、'val' 和 'test' 字段。如果存在这些字段，程序会将它们的路径修改为当前目录下的 'train'、'val' 和 'test' 子目录，并将修改后的内容写回 YAML 文件。</w:t>
        <w:br/>
        <w:br/>
        <w:t>程序还提到，不同的模型对设备的要求不同，因此如果当前模型出现错误，可以尝试使用其他模型进行测试。随后，程序加载了一个指定的 YOLO 模型配置文件，并加载了预训练的权重文件。</w:t>
        <w:br/>
        <w:br/>
        <w:t>最后，程序调用 `model.train()` 方法开始训练模型，传入了训练数据的配置文件路径、设备、工作进程数、输入图像大小（640x640）、训练的 epoch 数（100）以及批次大小（8）等参数。这样，程序就完成了 YOLO 模型的训练准备和执行过程。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该类提供了一个用于图像分割任务的模型推理接口。凭借先进的架构和可提示的分割能力，它能够灵活地生成实时掩码。该类能够处理多种类型的提示，例如边界框、点和低分辨率掩码。</w:t>
        <w:br/>
        <w:t xml:space="preserve">    """</w:t>
        <w:br/>
        <w:br/>
        <w:t xml:space="preserve">    def __init__(self, cfg=DEFAULT_CFG, overrides=None, _callbacks=None):</w:t>
        <w:br/>
        <w:t xml:space="preserve">        """</w:t>
        <w:br/>
        <w:t xml:space="preserve">        初始化Predictor，配置、覆盖和回调。</w:t>
        <w:br/>
        <w:br/>
        <w:t xml:space="preserve">        该方法设置Predictor对象，并应用任何提供的配置覆盖或回调。它初始化SAM的任务特定设置，例如将retina_masks设置为True以获得最佳结果。</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启用retina_masks以提高分割精度</w:t>
        <w:br/>
        <w:t xml:space="preserve">        self.im = None  # 存储预处理后的输入图像</w:t>
        <w:br/>
        <w:t xml:space="preserve">        self.features = None  # 存储提取的图像特征</w:t>
        <w:br/>
        <w:t xml:space="preserve">        self.prompts = {}  # 存储各种提示类型</w:t>
        <w:br/>
        <w:t xml:space="preserve">        self.segment_all = False  # 控制是否分割图像中的所有对象</w:t>
        <w:br/>
        <w:br/>
        <w:t xml:space="preserve">    def preprocess(self, im):</w:t>
        <w:br/>
        <w:t xml:space="preserve">        """</w:t>
        <w:br/>
        <w:t xml:space="preserve">        对输入图像进行预处理以进行模型推理。</w:t>
        <w:br/>
        <w:br/>
        <w:t xml:space="preserve">        该方法通过应用变换和归一化来准备输入图像。支持torch.Tensor和np.ndarray列表作为输入格式。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如果已经处理过，则直接返回</w:t>
        <w:br/>
        <w:t xml:space="preserve">        not_tensor = not isinstance(im, torch.Tensor)  # 检查输入是否为张量</w:t>
        <w:br/>
        <w:t xml:space="preserve">        if not_tensor:</w:t>
        <w:br/>
        <w:t xml:space="preserve">            im = np.stack(self.pre_transform(im))  # 预处理图像</w:t>
        <w:br/>
        <w:t xml:space="preserve">            im = im[..., ::-1].transpose((0, 3, 1, 2))  # 转换为BCHW格式</w:t>
        <w:br/>
        <w:t xml:space="preserve">            im = np.ascontiguousarray(im)  # 确保数组在内存中是连续的</w:t>
        <w:br/>
        <w:t xml:space="preserve">            im = torch.from_numpy(im)  # 转换为torch张量</w:t>
        <w:br/>
        <w:br/>
        <w:t xml:space="preserve">        im = im.to(self.device)  # 将图像移动到指定设备</w:t>
        <w:br/>
        <w:t xml:space="preserve">        im = im.half() if self.model.fp16 else im.float()  # 根据模型设置选择数据类型</w:t>
        <w:br/>
        <w:t xml:space="preserve">        if not_tensor:</w:t>
        <w:br/>
        <w:t xml:space="preserve">            im = (im - self.mean) / self.std  # 归一化图像</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预处理后的输入图像张量，形状为(N, C, H, W)。</w:t>
        <w:br/>
        <w:t xml:space="preserve">            bboxes (np.ndarray | List, optional): 边界框，形状为(N, 4)，格式为XYXY。</w:t>
        <w:br/>
        <w:t xml:space="preserve">            points (np.ndarray | List, optional): 指示对象位置的点，形状为(N, 2)，以像素坐标表示。</w:t>
        <w:br/>
        <w:t xml:space="preserve">            labels (np.ndarray | List, optional): 点提示的标签，形状为(N, )。前景为1，背景为0。</w:t>
        <w:br/>
        <w:t xml:space="preserve">            masks (np.ndarray, optional): 来自先前预测的低分辨率掩码，形状应为(N, H, W)。对于SAM，H=W=256。</w:t>
        <w:br/>
        <w:t xml:space="preserve">            multimask_output (bool, optional): 返回多个掩码的标志。对模糊提示有帮助。默认为False。</w:t>
        <w:br/>
        <w:br/>
        <w:t xml:space="preserve">        Returns:</w:t>
        <w:br/>
        <w:t xml:space="preserve">            (tuple): 包含以下三个元素的元组。</w:t>
        <w:br/>
        <w:t xml:space="preserve">                - np.ndarray: 输出掩码，形状为CxHxW，其中C是生成的掩码数量。</w:t>
        <w:br/>
        <w:t xml:space="preserve">                - np.ndarray: 长度为C的数组，包含模型为每个掩码预测的质量分数。</w:t>
        <w:br/>
        <w:t xml:space="preserve">                - np.ndarray: 形状为CxHxW的低分辨率logits，用于后续推理，其中H=W=256。</w:t>
        <w:br/>
        <w:t xml:space="preserve">        """</w:t>
        <w:br/>
        <w:t xml:space="preserve">        # 如果self.prompts中存储了提示，则覆盖传入的提示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如果没有提示，则生成掩码</w:t>
        <w:br/>
        <w:br/>
        <w:t xml:space="preserve">        return self.prompt_inference(im, bboxes, points, labels, masks, multimask_output)  # 使用提示进行推理</w:t>
        <w:br/>
        <w:br/>
        <w:t xml:space="preserve">    def generate(self, im, crop_n_layers=0, crop_overlap_ratio=512 / 1500, crop_downscale_factor=1, point_grids=None,</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该函数利用SAM的先进架构和实时性能能力将整个图像分割为组成部分。</w:t>
        <w:br/>
        <w:br/>
        <w:t xml:space="preserve">        Args:</w:t>
        <w:br/>
        <w:t xml:space="preserve">            im (torch.Tensor): 输入张量，表示预处理后的图像，维度为(N, C, H, W)。</w:t>
        <w:br/>
        <w:t xml:space="preserve">            crop_n_layers (int): 指定用于图像裁剪的额外掩码预测的层数。</w:t>
        <w:br/>
        <w:t xml:space="preserve">            crop_overlap_ratio (float): 决定裁剪之间的重叠程度。</w:t>
        <w:br/>
        <w:t xml:space="preserve">            crop_downscale_factor (int): 每层中采样的点数的缩放因子。</w:t>
        <w:br/>
        <w:t xml:space="preserve">            point_grids (list[np.ndarray], optional): 自定义点采样网格，归一化到[0,1]。</w:t>
        <w:br/>
        <w:t xml:space="preserve">            points_stride (int, optional): 每侧采样的点数。</w:t>
        <w:br/>
        <w:t xml:space="preserve">            points_batch_size (int): 同时处理的点的批量大小。</w:t>
        <w:br/>
        <w:t xml:space="preserve">            conf_thres (float): 基于模型掩码质量预测的过滤信心阈值。</w:t>
        <w:br/>
        <w:t xml:space="preserve">            stability_score_thresh (float): 基于掩码稳定性的过滤稳定性阈值。</w:t>
        <w:br/>
        <w:t xml:space="preserve">            stability_score_offset (float): 计算稳定性分数的偏移值。</w:t>
        <w:br/>
        <w:t xml:space="preserve">            crop_nms_thresh (float): 用于去除裁剪之间重复掩码的非最大抑制（NMS）的IoU截止值。</w:t>
        <w:br/>
        <w:br/>
        <w:t xml:space="preserve">        Returns:</w:t>
        <w:br/>
        <w:t xml:space="preserve">            (tuple): 包含分割掩码、置信分数和边界框的元组。</w:t>
        <w:br/>
        <w:t xml:space="preserve">        """</w:t>
        <w:br/>
        <w:t xml:space="preserve">        self.segment_all = True  # 设置为分割所有对象</w:t>
        <w:br/>
        <w:t xml:space="preserve">        ih, iw = im.shape[2:]  # 获取输入图像的高度和宽度</w:t>
        <w:br/>
        <w:t xml:space="preserve">        crop_regions, layer_idxs = generate_crop_boxes((ih, iw), crop_n_layers, crop_overlap_ratio)  # 生成裁剪区域</w:t>
        <w:br/>
        <w:t xml:space="preserve">        if point_grids is None:</w:t>
        <w:br/>
        <w:t xml:space="preserve">            point_grids = build_all_layer_point_grids(points_stride, crop_n_layers, crop_downscale_factor)  # 构建点网格</w:t>
        <w:br/>
        <w:t xml:space="preserve">        pred_masks, pred_scores, pred_bboxes, region_areas = [], [], [], []  # 初始化预测结果</w:t>
        <w:br/>
        <w:br/>
        <w:t xml:space="preserve">        # 遍历每个裁剪区域进行推理</w:t>
        <w:br/>
        <w:t xml:space="preserve">        for crop_region, layer_idx in zip(crop_regions, layer_idxs):</w:t>
        <w:br/>
        <w:t xml:space="preserve">            x1, y1, x2, y2 = crop_region  # 获取裁剪区域的坐标</w:t>
        <w:br/>
        <w:t xml:space="preserve">            w, h = x2 - x1, y2 - y1  # 计算裁剪区域的宽度和高度</w:t>
        <w:br/>
        <w:t xml:space="preserve">            area = torch.tensor(w * h, device=im.device)  # 计算裁剪区域的面积</w:t>
        <w:br/>
        <w:t xml:space="preserve">            points_scale = np.array([[w, h]])  # 裁剪区域的宽高比例</w:t>
        <w:br/>
        <w:t xml:space="preserve">            crop_im = F.interpolate(im[..., y1:y2, x1:x2], (ih, iw), mode='bilinear', align_corners=False)  # 裁剪并插值图像</w:t>
        <w:br/>
        <w:t xml:space="preserve">            points_for_image = point_grids[layer_idx] * points_scale  # 根据裁剪区域调整点坐标</w:t>
        <w:br/>
        <w:t xml:space="preserve">            crop_masks, crop_scores, crop_bboxes = [], [], []  # 初始化裁剪结果</w:t>
        <w:br/>
        <w:br/>
        <w:t xml:space="preserve">            # 批量处理点进行推理</w:t>
        <w:br/>
        <w:t xml:space="preserve">            for (points, ) in batch_iterator(points_batch_size, points_for_image):</w:t>
        <w:br/>
        <w:t xml:space="preserve">                pred_mask, pred_score = self.prompt_inference(crop_im, points=points, multimask_output=True)  # 进行推理</w:t>
        <w:br/>
        <w:t xml:space="preserve">                pred_mask = F.interpolate(pred_mask[None], (h, w), mode='bilinear', align_corners=False)[0]  # 插值预测掩码</w:t>
        <w:br/>
        <w:t xml:space="preserve">                idx = pred_score &gt; conf_thres  # 根据置信度阈值过滤掩码</w:t>
        <w:br/>
        <w:t xml:space="preserve">                pred_mask, pred_score = pred_mask[idx], pred_score[idx]</w:t>
        <w:br/>
        <w:br/>
        <w:t xml:space="preserve">                stability_score = calculate_stability_score(pred_mask, self.model.mask_threshold, stability_score_offset)  # 计算稳定性分数</w:t>
        <w:br/>
        <w:t xml:space="preserve">                idx = stability_score &gt; stability_score_thresh  # 根据稳定性阈值过滤掩码</w:t>
        <w:br/>
        <w:t xml:space="preserve">                pred_mask, pred_score = pred_mask[idx], pred_score[idx]</w:t>
        <w:br/>
        <w:t xml:space="preserve">                pred_mask = pred_mask &gt; self.model.mask_threshold  # 转换为布尔掩码</w:t>
        <w:br/>
        <w:t xml:space="preserve">                pred_bbox = batched_mask_to_box(pred_mask).float()  # 计算边界框</w:t>
        <w:br/>
        <w:t xml:space="preserve">                keep_mask = ~is_box_near_crop_edge(pred_bbox, crop_region, [0, 0, iw, ih])  # 检查边界框是否接近裁剪边缘</w:t>
        <w:br/>
        <w:t xml:space="preserve">                if not torch.all(keep_mask):</w:t>
        <w:br/>
        <w:t xml:space="preserve">                    pred_bbox, pred_mask, pred_score = pred_bbox[keep_mask], pred_mask[keep_mask], pred_score[keep_mask]  # 过滤接近边缘的掩码</w:t>
        <w:br/>
        <w:br/>
        <w:t xml:space="preserve">                crop_masks.append(pred_mask)  # 添加裁剪掩码</w:t>
        <w:br/>
        <w:t xml:space="preserve">                crop_bboxes.append(pred_bbox)  # 添加裁剪边界框</w:t>
        <w:br/>
        <w:t xml:space="preserve">                crop_scores.append(pred_score)  # 添加裁剪置信度</w:t>
        <w:br/>
        <w:br/>
        <w:t xml:space="preserve">            # 在该裁剪区域内执行NMS</w:t>
        <w:br/>
        <w:t xml:space="preserve">            crop_masks = torch.cat(crop_masks)  # 合并掩码</w:t>
        <w:br/>
        <w:t xml:space="preserve">            crop_bboxes = torch.cat(crop_bboxes)  # 合并边界框</w:t>
        <w:br/>
        <w:t xml:space="preserve">            crop_scores = torch.cat(crop_scores)  # 合并置信度</w:t>
        <w:br/>
        <w:t xml:space="preserve">            keep = torchvision.ops.nms(crop_bboxes, crop_scores, self.args.iou)  # 执行NMS</w:t>
        <w:br/>
        <w:t xml:space="preserve">            crop_bboxes = uncrop_boxes_xyxy(crop_bboxes[keep], crop_region)  # 反裁剪边界框</w:t>
        <w:br/>
        <w:t xml:space="preserve">            crop_masks = uncrop_masks(crop_masks[keep], crop_region, ih, iw)  # 反裁剪掩码</w:t>
        <w:br/>
        <w:t xml:space="preserve">            crop_scores = crop_scores[keep]  # 过滤置信度</w:t>
        <w:br/>
        <w:br/>
        <w:t xml:space="preserve">            pred_masks.append(crop_masks)  # 添加预测掩码</w:t>
        <w:br/>
        <w:t xml:space="preserve">            pred_bboxes.append(crop_bboxes)  # 添加预测边界框</w:t>
        <w:br/>
        <w:t xml:space="preserve">            pred_scores.append(crop_scores)  # 添加预测置信度</w:t>
        <w:br/>
        <w:t xml:space="preserve">            region_areas.append(area.expand(len(crop_masks)))  # 添加区域面积</w:t>
        <w:br/>
        <w:br/>
        <w:t xml:space="preserve">        pred_masks = torch.cat(pred_masks)  # 合并所有掩码</w:t>
        <w:br/>
        <w:t xml:space="preserve">        pred_bboxes = torch.cat(pred_bboxes)  # 合并所有边界框</w:t>
        <w:br/>
        <w:t xml:space="preserve">        pred_scores = torch.cat(pred_scores)  # 合并所有置信度</w:t>
        <w:br/>
        <w:t xml:space="preserve">        region_areas = torch.cat(region_areas)  # 合并所有区域面积</w:t>
        <w:br/>
        <w:br/>
        <w:t xml:space="preserve">        # 移除裁剪之间的重复掩码</w:t>
        <w:br/>
        <w:t xml:space="preserve">        if len(crop_regions) &gt; 1:</w:t>
        <w:br/>
        <w:t xml:space="preserve">            scores = 1 / region_areas  # 计算分数</w:t>
        <w:br/>
        <w:t xml:space="preserve">            keep = torchvision.ops.nms(pred_bboxes, scores, crop_nms_thresh)  # 执行NMS</w:t>
        <w:br/>
        <w:t xml:space="preserve">            pred_masks, pred_bboxes, pred_scores = pred_masks[keep], pred_bboxes[keep], pred_scores[keep]  # 过滤重复掩码</w:t>
        <w:br/>
        <w:br/>
        <w:t xml:space="preserve">        return pred_masks, pred_scores, pred_bboxes  # 返回最终的掩码、置信度和边界框</w:t>
        <w:br/>
        <w:t>```</w:t>
        <w:br/>
        <w:br/>
        <w:t>### 代码说明</w:t>
        <w:br/>
        <w:t>1. **Predictor类**：该类是SAM模型的推理器，负责图像分割任务的实现。</w:t>
        <w:br/>
        <w:t>2. **初始化方法**：设置模型的配置、覆盖和回调，并初始化相关属性。</w:t>
        <w:br/>
        <w:t>3. **预处理方法**：对输入图像进行预处理，包括转换为张量、归一化等。</w:t>
        <w:br/>
        <w:t>4. **推理方法**：根据输入的提示（如边界框、点等）执行图像分割推理。</w:t>
        <w:br/>
        <w:t>5. **生成方法**：执行完整图像的分割，处理裁剪区域以提高分割精度，并使用NMS去除重复的掩码。</w:t>
        <w:br/>
        <w:br/>
        <w:t>该代码段实现了图像分割的核心逻辑，包含了输入预处理、模型推理和后处理等步骤。```</w:t>
      </w:r>
    </w:p>
    <w:p>
      <w:pPr>
        <w:spacing w:line="240" w:lineRule="auto"/>
        <w:jc w:val="left"/>
      </w:pPr>
      <w:r>
        <w:rPr>
          <w:rFonts w:ascii="Times New Roman" w:hAnsi="Times New Roman" w:eastAsia="宋体"/>
          <w:color w:val="000000"/>
          <w:sz w:val="24"/>
        </w:rPr>
        <w:t>这个程序文件 `ultralytics\models\sam\predict.py` 是用于实现“Segment Anything Model”（SAM）的预测逻辑，主要用于图像分割任务。SAM 是一种先进的图像分割模型，具备可提示的分割和零样本性能，适用于高性能、实时的图像分割任务。</w:t>
        <w:br/>
        <w:br/>
        <w:t>文件首先导入了一些必要的库，包括 NumPy、PyTorch 和 torchvision 等。接着，定义了一个 `Predictor` 类，该类继承自 `BasePredictor`，并为图像分割任务提供了模型推理的接口。这个类支持多种提示类型，如边界框、点和低分辨率掩码，并具有灵活的实时掩码生成能力。</w:t>
        <w:br/>
        <w:br/>
        <w:t>在 `Predictor` 类的初始化方法中，设置了一些默认参数，包括任务类型、模式和图像大小等。`preprocess` 方法用于对输入图像进行预处理，包括变换和归一化，支持多种输入格式。`pre_transform` 方法则执行初步的图像变换，以准备进一步的预处理。</w:t>
        <w:br/>
        <w:br/>
        <w:t>`inference` 方法是进行图像分割推理的核心，接受预处理后的图像和各种提示（如边界框、点、掩码等），并利用 SAM 的架构进行实时的可提示分割。如果没有提供提示，则调用 `generate` 方法进行全图像分割。</w:t>
        <w:br/>
        <w:br/>
        <w:t>`generate` 方法则利用 SAM 的高级架构对整个图像进行分割，支持在图像裁剪上进行更精细的分割。该方法会生成多个裁剪区域，并对每个区域进行推理，最后合并结果并进行非极大值抑制（NMS）以去除重复的掩码。</w:t>
        <w:br/>
        <w:br/>
        <w:t>此外，`setup_model` 方法用于初始化 SAM 模型并将其分配到适当的设备上，设置图像归一化的参数。`postprocess` 方法则对模型的输出进行后处理，生成最终的检测掩码和边界框。</w:t>
        <w:br/>
        <w:br/>
        <w:t>该类还提供了一些辅助方法，如 `setup_source` 用于设置数据源，`set_image` 用于设置单张图像进行推理，`set_prompts` 用于提前设置提示，`reset_image` 用于重置图像和特征等。</w:t>
        <w:br/>
        <w:br/>
        <w:t>最后，`remove_small_regions` 方法用于对生成的分割掩码进行后处理，去除小的、不连通的区域和孔洞，并执行 NMS 以消除重复的边界框。</w:t>
        <w:br/>
        <w:br/>
        <w:t>整体而言，这个文件实现了 SAM 模型的预测逻辑，支持灵活的图像分割任务，适用于各种应用场景。</w:t>
      </w:r>
    </w:p>
    <w:p>
      <w:pPr>
        <w:spacing w:line="240" w:lineRule="auto"/>
        <w:jc w:val="left"/>
      </w:pPr>
      <w:r>
        <w:rPr>
          <w:rFonts w:ascii="Times New Roman" w:hAnsi="Times New Roman" w:eastAsia="宋体"/>
          <w:color w:val="000000"/>
          <w:sz w:val="24"/>
        </w:rPr>
        <w:t>### 整体功能和构架概括</w:t>
        <w:br/>
        <w:br/>
        <w:t>Ultralytics 项目是一个用于目标检测和图像分割的深度学习框架，主要基于 YOLO（You Only Look Once）模型。该项目的架构清晰，模块化设计使得各个功能模块之间的耦合度较低，便于扩展和维护。项目包含多个子模块，涵盖模型训练、推理、图像处理、网络结构、工具函数等功能。</w:t>
        <w:br/>
        <w:br/>
        <w:t>- **模型训练与推理**：`train.py` 和 `predict.py` 是核心文件，分别负责模型的训练和推理。</w:t>
        <w:br/>
        <w:t>- **模型结构**：`extra_modules` 目录下的文件定义了多种自定义的神经网络层和结构，增强了模型的灵活性和性能。</w:t>
        <w:br/>
        <w:t>- **用户界面**：`ui.py` 提供了一个简单的界面，用于启动模型的 Web 应用。</w:t>
        <w:br/>
        <w:t>- **工具函数**：`utils` 目录下的文件包含了一些通用的工具函数，用于处理分布式训练、操作等。</w:t>
        <w:br/>
        <w:t>- **特定模型实现**：如 `fastsam` 和 `rtdetr` 目录下的文件实现了特定的模型结构和功能。</w:t>
        <w:br/>
        <w:br/>
        <w:t>以下是各个文件的功能整理表格：</w:t>
        <w:br/>
        <w:br/>
        <w:t>| 文件路径                                             | 功能描述                                               |</w:t>
        <w:br/>
        <w:t>|----------------------------------------------------|------------------------------------------------------|</w:t>
        <w:br/>
        <w:t>| `ultralytics/models/yolo/classify/__init__.py`    | 初始化分类模块，导入分类相关的类和功能。               |</w:t>
        <w:br/>
        <w:t>| `ui.py`                                            | 启动 Streamlit Web 应用，简化模型的运行过程。         |</w:t>
        <w:br/>
        <w:t>| `ultralytics/nn/extra_modules/orepa.py`           | 定义 OREPA 结构和相关的自定义卷积层，增强模型性能。     |</w:t>
        <w:br/>
        <w:t>| `ultralytics/nn/extra_modules/__init__.py`        | 初始化额外模块，导入多个神经网络组件。                 |</w:t>
        <w:br/>
        <w:t>| `train.py`                                        | 训练 YOLO 模型，处理数据集配置和训练参数。             |</w:t>
        <w:br/>
        <w:t>| `ultralytics/models/sam/predict.py`               | 实现 Segment Anything Model (SAM) 的推理逻辑。         |</w:t>
        <w:br/>
        <w:t>| `ultralytics/models/sam/modules/tiny_encoder.py`  | 定义 SAM 模型中的小型编码器结构，处理图像特征。         |</w:t>
        <w:br/>
        <w:t>| `ultralytics/nn/backbone/lsknet.py`               | 实现 LSKNet 作为特征提取的主干网络。                   |</w:t>
        <w:br/>
        <w:t>| `ultralytics/utils/dist.py`                        | 提供分布式训练的工具函数，支持多进程和多设备训练。     |</w:t>
        <w:br/>
        <w:t>| `ultralytics/utils/ops.py`                         | 包含一些通用的操作函数，用于模型和数据处理。           |</w:t>
        <w:br/>
        <w:t>| `ultralytics/models/fastsam/model.py`             | 实现 FastSAM 模型的结构和推理逻辑。                    |</w:t>
        <w:br/>
        <w:t>| `ultralytics/engine/tuner.py`                     | 提供模型调优的功能，支持超参数优化和模型选择。         |</w:t>
        <w:br/>
        <w:t>| `ultralytics/models/rtdetr/__init__.py`           | 初始化 RTDETR 模型，导入相关功能和组件。               |</w:t>
        <w:br/>
        <w:br/>
        <w:t>这个表格总结了每个文件的主要功能，展示了 Ultralytics 项目的模块化设计和各个部分的职责。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