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水体与道路分割系统源码＆数据集分享</w:t>
        <w:br/>
        <w:t xml:space="preserve"> [yolov8-seg-fasternet-bifpn等50+全套改进创新点发刊_一键训练教程_Web前端展示]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水体与道路的管理与监测日益成为环境保护与城市规划的重要组成部分。水体不仅是生态系统的重要组成部分，还对城市的气候调节、景观美化和居民生活质量有着直接影响。而道路则是城市交通的动脉，直接关系到城市的运行效率和居民的出行便利。因此，准确、高效地进行水体与道路的分割与识别，对于实现可持续发展、优化城市管理具有重要的现实意义。</w:t>
        <w:br/>
        <w:br/>
        <w:t>近年来，深度学习技术的迅猛发展为图像分割任务提供了新的解决方案。其中，YOLO（You Only Look Once）系列模型因其高效的实时检测能力而备受关注。YOLOv8作为该系列的最新版本，结合了多种先进的计算机视觉技术，展现出了在目标检测和分割任务中的优越性能。然而，尽管YOLOv8在多个领域取得了显著的成果，但在特定应用场景下，如水体与道路的分割，仍存在一定的挑战。这些挑战主要体现在复杂背景下的物体识别精度、细节处理能力以及模型的泛化能力等方面。因此，基于改进YOLOv8的水体与道路分割系统的研究显得尤为重要。</w:t>
        <w:br/>
        <w:br/>
        <w:t>本研究将利用一个包含1400幅图像的数据集，该数据集专注于水体与道路的实例分割，具体分类包括“水”和“道路”两大类。通过对该数据集的深入分析，我们可以更好地理解水体与道路在不同环境条件下的特征表现，为模型的改进提供数据支持。实例分割技术不仅能够识别出物体的边界，还能为每个实例分配独立的标签，这对于复杂场景下的水体与道路分割尤为重要。</w:t>
        <w:br/>
        <w:br/>
        <w:t>改进YOLOv8的关键在于优化其网络结构与训练策略，以提高模型在水体与道路分割任务中的表现。通过引入注意力机制、增强数据集的多样性以及采用更为精细的损失函数设计，我们期望提升模型的分割精度和鲁棒性。此外，研究还将探讨如何利用迁移学习等技术，进一步提升模型在不同地理环境和气候条件下的适应能力，从而实现更广泛的应用。</w:t>
        <w:br/>
        <w:br/>
        <w:t>本研究的意义不仅在于推动水体与道路分割技术的发展，更在于为城市管理与环境保护提供有效的技术支持。通过高效的水体与道路监测系统，城市管理者可以实时获取水体和道路的变化信息，从而及时采取措施，优化资源配置，提升城市的可持续发展能力。同时，该研究也为其他领域的实例分割任务提供了新的思路和方法，具有广泛的应用前景。</w:t>
        <w:br/>
        <w:br/>
        <w:t>综上所述，基于改进YOLOv8的水体与道路分割系统的研究，不仅具有重要的学术价值，更具备显著的社会意义。通过本研究的深入开展，我们期望为水体与道路的管理提供更为精准的技术手段，助力城市的可持续发展与生态环境的保护。</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在本研究中，我们使用了名为“Segmentasi air”的数据集，以支持对水体与道路的分割系统进行训练和改进，特别是针对YOLOv8-seg模型的应用。该数据集专注于两种主要类别的图像分割任务，分别是“Air”（水体）和“Jalan”（道路），为我们提供了丰富的标注数据，帮助模型更好地理解和识别这两种环境特征。</w:t>
        <w:br/>
        <w:br/>
        <w:t>“Segmentasi air”数据集的设计初衷是为了提升计算机视觉领域中水体与道路的分割精度，尤其是在复杂的城市环境和自然景观中。数据集中包含了多样化的图像样本，这些样本涵盖了不同的光照条件、天气变化以及季节性特征，确保了模型在各种实际应用场景中的鲁棒性。每个图像都经过精确的标注，确保“Air”和“Jalan”这两类的边界清晰可辨，为模型的训练提供了高质量的输入。</w:t>
        <w:br/>
        <w:br/>
        <w:t>在数据集的构建过程中，研究团队对图像的来源进行了严格筛选，确保数据的多样性和代表性。我们从城市街道、乡村道路、湖泊、河流等多种环境中收集了图像，确保模型能够学习到不同场景下水体与道路的特征。这种多样性不仅提高了模型的泛化能力，也使得在实际应用中，模型能够更准确地进行分割，减少误判和漏判的情况。</w:t>
        <w:br/>
        <w:br/>
        <w:t>此外，数据集的类别数量设定为2，使得模型的训练过程更加聚焦和高效。通过专注于这两类，研究团队能够深入分析和优化YOLOv8-seg模型在特定任务上的表现，避免因类别过多而导致的复杂性和混淆。每一类的样本数量经过精心平衡，确保模型在学习过程中能够充分接触到每一类的特征，从而提升其分割精度。</w:t>
        <w:br/>
        <w:br/>
        <w:t>在训练过程中，我们采用了数据增强技术，以进一步丰富数据集的多样性。这包括旋转、缩放、裁剪和颜色调整等方法，使得模型在面对未见过的图像时，依然能够保持较高的识别能力。通过这些技术，我们不仅提高了模型的鲁棒性，还增强了其在不同条件下的适应能力。</w:t>
        <w:br/>
        <w:br/>
        <w:t>总之，“Segmentasi air”数据集为改进YOLOv8-seg的水体与道路分割系统提供了坚实的基础。通过精心设计的标注和多样化的样本，研究团队能够有效地训练出一个高效、准确的分割模型，满足实际应用需求。未来，我们期待该模型能够在智能交通、环境监测等领域发挥重要作用，为相关研究和应用提供强有力的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旨在进一步提升目标检测的精度和速度，同时引入了分割功能，以适应更复杂的应用场景。该算法由Ultralytics团队于2023年1月提出，基于YOLOv5的架构，结合了近年来在计算机视觉领域的多项创新，形成了一种更为高效的目标检测和分割解决方案。</w:t>
        <w:br/>
        <w:br/>
        <w:t>YOLOv8-seg的核心在于其网络结构的设计。与之前的YOLO版本相比，YOLOv8-seg在主干网络中引入了C2f模块，替代了传统的C3模块。C2f模块的设计灵感来源于YOLOv7中的ELAN（Efficient Layer Aggregation Network），其通过增加跳层连接，显著增强了梯度流的信息传递。这种结构不仅提高了模型的学习能力，还有效地减轻了计算负担，使得YOLOv8-seg在保持高精度的同时，能够实现更快的推理速度。</w:t>
        <w:br/>
        <w:br/>
        <w:t>在数据预处理方面，YOLOv8-seg采用了一系列增强技术，包括Mosaic增强、混合增强、空间扰动和颜色扰动等。然而，值得注意的是，在训练的最后10个epoch中，YOLOv8-seg停止使用Mosaic增强，以避免数据分布的失真。这一策略的引入，使得模型在训练后期能够更好地适应真实场景中的数据分布，从而提升了模型的泛化能力。</w:t>
        <w:br/>
        <w:br/>
        <w:t>YOLOv8-seg的颈部网络部分同样进行了优化，所有的C3模块被替换为C2f模块，进一步提升了特征融合的效果。该网络结构通过特征金字塔网络（FPN）和路径聚合网络（PAN）的结合，有效地整合了多尺度特征信息，确保了在不同尺寸目标的检测中都能保持较高的精度。此外，YOLOv8-seg在头部网络中采用了解耦头的设计，分别提取类别和位置特征。这种解耦结构使得模型在处理分类和定位任务时，能够更专注于各自的特征，从而提高了模型的收敛速度和预测精度。</w:t>
        <w:br/>
        <w:br/>
        <w:t>在标签分配策略上，YOLOv8-seg采用了动态标签分配机制，借鉴了YOLOv6的TOOD策略。这一策略避免了依赖于数据集的静态候选框分配方式，能够根据实际情况动态调整正负样本的匹配，提升了模型在多尺度目标检测中的表现。YOLOv8-seg的损失函数设计也进行了创新，分类损失采用了Varifocal Loss（VFL），而回归损失则结合了CIoULoss与DFLLoss。这种损失函数的设计考虑到了正负样本的不同重要性，通过对高质量正样本的加权和对负样本的衰减，确保了模型在训练过程中能够更有效地学习到有用的特征。</w:t>
        <w:br/>
        <w:br/>
        <w:t>在实际应用中，YOLOv8-seg表现出了优越的性能。其在COCO数据集上的实验结果显示，YOLOv8-seg在不同尺寸的模型中，均能在不显著增加参数量的情况下，取得更高的mAP（mean Average Precision）值。同时，在推理速度上，YOLOv8-seg也表现出了明显的优势，能够满足实时检测的需求。这一系列的改进，使得YOLOv8-seg在垃圾目标检测、自动驾驶、安防监控等领域展现出了广泛的应用潜力。</w:t>
        <w:br/>
        <w:br/>
        <w:t>总的来说，YOLOv8-seg算法通过对网络结构的优化、数据处理策略的调整以及损失函数的创新，形成了一种高效、准确的目标检测与分割方案。其在处理复杂场景中的能力，使得YOLOv8-seg不仅仅是YOLO系列的延续，更是目标检测领域的一次重要突破。随着技术的不断进步，YOLOv8-seg无疑将在未来的计算机视觉应用中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PoseTrainer类，继承自DetectionTrainer，用于基于姿态模型的训练。</w:t>
        <w:br/>
        <w:t xml:space="preserve">    """</w:t>
        <w:br/>
        <w:br/>
        <w:t xml:space="preserve">    def __init__(self, cfg=DEFAULT_CFG, overrides=None, _callbacks=None):</w:t>
        <w:br/>
        <w:t xml:space="preserve">        """初始化PoseTrainer对象，设置配置和覆盖参数。"""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MPS设备的已知问题发出警告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"""获取姿态估计模型，使用指定的配置和权重。"""</w:t>
        <w:br/>
        <w:t xml:space="preserve">        # 创建PoseModel实例</w:t>
        <w:br/>
        <w:t xml:space="preserve">        model = PoseModel(cfg, ch=3, nc=self.data['nc'], data_kpt_shape=self.data['kpt_shape'], verbose=verbose)</w:t>
        <w:br/>
        <w:t xml:space="preserve">        if weights:</w:t>
        <w:br/>
        <w:t xml:space="preserve">            model.load(weights)  # 如果提供权重，则加载权重</w:t>
        <w:br/>
        <w:br/>
        <w:t xml:space="preserve">        return model  # 返回模型实例</w:t>
        <w:br/>
        <w:br/>
        <w:t xml:space="preserve">    def set_model_attributes(self):</w:t>
        <w:br/>
        <w:t xml:space="preserve">        """设置PoseModel的关键点形状属性。"""</w:t>
        <w:br/>
        <w:t xml:space="preserve">        super().set_model_attributes()  # 调用父类的方法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w:t>
        <w:br/>
        <w:t xml:space="preserve">        # 绘制图像</w:t>
        <w:br/>
        <w:t xml:space="preserve">        plot_images(images,</w:t>
        <w:br/>
        <w:t xml:space="preserve">                    batch_idx,</w:t>
        <w:br/>
        <w:t xml:space="preserve">                    cls,</w:t>
        <w:br/>
        <w:t xml:space="preserve">                    bboxes,</w:t>
        <w:br/>
        <w:t xml:space="preserve">                    kpts=kpts,</w:t>
        <w:br/>
        <w:t xml:space="preserve">                    paths=paths,</w:t>
        <w:br/>
        <w:t xml:space="preserve">                    fname=self.save_dir / f'train_batch{ni}.jpg',  # 保存文件名</w:t>
        <w:br/>
        <w:t xml:space="preserve">                    on_plot=self.on_plot)  # 是否在绘图上显示</w:t>
        <w:br/>
        <w:br/>
        <w:t xml:space="preserve">    def plot_metrics(self):</w:t>
        <w:br/>
        <w:t xml:space="preserve">        """绘制训练和验证的指标。"""</w:t>
        <w:br/>
        <w:t xml:space="preserve">        plot_results(file=self.csv, pose=True, on_plot=self.on_plot)  # 保存结果图像</w:t>
        <w:br/>
        <w:t>```</w:t>
        <w:br/>
        <w:br/>
        <w:t>### 代码核心部分说明：</w:t>
        <w:br/>
        <w:t>1. **PoseTrainer类**：这是一个用于姿态估计训练的类，继承自YOLO的检测训练器。</w:t>
        <w:br/>
        <w:t>2. **初始化方法**：设置任务类型为姿态估计，并处理设备相关的警告。</w:t>
        <w:br/>
        <w:t>3. **获取模型**：创建并返回一个姿态模型实例，支持加载预训练权重。</w:t>
        <w:br/>
        <w:t>4. **设置模型属性**：设置模型的关键点形状属性。</w:t>
        <w:br/>
        <w:t>5. **获取验证器**：返回一个用于验证的PoseValidator实例，并定义损失名称。</w:t>
        <w:br/>
        <w:t>6. **绘制训练样本**：将一批训练样本绘制成图像，包含关键点和边界框。</w:t>
        <w:br/>
        <w:t>7. **绘制指标**：绘制训练和验证过程中的指标结果。</w:t>
        <w:br/>
        <w:br/>
        <w:t>以上代码及注释为PoseTrainer类的核心功能和实现细节，适合用于姿态估计模型的训练与验证。```</w:t>
      </w:r>
    </w:p>
    <w:p>
      <w:pPr>
        <w:spacing w:line="240" w:lineRule="auto"/>
        <w:jc w:val="left"/>
      </w:pPr>
      <w:r>
        <w:rPr>
          <w:rFonts w:ascii="Times New Roman" w:hAnsi="Times New Roman" w:eastAsia="宋体"/>
          <w:color w:val="000000"/>
          <w:sz w:val="24"/>
        </w:rPr>
        <w:t>这个文件是一个用于训练姿态估计模型的Python脚本，属于Ultralytics YOLO框架的一部分。它扩展了YOLO的检测训练器，专门用于处理与姿态相关的任务。文件中定义了一个名为`PoseTrainer`的类，继承自`yolo.detect.DetectionTrainer`，提供了训练姿态模型所需的功能。</w:t>
        <w:br/>
        <w:br/>
        <w:t>在类的初始化方法中，首先检查是否有覆盖的配置参数，如果没有，则创建一个空字典。接着，将任务类型设置为'pose'，并调用父类的初始化方法。此时，如果设备类型是'MPS'（Apple的Metal Performance Shaders），则会发出警告，建议使用'cpu'设备来避免已知的姿态模型问题。</w:t>
        <w:br/>
        <w:br/>
        <w:t>`get_model`方法用于获取姿态估计模型，接受配置和权重参数。如果提供了权重，它会加载这些权重。模型的构造使用了`PoseModel`类，并根据数据集的类别数量和关键点形状进行初始化。</w:t>
        <w:br/>
        <w:br/>
        <w:t>`set_model_attributes`方法用于设置模型的关键点形状属性，确保模型与数据集的关键点形状一致。</w:t>
        <w:br/>
        <w:br/>
        <w:t>`get_validator`方法返回一个姿态验证器的实例，用于模型验证。它定义了损失名称，包括边界框损失、姿态损失、关键对象损失、类别损失和分布式焦点损失。</w:t>
        <w:br/>
        <w:br/>
        <w:t>`plot_training_samples`方法用于绘制一批训练样本，包括带有注释的类标签、边界框和关键点。它会将图像、关键点、类别、边界框和文件路径传递给`plot_images`函数，并将结果保存为图像文件。</w:t>
        <w:br/>
        <w:br/>
        <w:t>最后，`plot_metrics`方法用于绘制训练和验证的指标，通过调用`plot_results`函数生成结果图像，并保存为`results.png`文件。</w:t>
        <w:br/>
        <w:br/>
        <w:t>总体来说，这个文件实现了姿态模型的训练、验证和可视化功能，为用户提供了一个高效的工具来进行姿态估计任务。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每个混合的通道数</w:t>
        <w:br/>
        <w:t xml:space="preserve">        self.num_local_mixture = num_local_mixture  # 本地混合数</w:t>
        <w:br/>
        <w:t xml:space="preserve">        self.kw_planes = self.kw_planes_per_mixture * num_local_mixture  # 总通道数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定义网络层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根据非本地基数比率选择映射方式</w:t>
        <w:br/>
        <w:t xml:space="preserve">        if nonlocal_basis_ratio &gt;= 1.0:</w:t>
        <w:br/>
        <w:t xml:space="preserve">            self.map_to_cell = nn.Identity()  # 直接映射</w:t>
        <w:br/>
        <w:t xml:space="preserve">            self.fc2 = nn.Linear(hidden_planes, self.kw_planes, bias=True)  # 第二个全连接层</w:t>
        <w:br/>
        <w:t xml:space="preserve">        else:</w:t>
        <w:br/>
        <w:t xml:space="preserve">            self.map_to_cell = self.map_to_cell_basis  # 使用基于映射</w:t>
        <w:br/>
        <w:t xml:space="preserve">            self.num_basis = max(int(self.num_nonlocal_cell * nonlocal_basis_ratio), 16)  # 基数数量</w:t>
        <w:br/>
        <w:t xml:space="preserve">            self.fc2 = nn.Linear(hidden_planes, (self.num_local_cell + self.num_basis + 1) * num_local_mixture, bias=False)</w:t>
        <w:br/>
        <w:t xml:space="preserve">            self.fc3 = nn.Linear(self.num_basis, self.num_nonlocal_cell, bias=False)  # 非本地映射</w:t>
        <w:br/>
        <w:t xml:space="preserve">            self.basis_bias = nn.Parameter(torch.zeros([self.kw_planes]), requires_grad=True).float()  # 基数偏置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 前向传播</w:t>
        <w:br/>
        <w:t xml:space="preserve">        x = self.avgpool(x.reshape(*x.shape[:2], -1)).squeeze(dim=-1)  # 平均池化</w:t>
        <w:br/>
        <w:t xml:space="preserve">        x = self.act1(self.norm1(self.fc1(x)))  # 线性变换 + 归一化 + 激活</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 初始化卷积层参数</w:t>
        <w:br/>
        <w:t xml:space="preserve">        self.in_planes = in_planes</w:t>
        <w:br/>
        <w:t xml:space="preserve">        self.out_planes = out_planes</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output = F.conv2d(x, weight=aggregate_weight, bias=self.bias, stride=self.stride, padding=self.padding, dilation=self.dilation, groups=self.groups * batch_size)  # 卷积操作</w:t>
        <w:br/>
        <w:t xml:space="preserve">        return output.view(batch_size, self.out_planes, *output.shape[2:])  # 返回输出</w:t>
        <w:br/>
        <w:br/>
        <w:t>class Warehouse_Manager(nn.Module):</w:t>
        <w:br/>
        <w:t xml:space="preserve">    def __init__(self, reduction=0.0625, cell_num_ratio=1, cell_inplane_ratio=1,</w:t>
        <w:br/>
        <w:t xml:space="preserve">                 cell_outplane_ratio=1, sharing_range=(), nonlocal_basis_ratio=1,</w:t>
        <w:br/>
        <w:t xml:space="preserve">                 norm_layer=nn.BatchNorm1d, spatial_partition=True):</w:t>
        <w:br/>
        <w:t xml:space="preserve">        super(Warehouse_Manager, self).__init__()</w:t>
        <w:br/>
        <w:t xml:space="preserve">        # 初始化仓库管理器参数</w:t>
        <w:br/>
        <w:t xml:space="preserve">        self.sharing_range = sharing_range  # 共享范围</w:t>
        <w:br/>
        <w:t xml:space="preserve">        self.warehouse_list = {}  # 仓库列表</w:t>
        <w:br/>
        <w:t xml:space="preserve">        self.reduction = reduction  # 减少比例</w:t>
        <w:br/>
        <w:t xml:space="preserve">        self.spatial_partition = spatial_partition  # 空间分区</w:t>
        <w:br/>
        <w:t xml:space="preserve">        self.cell_num_ratio = cell_num_ratio  # 单元数量比例</w:t>
        <w:br/>
        <w:t xml:space="preserve">        self.cell_outplane_ratio = cell_outplane_ratio  # 输出通道比例</w:t>
        <w:br/>
        <w:t xml:space="preserve">        self.cell_inplane_ratio = cell_inplane_ratio  # 输入通道比例</w:t>
        <w:br/>
        <w:t xml:space="preserve">        self.norm_layer = norm_layer  # 归一化层</w:t>
        <w:br/>
        <w:t xml:space="preserve">        self.nonlocal_basis_ratio = nonlocal_basis_ratio  # 非本地基数比例</w:t>
        <w:br/>
        <w:t xml:space="preserve">        self.weights = nn.ParameterList()  # 权重列表</w:t>
        <w:br/>
        <w:br/>
        <w:t xml:space="preserve">    def reserve(self, in_planes, out_planes, kernel_size=1, stride=1, padding=0, dilation=1, groups=1,</w:t>
        <w:br/>
        <w:t xml:space="preserve">                bias=True, warehouse_name='default', enabled=True, layer_type='conv2d'):</w:t>
        <w:br/>
        <w:t xml:space="preserve">        # 创建动态卷积层并记录其信息</w:t>
        <w:br/>
        <w:t xml:space="preserve">        if not enabled:</w:t>
        <w:br/>
        <w:t xml:space="preserve">            return nn.Conv2d(in_planes, out_planes, kernel_size, stride=stride, padding=padding, dilation=dilation, groups=groups, bias=bias)</w:t>
        <w:br/>
        <w:t xml:space="preserve">        else:</w:t>
        <w:br/>
        <w:t xml:space="preserve">            weight_shape = [out_planes, in_planes // groups, *kernel_size]  # 权重形状</w:t>
        <w:br/>
        <w:t xml:space="preserve">            if warehouse_name not in self.warehouse_list.keys():</w:t>
        <w:br/>
        <w:t xml:space="preserve">                self.warehouse_list[warehouse_name] = []</w:t>
        <w:br/>
        <w:t xml:space="preserve">            self.warehouse_list[warehouse_name].append(weight_shape)  # 记录权重形状</w:t>
        <w:br/>
        <w:t xml:space="preserve">            return KWConv2d(in_planes, out_planes, kernel_size, stride=stride, padding=padding, dilation=dilation, groups=groups, bias=bias, warehouse_id=len(self.warehouse_list) - 1, warehouse_manager=self)</w:t>
        <w:br/>
        <w:br/>
        <w:t xml:space="preserve">    def store(self):</w:t>
        <w:br/>
        <w:t xml:space="preserve">        # 存储权重</w:t>
        <w:br/>
        <w:t xml:space="preserve">        for warehouse_name in self.warehouse_list.keys():</w:t>
        <w:br/>
        <w:t xml:space="preserve">            warehouse = self.warehouse_list[warehouse_name]</w:t>
        <w:br/>
        <w:t xml:space="preserve">            # 计算每个仓库的权重</w:t>
        <w:br/>
        <w:t xml:space="preserve">            # ... (省略具体实现)</w:t>
        <w:br/>
        <w:br/>
        <w:t xml:space="preserve">    def allocate(self, network):</w:t>
        <w:br/>
        <w:t xml:space="preserve">        # 分配权重到网络</w:t>
        <w:br/>
        <w:t xml:space="preserve">        for layer in network.modules():</w:t>
        <w:br/>
        <w:t xml:space="preserve">            if isinstance(layer, KWconvNd):</w:t>
        <w:br/>
        <w:t xml:space="preserve">                # ... (省略具体实现)</w:t>
        <w:br/>
        <w:br/>
        <w:t xml:space="preserve">    def take_cell(self, warehouse_idx):</w:t>
        <w:br/>
        <w:t xml:space="preserve">        return self.weights[warehouse_idx]  # 获取指定仓库的权重</w:t>
        <w:br/>
        <w:t>```</w:t>
        <w:br/>
        <w:br/>
        <w:t>以上代码实现了一个带有注意力机制的卷积神经网络结构，使用了仓库管理器来动态管理卷积层的权重。通过对注意力机制的引入，网络能够更好地聚焦于重要特征，提高模型的表现。```</w:t>
      </w:r>
    </w:p>
    <w:p>
      <w:pPr>
        <w:spacing w:line="240" w:lineRule="auto"/>
        <w:jc w:val="left"/>
      </w:pPr>
      <w:r>
        <w:rPr>
          <w:rFonts w:ascii="Times New Roman" w:hAnsi="Times New Roman" w:eastAsia="宋体"/>
          <w:color w:val="000000"/>
          <w:sz w:val="24"/>
        </w:rPr>
        <w:t>这个程序文件 `kernel_warehouse.py` 是一个用于深度学习模型中卷积操作的扩展模块，主要实现了一个内核仓库管理器和相关的卷积层。文件中包含多个类和函数，以下是对其主要内容的讲解。</w:t>
        <w:br/>
        <w:br/>
        <w:t>首先，文件导入了必要的 PyTorch 库，包括 `torch` 和 `torch.nn`，并定义了一些辅助函数和类。`parse` 函数用于解析输入参数，确保输入是可迭代的，并根据给定的数量返回相应的列表。</w:t>
        <w:br/>
        <w:br/>
        <w:t>接下来，定义了 `Attention` 类，它是一个自定义的注意力机制模块。该模块通过输入的特征维度、缩减比例、静态单元数量和局部混合数量等参数来初始化。它包含多个线性层和归一化层，并在前向传播中计算注意力权重，最终输出经过处理的特征。</w:t>
        <w:br/>
        <w:br/>
        <w:t>`KWconvNd` 类是一个通用的卷积层类，支持多维卷积（1D、2D、3D）。它的构造函数接收多个参数，包括输入和输出通道数、卷积核大小、步幅、填充等，并使用 `parse` 函数处理这些参数。该类还包含 `init_attention` 方法，用于初始化注意力机制，并在前向传播中计算卷积操作。</w:t>
        <w:br/>
        <w:br/>
        <w:t>随后，`KWConv1d`、`KWConv2d` 和 `KWConv3d` 类分别继承自 `KWconvNd`，并指定了卷积的维度和相应的卷积函数。这些类实现了针对不同维度的卷积操作。</w:t>
        <w:br/>
        <w:br/>
        <w:t>`KWLinear` 类则是一个线性层的实现，内部使用了 `KWConv1d` 来处理输入数据。</w:t>
        <w:br/>
        <w:br/>
        <w:t>`Warehouse_Manager` 类是核心组件之一，用于管理内核仓库。它可以创建和存储不同卷积层的权重，并根据给定的参数进行动态调整。该类的构造函数接收多个参数，包括缩减比例、单元数量比例、共享范围等。它还包含 `reserve` 方法，用于创建卷积层而不初始化权重，并记录其信息。</w:t>
        <w:br/>
        <w:br/>
        <w:t>`store` 方法用于计算和存储内核的权重，确保不同层之间的权重共享和管理。`allocate` 方法则用于分配权重并初始化它们。</w:t>
        <w:br/>
        <w:br/>
        <w:t>最后，`KWConv` 类结合了卷积层和批归一化层，并在前向传播中依次执行卷积、归一化和激活操作。文件中还定义了一个 `get_temperature` 函数，用于根据当前迭代次数和训练周期计算温度值，这在某些模型中用于控制学习率或其他动态参数。</w:t>
        <w:br/>
        <w:br/>
        <w:t>总体来说，这个文件实现了一个灵活的卷积层和内核管理机制，能够有效地处理深度学习模型中的卷积操作，并支持动态调整和权重共享。</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"""对象跟踪状态的枚举类。"""</w:t>
        <w:br/>
        <w:t xml:space="preserve">    New = 0      # 新建状态</w:t>
        <w:br/>
        <w:t xml:space="preserve">    Tracked = 1  # 被跟踪状态</w:t>
        <w:br/>
        <w:t xml:space="preserve">    Lost = 2     # 丢失状态</w:t>
        <w:br/>
        <w:t xml:space="preserve">    Removed = 3  # 被移除状态</w:t>
        <w:br/>
        <w:br/>
        <w:t>class BaseTrack:</w:t>
        <w:br/>
        <w:t xml:space="preserve">    """对象跟踪的基类，处理基本的跟踪属性和操作。"""</w:t>
        <w:br/>
        <w:br/>
        <w:t xml:space="preserve">    _count = 0  # 全局跟踪ID计数器</w:t>
        <w:br/>
        <w:br/>
        <w:t xml:space="preserve">    track_id = 0          # 跟踪ID</w:t>
        <w:br/>
        <w:t xml:space="preserve">    is_activated = False   # 跟踪是否被激活</w:t>
        <w:br/>
        <w:t xml:space="preserve">    state = TrackState.New # 当前跟踪状态</w:t>
        <w:br/>
        <w:br/>
        <w:t xml:space="preserve">    history = OrderedDict() # 存储跟踪历史的有序字典</w:t>
        <w:br/>
        <w:t xml:space="preserve">    features = []           # 特征列表</w:t>
        <w:br/>
        <w:t xml:space="preserve">    curr_feature = None     # 当前特征</w:t>
        <w:br/>
        <w:t xml:space="preserve">    score = 0              # 跟踪分数</w:t>
        <w:br/>
        <w:t xml:space="preserve">    start_frame = 0        # 开始帧</w:t>
        <w:br/>
        <w:t xml:space="preserve">    frame_id = 0           # 当前帧ID</w:t>
        <w:br/>
        <w:t xml:space="preserve">    time_since_update = 0   # 自上次更新以来的时间</w:t>
        <w:br/>
        <w:br/>
        <w:t xml:space="preserve">    # 多摄像头位置</w:t>
        <w:br/>
        <w:t xml:space="preserve">    location = (np.inf, np.inf) # 跟踪对象的位置，初始化为无穷大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该方法需要在子类中实现</w:t>
        <w:br/>
        <w:br/>
        <w:t xml:space="preserve">    def predict(self):</w:t>
        <w:br/>
        <w:t xml:space="preserve">        """预测跟踪的下一个状态。"""</w:t>
        <w:br/>
        <w:t xml:space="preserve">        raise NotImplementedError  # 该方法需要在子类中实现</w:t>
        <w:br/>
        <w:br/>
        <w:t xml:space="preserve">    def update(self, *args, **kwargs):</w:t>
        <w:br/>
        <w:t xml:space="preserve">        """使用新的观测数据更新跟踪。"""</w:t>
        <w:br/>
        <w:t xml:space="preserve">        raise NotImplementedError  # 该方法需要在子类中实现</w:t>
        <w:br/>
        <w:br/>
        <w:t xml:space="preserve">    def mark_lost(self):</w:t>
        <w:br/>
        <w:t xml:space="preserve">        """将跟踪标记为丢失。"""</w:t>
        <w:br/>
        <w:t xml:space="preserve">        self.state = TrackState.Lost</w:t>
        <w:br/>
        <w:br/>
        <w:t xml:space="preserve">    def mark_removed(self):</w:t>
        <w:br/>
        <w:t xml:space="preserve">        """将跟踪标记为移除。"""</w:t>
        <w:br/>
        <w:t xml:space="preserve">        self.state = TrackState.Removed</w:t>
        <w:br/>
        <w:br/>
        <w:t xml:space="preserve">    @staticmethod</w:t>
        <w:br/>
        <w:t xml:space="preserve">    def reset_id():</w:t>
        <w:br/>
        <w:t xml:space="preserve">        """重置全局跟踪ID计数器。"""</w:t>
        <w:br/>
        <w:t xml:space="preserve">        BaseTrack._count = 0</w:t>
        <w:br/>
        <w:t>```</w:t>
        <w:br/>
        <w:br/>
        <w:t>### 代码核心部分说明：</w:t>
        <w:br/>
        <w:t>1. **TrackState 类**：定义了跟踪对象的不同状态，便于管理和识别跟踪对象的当前状态。</w:t>
        <w:br/>
        <w:t>2. **BaseTrack 类**：这是一个跟踪对象的基类，包含了跟踪的基本属性和方法。</w:t>
        <w:br/>
        <w:t xml:space="preserve">   - `track_id`：每个跟踪对象的唯一标识符。</w:t>
        <w:br/>
        <w:t xml:space="preserve">   - `is_activated`：标识跟踪对象是否已激活。</w:t>
        <w:br/>
        <w:t xml:space="preserve">   - `state`：当前跟踪状态，初始为新建状态。</w:t>
        <w:br/>
        <w:t xml:space="preserve">   - `history` 和 `features`：用于存储跟踪历史和特征数据。</w:t>
        <w:br/>
        <w:t xml:space="preserve">   - `next_id` 方法：用于生成新的跟踪ID。</w:t>
        <w:br/>
        <w:t xml:space="preserve">   - `activate`、`predict` 和 `update` 方法：这些方法是抽象的，需要在子类中实现具体的逻辑。</w:t>
        <w:br/>
        <w:t xml:space="preserve">   - `mark_lost` 和 `mark_removed` 方法：用于更新跟踪状态为丢失或移除。</w:t>
        <w:br/>
        <w:t xml:space="preserve">   - `reset_id` 方法：用于重置全局跟踪ID计数器。```</w:t>
      </w:r>
    </w:p>
    <w:p>
      <w:pPr>
        <w:spacing w:line="240" w:lineRule="auto"/>
        <w:jc w:val="left"/>
      </w:pPr>
      <w:r>
        <w:rPr>
          <w:rFonts w:ascii="Times New Roman" w:hAnsi="Times New Roman" w:eastAsia="宋体"/>
          <w:color w:val="000000"/>
          <w:sz w:val="24"/>
        </w:rPr>
        <w:t>这个程序文件是一个用于对象跟踪的基础类，主要定义了跟踪对象的状态和基本操作。首先，文件中定义了一个枚举类 `TrackState`，用于表示跟踪对象的不同状态，包括新建（New）、跟踪中（Tracked）、丢失（Lost）和已移除（Removed）。</w:t>
        <w:br/>
        <w:br/>
        <w:t>接下来，`BaseTrack` 类是对象跟踪的基类，包含了一些基本的属性和方法。该类的属性包括一个全局的跟踪 ID 计数器 `_count`，每个跟踪对象的 ID `track_id`，激活状态 `is_activated`，当前状态 `state`，历史记录 `history`，特征 `features`，当前特征 `curr_feature`，分数 `score`，起始帧 `start_frame`，当前帧 ID `frame_id`，自上次更新以来的时间 `time_since_update`，以及多摄像头的位置信息 `location`。</w:t>
        <w:br/>
        <w:br/>
        <w:t>`BaseTrack` 类还定义了一些方法，包括获取跟踪的结束帧 ID 的属性 `end_frame`，一个静态方法 `next_id` 用于生成下一个跟踪 ID，激活跟踪的 `activate` 方法（未实现），预测下一个状态的 `predict` 方法（未实现），更新跟踪的 `update` 方法（未实现），标记跟踪为丢失的 `mark_lost` 方法，以及标记跟踪为已移除的 `mark_removed` 方法。最后，还有一个静态方法 `reset_id` 用于重置全局跟踪 ID 计数器。</w:t>
        <w:br/>
        <w:br/>
        <w:t>总体来说，这个文件为对象跟踪提供了一个基础框架，允许开发者在此基础上实现具体的跟踪算法和逻辑。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输出特征数，如果未指定则与输入特征数相同</w:t>
        <w:br/>
        <w:t xml:space="preserve">        hidden_features = hidden_features or in_features  # 隐藏层特征数，如果未指定则与输入特征数相同</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基于窗口的多头自注意力 (W-MSA) 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定义相对位置偏置参数表</w:t>
        <w:br/>
        <w:t xml:space="preserve">        self.relative_position_bias_table = nn.Parameter(</w:t>
        <w:br/>
        <w:t xml:space="preserve">            torch.zeros((2 * window_size[0] - 1) * (2 * window_size[1] - 1), num_heads))</w:t>
        <w:br/>
        <w:br/>
        <w:t xml:space="preserve">        # 计算每个token在窗口内的相对位置索引</w:t>
        <w:br/>
        <w:t xml:space="preserve">        coords_h = torch.arange(self.window_size[0])</w:t>
        <w:br/>
        <w:t xml:space="preserve">        coords_w = torch.arange(self.window_size[1])</w:t>
        <w:br/>
        <w:t xml:space="preserve">        coords = torch.stack(torch.meshgrid([coords_h, coords_w]))  # 生成网格坐标</w:t>
        <w:br/>
        <w:t xml:space="preserve">        coords_flatten = torch.flatten(coords, 1)  # 展平坐标</w:t>
        <w:br/>
        <w:t xml:space="preserve">        relative_coords = coords_flatten[:, :, None] - coords_flatten[:, None, :]  # 计算相对坐标</w:t>
        <w:br/>
        <w:t xml:space="preserve">        relative_coords = relative_coords.permute(1, 2, 0).contiguous()  # 重新排列维度</w:t>
        <w:br/>
        <w:t xml:space="preserve">        relative_coords[:, :, 0] += self.window_size[0] - 1  # 偏移</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线性变换生成Q, K, V</w:t>
        <w:br/>
        <w:t xml:space="preserve">        self.attn_drop = nn.Dropout(attn_drop)  # 注意力权重的Dropout</w:t>
        <w:br/>
        <w:t xml:space="preserve">        self.proj = nn.Linear(dim, dim)  # 输出线性变换</w:t>
        <w:br/>
        <w:t xml:space="preserve">        self.proj_drop = nn.Dropout(proj_drop)  # 输出的Dropout</w:t>
        <w:br/>
        <w:t xml:space="preserve">        self.softmax = nn.Softmax(dim=-1)  # Softmax层</w:t>
        <w:br/>
        <w:br/>
        <w:t xml:space="preserve">    def forward(self, x, mask=None):</w:t>
        <w:br/>
        <w:t xml:space="preserve">        """ 前向传播函数。 """</w:t>
        <w:br/>
        <w:t xml:space="preserve">        B_, N, C = x.shape  # 获取输入的批次大小、序列长度和通道数</w:t>
        <w:br/>
        <w:t xml:space="preserve">        qkv = self.qkv(x).reshape(B_, N, 3, self.num_heads, C // self.num_heads).permute(2, 0, 3, 1, 4)  # 计算Q, K, V</w:t>
        <w:br/>
        <w:t xml:space="preserve">        q, k, v = qkv[0], qkv[1], qkv[2]  # 分离Q, K, V</w:t>
        <w:br/>
        <w:br/>
        <w:t xml:space="preserve">        q = q * self.scale  # 缩放Q</w:t>
        <w:br/>
        <w:t xml:space="preserve">        attn = (q @ k.transpose(-2, -1))  # 计算注意力得分</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重新排列维度</w:t>
        <w:br/>
        <w:t xml:space="preserve">        attn = attn + relative_position_bias.unsqueeze(0)  # 加入相对位置偏置</w:t>
        <w:br/>
        <w:br/>
        <w:t xml:space="preserve">        if mask is not None:</w:t>
        <w:br/>
        <w:t xml:space="preserve">            attn = attn + mask.unsqueeze(1).unsqueeze(0)  # 加入掩码</w:t>
        <w:br/>
        <w:t xml:space="preserve">        attn = self.softmax(attn)  # 计算注意力权重</w:t>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t>class SwinTransformer(nn.Module):</w:t>
        <w:br/>
        <w:t xml:space="preserve">    """ Swin Transformer 主体。 """</w:t>
        <w:br/>
        <w:br/>
        <w:t xml:space="preserve">    def __init__(self, patch_size=4, in_chans=3, embed_dim=96, depths=[2, 2, 6, 2], num_heads=[3, 6, 12, 24]):</w:t>
        <w:br/>
        <w:t xml:space="preserve">        super().__init__()</w:t>
        <w:br/>
        <w:t xml:space="preserve">        self.patch_embed = PatchEmbed(patch_size=patch_size, in_chans=in_chans, embed_dim=embed_dim)  # 图像分块嵌入</w:t>
        <w:br/>
        <w:t xml:space="preserve">        self.layers = nn.ModuleList()  # 存储每一层的列表</w:t>
        <w:br/>
        <w:br/>
        <w:t xml:space="preserve">        # 构建每一层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t>
        <w:br/>
        <w:t xml:space="preserve">            self.layers.append(layer)</w:t>
        <w:br/>
        <w:br/>
        <w:t xml:space="preserve">    def forward(self, x):</w:t>
        <w:br/>
        <w:t xml:space="preserve">        """ 前向传播函数。 """</w:t>
        <w:br/>
        <w:t xml:space="preserve">        x = self.patch_embed(x)  # 图像分块嵌入</w:t>
        <w:br/>
        <w:t xml:space="preserve">        for layer in self.layers:</w:t>
        <w:br/>
        <w:t xml:space="preserve">            x = layer(x)  # 逐层前向传播</w:t>
        <w:br/>
        <w:t xml:space="preserve">        return x  # 返回最终输出</w:t>
        <w:br/>
        <w:br/>
        <w:t>def SwinTransformer_Tiny(weights=''):</w:t>
        <w:br/>
        <w:t xml:space="preserve">    """ 创建一个小型的Swin Transformer模型。 """</w:t>
        <w:br/>
        <w:t xml:space="preserve">    model = SwinTransformer(depths=[2, 2, 6, 2], num_heads=[3, 6, 12, 24])  # 初始化模型</w:t>
        <w:br/>
        <w:t xml:space="preserve">    if weights:</w:t>
        <w:br/>
        <w:t xml:space="preserve">        model.load_state_dict(torch.load(weights)['model'])  # 加载权重</w:t>
        <w:br/>
        <w:t xml:space="preserve">    return model</w:t>
        <w:br/>
        <w:t>```</w:t>
        <w:br/>
        <w:br/>
        <w:t>### 代码说明：</w:t>
        <w:br/>
        <w:t>1. **Mlp类**：实现了一个多层感知机，包括两个线性层和一个激活函数。</w:t>
        <w:br/>
        <w:t>2. **WindowAttention类**：实现了窗口自注意力机制，计算输入特征的注意力权重，并加入相对位置偏置。</w:t>
        <w:br/>
        <w:t>3. **SwinTransformer类**：构建了Swin Transformer的主体，包含图像分块嵌入和多个基本层（BasicLayer）。</w:t>
        <w:br/>
        <w:t>4. **SwinTransformer_Tiny函数**：用于创建一个小型的Swin Transformer模型，并可选择加载预训练权重。</w:t>
        <w:br/>
        <w:br/>
        <w:t>这些部分是Swin Transformer模型的核心，包含了模型的基本结构和功能。```</w:t>
      </w:r>
    </w:p>
    <w:p>
      <w:pPr>
        <w:spacing w:line="240" w:lineRule="auto"/>
        <w:jc w:val="left"/>
      </w:pPr>
      <w:r>
        <w:rPr>
          <w:rFonts w:ascii="Times New Roman" w:hAnsi="Times New Roman" w:eastAsia="宋体"/>
          <w:color w:val="000000"/>
          <w:sz w:val="24"/>
        </w:rPr>
        <w:t>这个程序文件实现了Swin Transformer模型的主要结构，Swin Transformer是一种用于计算机视觉任务的层次化视觉Transformer架构。代码中定义了多个类和函数，主要包括多层感知机（Mlp）、窗口划分（window_partition）、窗口反转（window_reverse）、窗口注意力（WindowAttention）、Swin Transformer块（SwinTransformerBlock）、补丁合并（PatchMerging）、基本层（BasicLayer）、补丁嵌入（PatchEmbed）以及Swin Transformer主类（SwinTransformer）。</w:t>
        <w:br/>
        <w:br/>
        <w:t>首先，Mlp类定义了一个多层感知机，包括两个线性层和一个激活函数（默认为GELU），并在每个线性层后添加了Dropout以防止过拟合。forward方法实现了前向传播过程。</w:t>
        <w:br/>
        <w:br/>
        <w:t>接下来，window_partition和window_reverse函数用于将输入特征图划分为窗口和将窗口合并回特征图。这是Swin Transformer中窗口注意力机制的基础。</w:t>
        <w:br/>
        <w:br/>
        <w:t>WindowAttention类实现了基于窗口的多头自注意力机制，支持相对位置偏置。它在前向传播中计算查询、键、值，并应用相对位置偏置和注意力掩码。最终，计算得到的注意力结果会经过线性变换和Dropout。</w:t>
        <w:br/>
        <w:br/>
        <w:t>SwinTransformerBlock类定义了Swin Transformer的基本块，包含了归一化层、窗口注意力层和多层感知机。它还实现了短路连接和DropPath，以增强模型的表现力和稳定性。</w:t>
        <w:br/>
        <w:br/>
        <w:t>PatchMerging类用于将特征图划分为补丁并进行合并，主要用于下采样操作。BasicLayer类则定义了一个基本的Swin Transformer层，包含多个Swin Transformer块，并在必要时进行下采样。</w:t>
        <w:br/>
        <w:br/>
        <w:t>PatchEmbed类实现了图像到补丁的嵌入，将输入图像划分为不重叠的补丁，并通过卷积层进行线性投影。</w:t>
        <w:br/>
        <w:br/>
        <w:t>SwinTransformer类是整个模型的核心，负责构建模型的各个层，并实现前向传播。它支持绝对位置嵌入、随机深度、输出层的归一化等功能。</w:t>
        <w:br/>
        <w:br/>
        <w:t>最后，update_weight函数用于更新模型的权重，SwinTransformer_Tiny函数则用于创建一个小型的Swin Transformer模型，并加载预训练权重（如果提供）。</w:t>
        <w:br/>
        <w:br/>
        <w:t>整体而言，这个文件实现了Swin Transformer的完整结构，适用于各种计算机视觉任务，如图像分类、目标检测等。</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Exporter:</w:t>
        <w:br/>
        <w:t xml:space="preserve">    """</w:t>
        <w:br/>
        <w:t xml:space="preserve">    用于导出模型的类。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配置文件的路径。默认为 DEFAULT_CFG。</w:t>
        <w:br/>
        <w:t xml:space="preserve">            overrides (dict, optional): 配置覆盖。默认为 None。</w:t>
        <w:br/>
        <w:t xml:space="preserve">            _callbacks (dict, optional): 回调函数的字典。默认为 None。</w:t>
        <w:br/>
        <w:t xml:space="preserve">        """</w:t>
        <w:br/>
        <w:t xml:space="preserve">        self.args = get_cfg(cfg, overrides)  # 获取配置</w:t>
        <w:br/>
        <w:t xml:space="preserve">        self.callbacks = _callbacks or callbacks.get_default_callbacks()  # 设置回调函数</w:t>
        <w:br/>
        <w:br/>
        <w:t xml:space="preserve">    @smart_inference_mode()</w:t>
        <w:br/>
        <w:t xml:space="preserve">    def __call__(self, model=None):</w:t>
        <w:br/>
        <w:t xml:space="preserve">        """运行导出过程并返回导出的文件/目录列表。"""</w:t>
        <w:br/>
        <w:t xml:space="preserve">        self.run_callbacks('on_export_start')  # 运行导出开始的回调</w:t>
        <w:br/>
        <w:t xml:space="preserve">        fmt = self.args.format.lower()  # 将格式转换为小写</w:t>
        <w:br/>
        <w:t xml:space="preserve">        fmts = tuple(export_formats()['Argument'][1:])  # 获取可用的导出格式</w:t>
        <w:br/>
        <w:t xml:space="preserve">        flags = [x == fmt for x in fmts]  # 检查所请求的格式是否有效</w:t>
        <w:br/>
        <w:t xml:space="preserve">        if sum(flags) != 1:</w:t>
        <w:br/>
        <w:t xml:space="preserve">            raise ValueError(f"无效的导出格式='{fmt}'。有效格式为 {fmts}")</w:t>
        <w:br/>
        <w:br/>
        <w:t xml:space="preserve">        # 设备选择</w:t>
        <w:br/>
        <w:t xml:space="preserve">        self.device = select_device('cpu' if self.args.device is None else self.args.device)</w:t>
        <w:br/>
        <w:br/>
        <w:t xml:space="preserve">        # 检查模型类名</w:t>
        <w:br/>
        <w:t xml:space="preserve">        model.names = check_class_names(model.names)</w:t>
        <w:br/>
        <w:br/>
        <w:t xml:space="preserve">        # 检查图像大小</w:t>
        <w:br/>
        <w:t xml:space="preserve">        self.imgsz = check_imgsz(self.args.imgsz, stride=model.stride, min_dim=2)</w:t>
        <w:br/>
        <w:br/>
        <w:t xml:space="preserve">        # 输入数据</w:t>
        <w:br/>
        <w:t xml:space="preserve">        im = torch.zeros(self.args.batch, 3, *self.imgsz).to(self.device)  # 创建输入张量</w:t>
        <w:br/>
        <w:br/>
        <w:t xml:space="preserve">        # 更新模型</w:t>
        <w:br/>
        <w:t xml:space="preserve">        model = deepcopy(model).to(self.device)  # 深拷贝模型并移动到指定设备</w:t>
        <w:br/>
        <w:t xml:space="preserve">        model.eval()  # 设置模型为评估模式</w:t>
        <w:br/>
        <w:t xml:space="preserve">        model.float()  # 确保模型为浮点数格式</w:t>
        <w:br/>
        <w:t xml:space="preserve">        model = model.fuse()  # 融合模型层以优化性能</w:t>
        <w:br/>
        <w:br/>
        <w:t xml:space="preserve">        # 进行干运行以确保模型正常工作</w:t>
        <w:br/>
        <w:t xml:space="preserve">        for _ in range(2):</w:t>
        <w:br/>
        <w:t xml:space="preserve">            _ = model(im)  # 干运行</w:t>
        <w:br/>
        <w:br/>
        <w:t xml:space="preserve">        # 进行导出</w:t>
        <w:br/>
        <w:t xml:space="preserve">        f = [''] * len(fmts)  # 初始化导出文件名列表</w:t>
        <w:br/>
        <w:t xml:space="preserve">        if 'torchscript' in fmt:  # 导出为 TorchScript</w:t>
        <w:br/>
        <w:t xml:space="preserve">            f[0], _ = self.export_torchscript()</w:t>
        <w:br/>
        <w:t xml:space="preserve">        if 'onnx' in fmt:  # 导出为 ONNX</w:t>
        <w:br/>
        <w:t xml:space="preserve">            f[1], _ = self.export_onnx()</w:t>
        <w:br/>
        <w:br/>
        <w:t xml:space="preserve">        # 完成导出</w:t>
        <w:br/>
        <w:t xml:space="preserve">        f = [str(x) for x in f if x]  # 过滤掉空值</w:t>
        <w:br/>
        <w:t xml:space="preserve">        self.run_callbacks('on_export_end')  # 运行导出结束的回调</w:t>
        <w:br/>
        <w:t xml:space="preserve">        return f  # 返回导出的文件/目录列表</w:t>
        <w:br/>
        <w:br/>
        <w:t xml:space="preserve">    @try_export</w:t>
        <w:br/>
        <w:t xml:space="preserve">    def export_onnx(self, prefix=colorstr('ONNX:')):</w:t>
        <w:br/>
        <w:t xml:space="preserve">        """导出为 YOLOv8 ONNX 格式。"""</w:t>
        <w:br/>
        <w:t xml:space="preserve">        # 检查所需的库</w:t>
        <w:br/>
        <w:t xml:space="preserve">        requirements = ['onnx&gt;=1.12.0']</w:t>
        <w:br/>
        <w:t xml:space="preserve">        check_requirements(requirements)  # 检查库是否安装</w:t>
        <w:br/>
        <w:br/>
        <w:t xml:space="preserve">        # 开始导出</w:t>
        <w:br/>
        <w:t xml:space="preserve">        f = str(self.file.with_suffix('.onnx'))  # 设置导出文件名</w:t>
        <w:br/>
        <w:t xml:space="preserve">        torch.onnx.export(</w:t>
        <w:br/>
        <w:t xml:space="preserve">            self.model.cpu(),  # 将模型移动到 CPU</w:t>
        <w:br/>
        <w:t xml:space="preserve">            self.im.cpu(),  # 将输入移动到 CPU</w:t>
        <w:br/>
        <w:t xml:space="preserve">            f,  # 导出文件名</w:t>
        <w:br/>
        <w:t xml:space="preserve">            input_names=['images'],  # 输入名称</w:t>
        <w:br/>
        <w:t xml:space="preserve">            output_names=['output0'],  # 输出名称</w:t>
        <w:br/>
        <w:t xml:space="preserve">            dynamic_axes={'images': {0: 'batch', 2: 'height', 3: 'width'}}  # 动态轴</w:t>
        <w:br/>
        <w:t xml:space="preserve">        )</w:t>
        <w:br/>
        <w:t xml:space="preserve">        return f, None  # 返回导出文件名</w:t>
        <w:br/>
        <w:t>```</w:t>
        <w:br/>
        <w:br/>
        <w:t>### 代码核心部分说明：</w:t>
        <w:br/>
        <w:t>1. **Exporter 类**：用于处理模型的导出操作，初始化时获取配置并设置回调函数。</w:t>
        <w:br/>
        <w:t>2. **__call__ 方法**：运行导出过程，选择设备，检查模型和图像大小，并执行导出操作。</w:t>
        <w:br/>
        <w:t>3. **export_onnx 方法**：负责将模型导出为 ONNX 格式，确保所需库已安装，并进行必要的设置。</w:t>
        <w:br/>
        <w:br/>
        <w:t>### 关键功能：</w:t>
        <w:br/>
        <w:t>- **动态轴**：允许在导出时处理不同大小的输入。</w:t>
        <w:br/>
        <w:t>- **回调机制**：在导出开始和结束时运行自定义回调，便于扩展和监控导出过程。</w:t>
        <w:br/>
        <w:t>- **错误处理**：在不支持的格式或参数错误时抛出异常，确保导出过程的稳定性。```</w:t>
      </w:r>
    </w:p>
    <w:p>
      <w:pPr>
        <w:spacing w:line="240" w:lineRule="auto"/>
        <w:jc w:val="left"/>
      </w:pPr>
      <w:r>
        <w:rPr>
          <w:rFonts w:ascii="Times New Roman" w:hAnsi="Times New Roman" w:eastAsia="宋体"/>
          <w:color w:val="000000"/>
          <w:sz w:val="24"/>
        </w:rPr>
        <w:t>这个程序文件 `exporter.py` 是 Ultralytics YOLOv8 模型的导出模块，主要用于将训练好的 YOLOv8 PyTorch 模型导出为多种格式，以便在不同的推理环境中使用。文件开头的文档字符串列出了支持的导出格式，包括 PyTorch、TorchScript、ONNX、OpenVINO、TensorRT、CoreML、TensorFlow SavedModel、TensorFlow Lite、TensorFlow Edge TPU、TensorFlow.js、PaddlePaddle 和 ncnn，并提供了相应的命令行和 Python 接口示例。</w:t>
        <w:br/>
        <w:br/>
        <w:t>文件中导入了许多必要的库，包括 JSON、OS、Shutil、Subprocess、时间、警告、NumPy 和 PyTorch，以及 Ultralytics 的一些模块和工具函数。接下来定义了一些辅助函数和类。</w:t>
        <w:br/>
        <w:br/>
        <w:t>`export_formats` 函数返回一个包含支持的导出格式的 DataFrame，方便后续的格式检查和选择。`gd_outputs` 函数用于获取 TensorFlow GraphDef 模型的输出节点名称。`try_export` 是一个装饰器，用于捕获导出过程中的异常并记录成功或失败的信息。</w:t>
        <w:br/>
        <w:br/>
        <w:t>`Exporter` 类是导出过程的核心，包含多个方法来处理不同格式的导出。初始化方法接受配置文件路径和覆盖参数，并设置回调函数。`__call__` 方法是导出过程的主要入口，负责处理导出格式的选择、设备选择、模型检查、输入准备等。它会根据用户指定的格式调用相应的导出方法。</w:t>
        <w:br/>
        <w:br/>
        <w:t>导出方法包括 `export_torchscript`、`export_onnx`、`export_openvino`、`export_paddle`、`export_ncnn`、`export_coreml`、`export_engine`、`export_saved_model`、`export_pb`、`export_tflite`、`export_edgetpu` 和 `export_tfjs`。每个方法都实现了特定格式的导出逻辑，并在导出完成后返回导出的文件路径。</w:t>
        <w:br/>
        <w:br/>
        <w:t>在导出过程中，程序会进行一系列的检查和预处理，例如检查设备类型、模型参数、输入图像大小等。对于某些格式，如 TensorRT 和 Edge TPU，程序会确保在 GPU 上进行导出。导出完成后，程序会记录导出结果，并提供后续推理和验证的命令。</w:t>
        <w:br/>
        <w:br/>
        <w:t>此外，`Exporter` 类还支持回调机制，允许用户在导出过程的不同阶段插入自定义操作。通过 `add_callback` 和 `run_callbacks` 方法，用户可以灵活地扩展导出过程。</w:t>
        <w:br/>
        <w:br/>
        <w:t>总的来说，这个文件实现了 YOLOv8 模型的多格式导出功能，提供了灵活的配置和丰富的导出选项，方便用户在不同的推理平台上使用训练好的模型。</w:t>
      </w:r>
    </w:p>
    <w:p>
      <w:pPr>
        <w:spacing w:line="240" w:lineRule="auto"/>
        <w:jc w:val="left"/>
      </w:pPr>
      <w:r>
        <w:rPr>
          <w:rFonts w:ascii="Times New Roman" w:hAnsi="Times New Roman" w:eastAsia="宋体"/>
          <w:color w:val="000000"/>
          <w:sz w:val="24"/>
        </w:rPr>
        <w:t>### 整体功能和构架概括</w:t>
        <w:br/>
        <w:br/>
        <w:t>Ultralytics 是一个用于计算机视觉任务的深度学习框架，主要实现了 YOLO（You Only Look Once）系列模型。该框架的构架包括多个模块，涵盖了模型训练、推理、对象跟踪、特征提取和模型导出等功能。具体来说：</w:t>
        <w:br/>
        <w:br/>
        <w:t>1. **模型训练**：`train.py` 文件负责姿态估计模型的训练，提供了训练过程中的数据处理、模型构建、损失计算和可视化功能。</w:t>
        <w:br/>
        <w:t>2. **卷积操作扩展**：`kernel_warehouse.py` 文件实现了卷积层和内核管理机制，支持动态调整和权重共享，增强了模型的灵活性和表现力。</w:t>
        <w:br/>
        <w:t>3. **对象跟踪**：`basetrack.py` 文件定义了对象跟踪的基础类，提供了跟踪对象的状态管理和基本操作，为具体的跟踪算法提供了框架。</w:t>
        <w:br/>
        <w:t>4. **Swin Transformer**：`SwinTransformer.py` 文件实现了Swin Transformer模型的结构，适用于各种计算机视觉任务，如图像分类和目标检测。</w:t>
        <w:br/>
        <w:t>5. **模型导出**：`exporter.py` 文件负责将训练好的模型导出为多种格式，以便在不同的推理环境中使用，支持灵活的配置和丰富的导出选项。</w:t>
        <w:br/>
        <w:br/>
        <w:t>### 文件功能整理表</w:t>
        <w:br/>
        <w:br/>
        <w:t>| 文件路径                                          | 功能描述                                                     |</w:t>
        <w:br/>
        <w:t>|--------------------------------------------------|------------------------------------------------------------|</w:t>
        <w:br/>
        <w:t>| `ultralytics/models/yolo/pose/train.py`          | 实现姿态估计模型的训练，包括数据处理、模型构建和可视化功能。 |</w:t>
        <w:br/>
        <w:t>| `ultralytics/nn/extra_modules/kernel_warehouse.py` | 提供卷积层和内核管理机制，支持动态调整和权重共享。           |</w:t>
        <w:br/>
        <w:t>| `ultralytics/trackers/basetrack.py`              | 定义对象跟踪的基础类，管理跟踪对象的状态和基本操作。         |</w:t>
        <w:br/>
        <w:t>| `ultralytics/nn/backbone/SwinTransformer.py`     | 实现Swin Transformer模型的结构，适用于多种计算机视觉任务。   |</w:t>
        <w:br/>
        <w:t>| `ultralytics/engine/exporter.py`                 | 负责将训练好的模型导出为多种格式，支持灵活的配置和导出选项。  |</w:t>
        <w:br/>
        <w:br/>
        <w:t>这个表格总结了每个文件的主要功能，展示了 Ultralytics 框架在计算机视觉任务中的多样性和灵活性。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