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道路坑洞分割系统源码＆数据集分享</w:t>
        <w:br/>
        <w:t xml:space="preserve"> [yolov8-seg-C2f-DiverseBranchBlock＆yolov8-seg-RevCol等50+全套改进创新点发刊_一键训练教程_Web前端展示]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城市道路的使用频率显著增加，随之而来的道路损坏问题也日益严重。道路坑洞不仅影响了交通安全，还对车辆的正常行驶造成了威胁，甚至可能导致交通事故的发生。因此，及时发现和修复道路坑洞成为了城市管理和维护的重要任务。传统的道路坑洞检测方法多依赖人工巡查，这种方式不仅效率低下，而且容易受到人为因素的影响，难以保证检测的全面性和准确性。为了解决这一问题，近年来，基于计算机视觉和深度学习的自动化检测技术逐渐受到关注，尤其是实例分割技术在目标检测中的应用，为道路坑洞的识别和分割提供了新的思路。</w:t>
        <w:br/>
        <w:br/>
        <w:t>YOLO（You Only Look Once）系列模型因其高效的实时检测能力而广泛应用于各类目标检测任务。YOLOv8作为该系列的最新版本，进一步提升了检测精度和速度，适用于复杂的道路环境。然而，尽管YOLOv8在目标检测方面表现出色，但在道路坑洞的实例分割任务中仍然存在一定的局限性。为了提高YOLOv8在道路坑洞分割中的性能，本文提出了一种改进的YOLOv8模型，旨在通过优化网络结构和训练策略，增强其对不同类型道路坑洞的分割能力。</w:t>
        <w:br/>
        <w:br/>
        <w:t>本研究所使用的数据集包含3300幅图像，涵盖了10种不同类型的道路坑洞。这些数据不仅为模型的训练提供了丰富的样本，还为后续的性能评估提供了可靠的依据。通过对不同类型的道路坑洞进行标注和分类，研究者能够更深入地分析各类坑洞的特征，进而提升模型的分割精度。此外，数据集的多样性使得模型在实际应用中具备更强的适应性，能够应对不同环境和条件下的道路坑洞检测任务。</w:t>
        <w:br/>
        <w:br/>
        <w:t>本研究的意义在于，通过改进YOLOv8模型，实现对道路坑洞的高效分割，不仅可以提高道路维护的效率，还能为城市交通管理提供数据支持，减少因道路损坏引发的交通事故。同时，研究成果有望为其他领域的实例分割任务提供借鉴，推动计算机视觉技术在城市基础设施管理中的应用。通过将深度学习与道路维护相结合，本文为实现智能交通系统的目标迈出了重要一步，具有重要的理论价值和实际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在本研究中，我们采用了名为“Traditional, Stable diffusion”的数据集，以支持对YOLOv8-seg模型的训练，旨在提升道路坑洞的分割精度。该数据集专门针对不同类型的道路坑洞进行了标注，包含了10个不同类别的坑洞类型，这些类别的名称分别为：Type-1 Road-pothole、Type-2 Road-pothole、Type-3 Road-pothole、Type-4 Road-pothole、Type-5 Road-pothole、Type-6 Road-pothole、Type-7 Road-pothole、Type-8 Road-pothole、Type-9 Road-pothole以及Type-10 Road-pothole。</w:t>
        <w:br/>
        <w:br/>
        <w:t>数据集的构建过程考虑了多种因素，以确保其在实际应用中的有效性和可靠性。首先，数据集中的每个类别都代表了不同特征和形态的道路坑洞，涵盖了从较小的裂缝到较大的凹陷等多种情况。这种多样性使得模型在训练过程中能够学习到更丰富的特征，从而在实际应用中更好地识别和分割各种类型的坑洞。其次，数据集中的图像采集自不同的道路环境，包括城市道路、乡村道路以及高速公路等，确保了模型在不同场景下的适应性。</w:t>
        <w:br/>
        <w:br/>
        <w:t>在数据集的标注过程中，采用了高精度的图像分割技术，确保每个坑洞的边界都被准确地标识。这种精细的标注方式为YOLOv8-seg模型提供了高质量的训练数据，使得模型能够在学习过程中有效地捕捉到坑洞的形状、大小和位置等信息。此外，数据集还包含了不同光照条件和天气情况下的图像，这进一步增强了模型的鲁棒性，使其能够在各种环境下保持良好的性能。</w:t>
        <w:br/>
        <w:br/>
        <w:t>在训练过程中，我们将数据集分为训练集和验证集，以便于评估模型的性能。训练集用于模型的学习，而验证集则用于监测模型在未见数据上的表现。通过这种方式，我们能够有效地防止模型的过拟合，并确保其在实际应用中的泛化能力。</w:t>
        <w:br/>
        <w:br/>
        <w:t>总的来说，“Traditional, Stable diffusion”数据集为改进YOLOv8-seg的道路坑洞分割系统提供了坚实的基础。通过多样化的坑洞类型、精确的标注以及丰富的环境条件，该数据集不仅提升了模型的训练效果，也为后续的实际应用奠定了良好的基础。未来，我们希望通过进一步优化数据集的构建和标注流程，持续提升模型的分割精度和应用范围，为道路维护和管理提供更为有效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目标检测算法的最新进展，基于YOLOv5和YOLOv7的成功经验，结合了多项创新技术，旨在提升目标检测和分割的性能。该算法的架构由输入层、主干网络、特征融合层和解耦头组成，构成了一个高效且灵活的目标检测系统。其核心思想在于通过优化网络结构和引入新的损失函数，使得算法在处理复杂场景时，能够更准确地识别和分割目标。</w:t>
        <w:br/>
        <w:br/>
        <w:t>在主干网络方面，YOLOv8-seg采用了CSPDarknet的设计理念，继续使用YOLOv5的基础架构，但将C3模块替换为C2f模块。这一改进不仅实现了模型的轻量化，还在保持检测精度的同时，增强了特征提取的能力。C2f模块的设计灵感来源于YOLOv7的ELAN结构，通过引入多个残差连接，C2f模块能够有效缓解深层网络中的梯度消失问题，从而提升模型的收敛速度和性能。具体而言，C2f模块将输入特征图分为两个分支，每个分支经过卷积层进行特征提取，最终将两个分支的特征进行融合，形成更高维度的特征图。这种结构不仅提高了特征的丰富性，还增强了模型对细节信息的捕捉能力。</w:t>
        <w:br/>
        <w:br/>
        <w:t>在特征融合层，YOLOv8-seg采用了PAN-FPN结构，这一结构通过自下而上的特征融合，能够充分整合不同层次的特征信息。具体来说，YOLOv8-seg在上采样阶段去除了1x1卷积，直接将高层特征与中层特征进行拼接，并通过C2f模块进一步处理。这种设计使得模型能够在不同尺度上有效融合特征，确保每一层的特征图都包含了丰富的语义信息和细节信息，从而提高了目标检测的准确性。</w:t>
        <w:br/>
        <w:br/>
        <w:t>YOLOv8-seg的一个显著创新是引入了Anchor-Free的检测方式，摒弃了传统的Anchor-Based方法。这一转变使得模型在预测目标时，能够直接定位目标的中心点和宽高比例，减少了对Anchor框的依赖，进而提高了检测速度和准确度。通过这种方式，YOLOv8-seg能够更灵活地适应不同场景下的目标形状和大小变化，提升了模型的泛化能力。</w:t>
        <w:br/>
        <w:br/>
        <w:t>在损失函数的设计上，YOLOv8-seg使用了VFLLoss作为分类损失，并结合DFLLoss和CIoULoss作为回归损失。这一组合损失函数的设计旨在解决样本不平衡问题，尤其是在处理小目标时，能够有效提升模型的学习效果。Focal Loss的引入使得模型在训练过程中更加关注难以分类的样本，从而提高了整体的检测精度。</w:t>
        <w:br/>
        <w:br/>
        <w:t>样本匹配策略方面，YOLOv8-seg采用了Task-Aligned的Assigner匹配方式，取代了传统的静态匹配策略。这一策略通过动态调整样本匹配方式，使得模型在训练过程中能够更好地适应不同的任务需求，提升了训练效率和模型性能。</w:t>
        <w:br/>
        <w:br/>
        <w:t>数据预处理环节，YOLOv8-seg借鉴了YOLOv5的策略，采用了多种数据增强手段，包括马赛克增强、混合增强、空间扰动和颜色扰动等。这些增强手段的使用能够有效扩充训练数据集，提高模型的鲁棒性和泛化能力。</w:t>
        <w:br/>
        <w:br/>
        <w:t>在具体的实现过程中，YOLOv8-seg通过将输入图像转换为640x640的RGB图像，经过一系列的卷积和池化操作，提取出丰富的特征信息。特征图经过Neck网络的处理后，输出到Head部分进行目标检测和分割。Head部分的解耦结构使得分类和回归任务能够独立进行，进一步提升了模型的检测精度。</w:t>
        <w:br/>
        <w:br/>
        <w:t>综上所述，YOLOv8-seg算法通过优化网络结构、引入新的损失函数和样本匹配策略，结合高效的数据预处理手段，形成了一个高效、灵活的目标检测和分割系统。其在多种复杂场景下的应用潜力，使得YOLOv8-seg成为当前目标检测领域的重要进展，具有广泛的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```以下是经过简化和注释的核心代码部分，保留了自动注释功能的主要逻辑：</w:t>
        <w:br/>
        <w:br/>
        <w:t>```python</w:t>
        <w:br/>
        <w:t># 导入必要的库</w:t>
        <w:br/>
        <w:t>from pathlib import Path</w:t>
        <w:br/>
        <w:t>from ultralytics import SAM, YOLO</w:t>
        <w:br/>
        <w:br/>
        <w:t>def auto_annotate(data, det_model='yolov8x.pt', sam_model='sam_b.pt', device='', output_dir=None):</w:t>
        <w:br/>
        <w:t xml:space="preserve">    """</w:t>
        <w:br/>
        <w:t xml:space="preserve">    自动为图像添加注释，使用YOLO目标检测模型和SAM分割模型。</w:t>
        <w:br/>
        <w:br/>
        <w:t xml:space="preserve">    参数:</w:t>
        <w:br/>
        <w:t xml:space="preserve">        data (str): 包含待注释图像的文件夹路径。</w:t>
        <w:br/>
        <w:t xml:space="preserve">        det_model (str, optional): 预训练的YOLO检测模型。默认为'yolov8x.pt'。</w:t>
        <w:br/>
        <w:t xml:space="preserve">        sam_model (str, optional): 预训练的SAM分割模型。默认为'sam_b.pt'。</w:t>
        <w:br/>
        <w:t xml:space="preserve">        device (str, optional): 模型运行的设备。默认为空字符串（使用CPU或可用的GPU）。</w:t>
        <w:br/>
        <w:t xml:space="preserve">        output_dir (str | None | optional): 保存注释结果的目录。</w:t>
        <w:br/>
        <w:t xml:space="preserve">            默认为与'data'相同目录下的'labels'文件夹。</w:t>
        <w:br/>
        <w:br/>
        <w:t xml:space="preserve">    示例:</w:t>
        <w:br/>
        <w:t xml:space="preserve">        auto_annotate(data='ultralytics/assets', det_model='yolov8n.pt', sam_model='mobile_sam.pt')</w:t>
        <w:br/>
        <w:t xml:space="preserve">    """</w:t>
        <w:br/>
        <w:t xml:space="preserve">    # 加载YOLO检测模型和SAM分割模型</w:t>
        <w:br/>
        <w:t xml:space="preserve">    det_model = YOLO(det_model)</w:t>
        <w:br/>
        <w:t xml:space="preserve">    sam_model = SAM(sam_model)</w:t>
        <w:br/>
        <w:br/>
        <w:t xml:space="preserve">    # 将数据路径转换为Path对象</w:t>
        <w:br/>
        <w:t xml:space="preserve">    data = Path(data)</w:t>
        <w:br/>
        <w:t xml:space="preserve">    </w:t>
        <w:br/>
        <w:t xml:space="preserve">    # 如果未指定输出目录，则创建一个默认输出目录</w:t>
        <w:br/>
        <w:t xml:space="preserve">    if not output_dir:</w:t>
        <w:br/>
        <w:t xml:space="preserve">        output_dir = data.parent / f'{data.stem}_auto_annotate_labels'</w:t>
        <w:br/>
        <w:t xml:space="preserve">    Path(output_dir).mkdir(exist_ok=True, parents=True)  # 创建输出目录</w:t>
        <w:br/>
        <w:br/>
        <w:t xml:space="preserve">    # 使用YOLO模型进行目标检测</w:t>
        <w:br/>
        <w:t xml:space="preserve">    det_results = det_model(data, stream=True, device=device)</w:t>
        <w:br/>
        <w:br/>
        <w:t xml:space="preserve">    # 遍历检测结果</w:t>
        <w:br/>
        <w:t xml:space="preserve">    for result in det_results:</w:t>
        <w:br/>
        <w:t xml:space="preserve">        class_ids = result.boxes.cls.int().tolist()  # 获取检测到的类别ID</w:t>
        <w:br/>
        <w:t xml:space="preserve">        if len(class_ids):  # 如果检测到的类别不为空</w:t>
        <w:br/>
        <w:t xml:space="preserve">            boxes = result.boxes.xyxy  # 获取边界框坐标</w:t>
        <w:br/>
        <w:t xml:space="preserve">            # 使用SAM模型进行分割，传入边界框</w:t>
        <w:br/>
        <w:t xml:space="preserve">            sam_results = sam_model(result.orig_img, bboxes=boxes, verbose=False, save=False, device=device)</w:t>
        <w:br/>
        <w:t xml:space="preserve">            segments = sam_results[0].masks.xyn  # 获取分割结果</w:t>
        <w:br/>
        <w:br/>
        <w:t xml:space="preserve">            # 将分割结果写入文本文件</w:t>
        <w:br/>
        <w:t xml:space="preserve">            with open(f'{str(Path(output_dir) / Path(result.path).stem)}.txt', 'w') as f:</w:t>
        <w:br/>
        <w:t xml:space="preserve">                for i in range(len(segments)):</w:t>
        <w:br/>
        <w:t xml:space="preserve">                    s = segments[i]</w:t>
        <w:br/>
        <w:t xml:space="preserve">                    if len(s) == 0:  # 如果分割结果为空，则跳过</w:t>
        <w:br/>
        <w:t xml:space="preserve">                        continue</w:t>
        <w:br/>
        <w:t xml:space="preserve">                    segment = map(str, segments[i].reshape(-1).tolist())  # 将分割结果转换为字符串</w:t>
        <w:br/>
        <w:t xml:space="preserve">                    f.write(f'{class_ids[i]} ' + ' '.join(segment) + '\n')  # 写入类别ID和分割结果</w:t>
        <w:br/>
        <w:t>```</w:t>
        <w:br/>
        <w:br/>
        <w:t>### 代码注释说明：</w:t>
        <w:br/>
        <w:t>1. **导入库**：引入了`Path`用于路径操作，以及`SAM`和`YOLO`用于加载相应的模型。</w:t>
        <w:br/>
        <w:t>2. **函数定义**：`auto_annotate`函数用于自动为图像添加注释，接收多个参数以灵活配置。</w:t>
        <w:br/>
        <w:t>3. **模型加载**：通过`YOLO`和`SAM`类加载预训练模型。</w:t>
        <w:br/>
        <w:t>4. **路径处理**：将输入的图像数据路径转换为`Path`对象，并根据需要创建输出目录。</w:t>
        <w:br/>
        <w:t>5. **目标检测**：使用YOLO模型对输入数据进行目标检测，返回检测结果。</w:t>
        <w:br/>
        <w:t>6. **结果处理**：遍历检测结果，提取类别ID和边界框信息，并使用SAM模型进行图像分割。</w:t>
        <w:br/>
        <w:t>7. **结果保存**：将分割结果和对应的类别ID写入文本文件，便于后续使用。</w:t>
        <w:br/>
        <w:br/>
        <w:t>该代码的核心功能是结合YOLO进行目标检测和SAM进行图像分割，并将结果保存为文本文件，方便后续处理。```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这个程序文件是用于自动标注图像的，主要依赖于YOLO（You Only Look Once）目标检测模型和SAM（Segment Anything Model）分割模型。程序的核心功能是从指定的图像文件夹中读取图像，使用YOLO模型检测目标，然后利用SAM模型对检测到的目标进行分割，最后将分割结果保存为文本文件。</w:t>
        <w:br/>
        <w:br/>
        <w:t>首先，程序导入了必要的库，包括`Path`用于处理文件路径，以及`SAM`和`YOLO`类用于加载和使用模型。`auto_annotate`函数是程序的主要功能实现部分，它接受多个参数，包括数据路径、检测模型、分割模型、设备类型和输出目录。</w:t>
        <w:br/>
        <w:br/>
        <w:t>在函数内部，首先将传入的检测模型和分割模型加载为YOLO和SAM对象。接着，使用`Path`类处理数据路径。如果未指定输出目录，程序会在数据路径的同级目录下创建一个名为“{数据文件夹名}_auto_annotate_labels”的文件夹，用于存放标注结果。</w:t>
        <w:br/>
        <w:br/>
        <w:t>接下来，程序调用YOLO模型对数据中的图像进行目标检测，返回的结果包含了检测到的目标信息。对于每个检测结果，程序提取出目标的类别ID和边界框坐标。如果检测到的目标不为空，程序会将边界框信息传递给SAM模型进行分割，获取分割结果。</w:t>
        <w:br/>
        <w:br/>
        <w:t>最后，程序将每个分割结果写入到一个文本文件中，文件名与原图像文件名相同，后缀为`.txt`。每一行记录了一个目标的类别ID及其对应的分割坐标信息。这样，用户可以方便地获取到图像中每个目标的分割结果，便于后续的分析和处理。</w:t>
        <w:br/>
        <w:br/>
        <w:t>总的来说，这个程序文件实现了一个自动化的图像标注流程，通过结合目标检测和图像分割技术，提高了标注的效率和准确性。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这里可以替换为实际的脚本路径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`sys`：用于访问与 Python 解释器紧密相关的变量和函数。</w:t>
        <w:br/>
        <w:t xml:space="preserve">   - `subprocess`：用于生成新进程、连接到它们的输入/输出/错误管道，并获得它们的返回码。</w:t>
        <w:br/>
        <w:br/>
        <w:t>2. **`run_script` 函数**：</w:t>
        <w:br/>
        <w:t xml:space="preserve">   - 该函数接受一个参数 `script_path`，表示要运行的 Python 脚本的路径。</w:t>
        <w:br/>
        <w:t xml:space="preserve">   - 使用 `sys.executable` 获取当前 Python 解释器的路径，以确保在正确的环境中运行脚本。</w:t>
        <w:br/>
        <w:t xml:space="preserve">   - 构建一个命令字符串，使用 `streamlit` 模块运行指定的脚本。</w:t>
        <w:br/>
        <w:t xml:space="preserve">   - 使用 `subprocess.run` 执行构建的命令，并等待其完成。</w:t>
        <w:br/>
        <w:t xml:space="preserve">   - 检查命令的返回码，如果返回码不为0，表示脚本运行出错，打印错误信息。</w:t>
        <w:br/>
        <w:br/>
        <w:t>3. **主程序块**：</w:t>
        <w:br/>
        <w:t xml:space="preserve">   - 通过 `if __name__ == "__main__":` 确保只有在直接运行该脚本时才会执行以下代码。</w:t>
        <w:br/>
        <w:t xml:space="preserve">   - 指定要运行的脚本路径 `script_path`，可以根据需要进行修改。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环境来运行一个指定的脚本。程序首先导入了必要的模块，包括 `sys`、`os` 和 `subprocess`，以及一个自定义的路径处理模块 `abs_path`。</w:t>
        <w:br/>
        <w:br/>
        <w:t>在程序中定义了一个名为 `run_script` 的函数，该函数接受一个参数 `script_path`，表示要运行的脚本的路径。函数内部首先获取当前 Python 解释器的路径，并将其存储在 `python_path` 变量中。接着，构建一个命令字符串 `command`，该命令用于调用 `streamlit` 来运行指定的脚本。命令的格式为：`"{python_path}" -m streamlit run "{script_path}"`，其中 `script_path` 是传入的脚本路径。</w:t>
        <w:br/>
        <w:br/>
        <w:t>然后，使用 `subprocess.run` 方法执行这个命令。`shell=True` 参数允许在 shell 中执行命令。执行后，程序检查命令的返回码，如果返回码不为零，表示脚本运行出错，则打印出错信息。</w:t>
        <w:br/>
        <w:br/>
        <w:t>在文件的最后部分，使用 `if __name__ == "__main__":` 来判断当前模块是否是主程序。如果是，程序将调用 `abs_path` 函数来获取 `web.py` 脚本的绝对路径，并将其存储在 `script_path` 变量中。最后，调用 `run_script` 函数来运行这个脚本。</w:t>
        <w:br/>
        <w:br/>
        <w:t>整体来看，这个程序的主要目的是为方便用户在当前 Python 环境中运行一个名为 `web.py` 的脚本，并在运行过程中处理可能出现的错误。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-*- coding: utf-8 -*-</w:t>
        <w:br/>
        <w:t>import cv2  # 导入OpenCV库，用于处理图像和视频</w:t>
        <w:br/>
        <w:t>import torch  # 导入PyTorch库，用于深度学习</w:t>
        <w:br/>
        <w:t>from ultralytics import YOLO  # 从ultralytics库中导入YOLO类，用于加载YOLO模型</w:t>
        <w:br/>
        <w:t>from ultralytics.utils.torch_utils import select_device  # 导入选择设备的工具函数</w:t>
        <w:br/>
        <w:br/>
        <w:t># 根据是否有可用的GPU选择设备</w:t>
        <w:br/>
        <w:t>device = "cuda:0" if torch.cuda.is_available() else "cpu"</w:t>
        <w:br/>
        <w:br/>
        <w:t># 初始化参数字典</w:t>
        <w:br/>
        <w:t>ini_params = {</w:t>
        <w:br/>
        <w:t xml:space="preserve">    'device': device,  # 设备类型</w:t>
        <w:br/>
        <w:t xml:space="preserve">    'conf': 0.3,  # 物体置信度阈值</w:t>
        <w:br/>
        <w:t xml:space="preserve">    'iou': 0.05,  # 用于非极大值抑制的IOU阈值</w:t>
        <w:br/>
        <w:t xml:space="preserve">    'classes': None,  # 类别过滤器，None表示不过滤任何类别</w:t>
        <w:br/>
        <w:t xml:space="preserve">    'verbose': False  # 是否输出详细信息</w:t>
        <w:br/>
        <w:t>}</w:t>
        <w:br/>
        <w:br/>
        <w:t>class Web_Detector:  # 定义检测器类</w:t>
        <w:br/>
        <w:t xml:space="preserve">    def __init__(self, params=None):  # 构造函数</w:t>
        <w:br/>
        <w:t xml:space="preserve">        self.model = None  # 初始化模型为None</w:t>
        <w:br/>
        <w:t xml:space="preserve">        self.params = params if params else ini_params  # 使用提供的参数或默认参数</w:t>
        <w:br/>
        <w:br/>
        <w:t xml:space="preserve">    def load_model(self, model_path):  # 加载模型的方法</w:t>
        <w:br/>
        <w:t xml:space="preserve">        self.device = select_device(self.params['device'])  # 选择设备</w:t>
        <w:br/>
        <w:t xml:space="preserve">        self.model = YOLO(model_path)  # 加载YOLO模型</w:t>
        <w:br/>
        <w:t xml:space="preserve">        # 预热模型以提高后续推理速度</w:t>
        <w:br/>
        <w:t xml:space="preserve">        self.model(torch.zeros(1, 3, 640, 640).to(self.device).type_as(next(self.model.model.parameters())))</w:t>
        <w:br/>
        <w:br/>
        <w:t xml:space="preserve">    def predict(self, img):  # 预测方法</w:t>
        <w:br/>
        <w:t xml:space="preserve">        results = self.model(img, **ini_params)  # 使用模型进行预测</w:t>
        <w:br/>
        <w:t xml:space="preserve">        return results  # 返回预测结果</w:t>
        <w:br/>
        <w:br/>
        <w:t xml:space="preserve">    def postprocess(self, pred):  # 后处理方法</w:t>
        <w:br/>
        <w:t xml:space="preserve">        results = []  # 初始化结果列表</w:t>
        <w:br/>
        <w:t xml:space="preserve">        for res in pred[0].boxes:  # 遍历预测结果中的每个边界框</w:t>
        <w:br/>
        <w:t xml:space="preserve">            class_id = int(res.cls.cpu())  # 获取类别ID</w:t>
        <w:br/>
        <w:t xml:space="preserve">            bbox = res.xyxy.cpu().squeeze().tolist()  # 获取边界框坐标</w:t>
        <w:br/>
        <w:t xml:space="preserve">            bbox = [int(coord) for coord in bbox]  # 转换边界框坐标为整数</w:t>
        <w:br/>
        <w:br/>
        <w:t xml:space="preserve">            result = {</w:t>
        <w:br/>
        <w:t xml:space="preserve">                "class_name": self.model.names[class_id],  # 类别名称</w:t>
        <w:br/>
        <w:t xml:space="preserve">                "bbox": bbox,  # 边界框</w:t>
        <w:br/>
        <w:t xml:space="preserve">                "score": res.conf.cpu().squeeze().item(),  # 置信度</w:t>
        <w:br/>
        <w:t xml:space="preserve">                "class_id": class_id  # 类别ID</w:t>
        <w:br/>
        <w:t xml:space="preserve">            }</w:t>
        <w:br/>
        <w:t xml:space="preserve">            results.append(result)  # 将结果添加到列表</w:t>
        <w:br/>
        <w:br/>
        <w:t xml:space="preserve">        return results  # 返回结果列表</w:t>
        <w:br/>
        <w:t>```</w:t>
        <w:br/>
        <w:br/>
        <w:t>### 代码核心部分说明：</w:t>
        <w:br/>
        <w:t>1. **设备选择**：根据系统是否有可用的GPU来选择计算设备（`cuda:0`或`cpu`）。</w:t>
        <w:br/>
        <w:t>2. **参数初始化**：定义了一些参数，如置信度阈值和IOU阈值，用于后续的物体检测。</w:t>
        <w:br/>
        <w:t>3. **Web_Detector类**：该类封装了YOLO模型的加载、预测和后处理逻辑。</w:t>
        <w:br/>
        <w:t xml:space="preserve">   - `load_model`方法用于加载YOLO模型，并进行预热以提高推理速度。</w:t>
        <w:br/>
        <w:t xml:space="preserve">   - `predict`方法接收输入图像并返回模型的预测结果。</w:t>
        <w:br/>
        <w:t xml:space="preserve">   - `postprocess`方法对预测结果进行处理，提取类别名称、边界框、置信度等信息，并将其整理成可用的格式。```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`model.py` 是一个用于目标检测的模型实现，主要依赖于 OpenCV 和 YOLO（You Only Look Once）算法。首先，程序导入了必要的库，包括 OpenCV 用于图像处理，PyTorch 用于深度学习，QtFusion 中的检测器和热图生成器，以及一个包含中文名称的字典。程序还从 ultralytics 库中导入了 YOLO 类和设备选择工具。</w:t>
        <w:br/>
        <w:br/>
        <w:t>接下来，程序设置了设备类型，优先使用 GPU（如果可用），否则使用 CPU。同时定义了一些初始化参数，包括物体置信度阈值、IOU 阈值和类别过滤器等。</w:t>
        <w:br/>
        <w:br/>
        <w:t>在 `count_classes` 函数中，程序接收检测信息和类别名称列表，统计每个类别的数量，并返回一个与类别名称顺序一致的数量列表。这个函数通过遍历检测信息，更新每个类别的计数。</w:t>
        <w:br/>
        <w:br/>
        <w:t>`Web_Detector` 类继承自 `Detector` 类，主要用于实现 YOLOv8 的目标检测功能。在构造函数中，初始化了一些属性，包括模型、图像和类别名称。该类提供了多个方法，包括加载模型、预处理图像、进行预测和后处理结果。</w:t>
        <w:br/>
        <w:br/>
        <w:t>`load_model` 方法用于加载指定路径的 YOLO 模型，并根据模型类型设置任务（分割或检测）。它还将类别名称转换为中文，并进行模型的预热，以确保模型可以正常工作。</w:t>
        <w:br/>
        <w:br/>
        <w:t>`preprocess` 方法用于图像的预处理，当前实现中只是简单地保存原始图像并返回。`predict` 方法接收图像并使用模型进行预测，返回预测结果。</w:t>
        <w:br/>
        <w:br/>
        <w:t>`postprocess` 方法对预测结果进行后处理，提取每个检测到的物体的信息，包括类别名称、边界框、置信度和类别 ID。它将这些信息存储在一个字典中，并将所有结果收集到一个列表中返回。</w:t>
        <w:br/>
        <w:br/>
        <w:t>最后，`set_param` 方法允许更新检测器的参数，便于在运行时调整设置。整体来看，这个程序文件实现了一个基于 YOLO 的目标检测框架，能够处理图像并输出检测结果。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每个批次的样本数量，需根据显存和内存进行调整</w:t>
        <w:br/>
        <w:t xml:space="preserve">    device = "0" if torch.cuda.is_available() else "cpu"  # 检查是否有可用的GPU</w:t>
        <w:br/>
        <w:br/>
        <w:t xml:space="preserve">    # 获取数据集的yaml配置文件的绝对路径</w:t>
        <w:br/>
        <w:t xml:space="preserve">    data_path = abs_path(f'datasets/data/data.yaml', path_type='current')  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修改数据集路径为绝对路径</w:t>
        <w:br/>
        <w:t xml:space="preserve">    if 'train' in data and 'val' in data and 'test' in data:</w:t>
        <w:br/>
        <w:t xml:space="preserve">        directory_path = os.path.dirname(data_path)  # 获取目录路径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加载YOLO模型，指定配置文件和预训练权重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指定数据加载的工作进程数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指定每个批次的大小</w:t>
        <w:br/>
        <w:t xml:space="preserve">    )</w:t>
        <w:br/>
        <w:t>```</w:t>
        <w:br/>
        <w:br/>
        <w:t>### 代码核心部分说明：</w:t>
        <w:br/>
        <w:t>1. **导入必要的库**：导入了处理文件路径、深度学习框架、YAML文件解析和YOLO模型的库。</w:t>
        <w:br/>
        <w:t>2. **设置训练参数**：包括工作进程数、批次大小和设备选择（GPU或CPU）。</w:t>
        <w:br/>
        <w:t>3. **读取和修改数据集配置**：读取YAML文件，修改训练、验证和测试集的路径为绝对路径，并将修改后的内容写回文件。</w:t>
        <w:br/>
        <w:t>4. **加载YOLO模型**：根据指定的配置文件和预训练权重加载YOLO模型。</w:t>
        <w:br/>
        <w:t>5. **训练模型**：调用模型的训练方法，传入必要的参数，如数据路径、设备、工作进程数、图像大小、训练轮数和批次大小。```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Once）模型的脚本，主要使用了 PyTorch 框架和 Ultraytics 的 YOLO 实现。程序的主要功能是加载数据集、配置模型，并开始训练。</w:t>
        <w:br/>
        <w:br/>
        <w:t>首先，程序导入了必要的库，包括 `os`、`torch`、`yaml` 和 `matplotlib`。其中，`torch` 是 PyTorch 的核心库，`yaml` 用于处理 YAML 格式的配置文件，`matplotlib` 用于绘图（在这里设置为 `TkAgg` 后端）。</w:t>
        <w:br/>
        <w:br/>
        <w:t>在 `__main__` 块中，程序首先设置了一些训练参数，包括工作进程数 `workers`、批次大小 `batch` 和设备 `device`。设备的选择是基于当前系统是否支持 CUDA（即是否有可用的 GPU），如果有则使用 GPU，否则使用 CPU。</w:t>
        <w:br/>
        <w:br/>
        <w:t>接下来，程序通过 `abs_path` 函数获取数据集配置文件 `data.yaml` 的绝对路径，并将路径中的分隔符统一为 Unix 风格。然后，程序读取 YAML 文件的内容，并检查其中是否包含 `train`、`val` 和 `test` 三个字段。如果存在，程序将这些字段的路径修改为当前目录下的相应子目录，并将修改后的内容写回到 YAML 文件中。</w:t>
        <w:br/>
        <w:br/>
        <w:t>程序中还提到，不同的 YOLO 模型对设备的要求不同，因此如果在训练时遇到内存不足的错误，可以尝试更换其他模型配置文件进行测试。</w:t>
        <w:br/>
        <w:br/>
        <w:t>随后，程序加载了指定的 YOLO 模型配置文件，并使用预训练的权重文件进行初始化。最后，调用 `model.train()` 方法开始训练模型，传入的参数包括数据配置文件路径、设备、工作进程数、输入图像大小、训练轮数和批次大小等。</w:t>
        <w:br/>
        <w:br/>
        <w:t>总体而言，这个脚本提供了一个完整的训练流程，从数据集的准备到模型的训练，适合用于深度学习中的目标检测任务。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LePEAttention(nn.Module):</w:t>
        <w:br/>
        <w:t xml:space="preserve">    """局部增强位置编码注意力模块"""</w:t>
        <w:br/>
        <w:t xml:space="preserve">    def __init__(self, dim, resolution, idx, split_size=7, num_heads=8, attn_drop=0.):</w:t>
        <w:br/>
        <w:t xml:space="preserve">        super().__init__()</w:t>
        <w:br/>
        <w:t xml:space="preserve">        self.dim = dim  # 输入特征维度</w:t>
        <w:br/>
        <w:t xml:space="preserve">        self.resolution = resolution  # 输入分辨率</w:t>
        <w:br/>
        <w:t xml:space="preserve">        self.split_size = split_size  # 切分窗口大小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t xml:space="preserve">        self.get_v = nn.Conv2d(dim, dim, kernel_size=3, stride=1, padding=1, groups=dim)  # 卷积层用于获取v</w:t>
        <w:br/>
        <w:br/>
        <w:t xml:space="preserve">        self.attn_drop = nn.Dropout(attn_drop)  # 注意力Dropout层</w:t>
        <w:br/>
        <w:br/>
        <w:t xml:space="preserve">    def im2cswin(self, x):</w:t>
        <w:br/>
        <w:t xml:space="preserve">        """将输入转换为窗口格式"""</w:t>
        <w:br/>
        <w:t xml:space="preserve">        B, N, C = x.shape  # B: 批量大小, N: 序列长度, C: 特征维度</w:t>
        <w:br/>
        <w:t xml:space="preserve">        H = W = int(np.sqrt(N))  # 计算高度和宽度</w:t>
        <w:br/>
        <w:t xml:space="preserve">        x = x.transpose(-2, -1).contiguous().view(B, C, H, W)  # 转换为图像格式</w:t>
        <w:br/>
        <w:t xml:space="preserve">        x = img2windows(x, self.split_size, self.split_size)  # 切分为窗口</w:t>
        <w:br/>
        <w:t xml:space="preserve">        return x</w:t>
        <w:br/>
        <w:br/>
        <w:t xml:space="preserve">    def forward(self, qkv):</w:t>
        <w:br/>
        <w:t xml:space="preserve">        """前向传播"""</w:t>
        <w:br/>
        <w:t xml:space="preserve">        q, k, v = qkv  # 获取查询、键、值</w:t>
        <w:br/>
        <w:t xml:space="preserve">        q = self.im2cswin(q)  # 将q转换为窗口格式</w:t>
        <w:br/>
        <w:t xml:space="preserve">        k = self.im2cswin(k)  # 将k转换为窗口格式</w:t>
        <w:br/>
        <w:t xml:space="preserve">        # 计算注意力</w:t>
        <w:br/>
        <w:t xml:space="preserve">        attn = (q @ k.transpose(-2, -1)) * self.scale  # 计算注意力分数</w:t>
        <w:br/>
        <w:t xml:space="preserve">        attn = nn.functional.softmax(attn, dim=-1)  # softmax归一化</w:t>
        <w:br/>
        <w:t xml:space="preserve">        attn = self.attn_drop(attn)  # 应用Dropout</w:t>
        <w:br/>
        <w:t xml:space="preserve">        x = attn @ v  # 计算输出</w:t>
        <w:br/>
        <w:t xml:space="preserve">        return x</w:t>
        <w:br/>
        <w:br/>
        <w:t>class CSWinBlock(nn.Module):</w:t>
        <w:br/>
        <w:t xml:space="preserve">    """CSWin Transformer块"""</w:t>
        <w:br/>
        <w:t xml:space="preserve">    def __init__(self, dim, num_heads, split_size=7):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注意力头数</w:t>
        <w:br/>
        <w:t xml:space="preserve">        self.qkv = nn.Linear(dim, dim * 3)  # 线性层用于生成q, k, v</w:t>
        <w:br/>
        <w:t xml:space="preserve">        self.attn = LePEAttention(dim, resolution=split_size, idx=0, num_heads=num_heads)  # 注意力模块</w:t>
        <w:br/>
        <w:t xml:space="preserve">        self.mlp = Mlp(in_features=dim, hidden_features=dim * 4)  # MLP模块</w:t>
        <w:br/>
        <w:br/>
        <w:t xml:space="preserve">    def forward(self, x):</w:t>
        <w:br/>
        <w:t xml:space="preserve">        """前向传播"""</w:t>
        <w:br/>
        <w:t xml:space="preserve">        qkv = self.qkv(x).reshape(x.shape[0], -1, 3, self.dim).permute(2, 0, 1, 3)  # 生成q, k, v</w:t>
        <w:br/>
        <w:t xml:space="preserve">        x = self.attn(qkv)  # 计算注意力</w:t>
        <w:br/>
        <w:t xml:space="preserve">        x = x + self.mlp(x)  # 加上MLP输出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num_classes=1000):</w:t>
        <w:br/>
        <w:t xml:space="preserve">        super().__init__()</w:t>
        <w:br/>
        <w:t xml:space="preserve">        self.stage1 = CSWinBlock(dim=96, num_heads=12)  # 第一阶段</w:t>
        <w:br/>
        <w:t xml:space="preserve">        self.stage2 = CSWinBlock(dim=192, num_heads=24)  # 第二阶段</w:t>
        <w:br/>
        <w:t xml:space="preserve">        self.stage3 = CSWinBlock(dim=384, num_heads=48)  # 第三阶段</w:t>
        <w:br/>
        <w:t xml:space="preserve">        self.fc = nn.Linear(384, num_classes)  # 分类层</w:t>
        <w:br/>
        <w:br/>
        <w:t xml:space="preserve">    def forward(self, x):</w:t>
        <w:br/>
        <w:t xml:space="preserve">        """前向传播"""</w:t>
        <w:br/>
        <w:t xml:space="preserve">        x = self.stage1(x)  # 第一阶段</w:t>
        <w:br/>
        <w:t xml:space="preserve">        x = self.stage2(x)  # 第二阶段</w:t>
        <w:br/>
        <w:t xml:space="preserve">        x = self.stage3(x)  # 第三阶段</w:t>
        <w:br/>
        <w:t xml:space="preserve">        x = self.fc(x)  # 分类</w:t>
        <w:br/>
        <w:t xml:space="preserve">        return x</w:t>
        <w:br/>
        <w:br/>
        <w:t># 示例用法</w:t>
        <w:br/>
        <w:t>if __name__ == '__main__':</w:t>
        <w:br/>
        <w:t xml:space="preserve">    inputs = torch.randn((1, 3, 640, 640))  # 输入数据</w:t>
        <w:br/>
        <w:t xml:space="preserve">    model = CSWinTransformer()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**Mlp类**：实现了一个多层感知机，包含两个线性层和一个激活函数。</w:t>
        <w:br/>
        <w:t>2. **LePEAttention类**：实现了局部增强位置编码的注意力机制，主要负责计算注意力权重并应用于输入。</w:t>
        <w:br/>
        <w:t>3. **CSWinBlock类**：构建了CSWin Transformer的基本块，包含了注意力机制和MLP。</w:t>
        <w:br/>
        <w:t>4. **CSWinTransformer类**：整体模型，包含多个CSWinBlock和最终的分类层。</w:t>
        <w:br/>
        <w:br/>
        <w:t>这个代码实现了一个基于CSWin Transformer的视觉模型，适用于图像分类等任务。```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这个程序文件实现了一个名为CSWin Transformer的深度学习模型，主要用于计算机视觉任务。该模型的设计灵感来源于Transformer架构，结合了卷积神经网络（CNN）的优点，旨在提高图像处理的效率和效果。</w:t>
        <w:br/>
        <w:br/>
        <w:t>文件开头包含了一些版权信息和必要的库导入。程序使用了PyTorch框架，涉及到的模块包括神经网络（nn）、功能模块（F）、一些数学工具（如numpy）以及用于处理图像的库（如timm和einops）。</w:t>
        <w:br/>
        <w:br/>
        <w:t>接下来，定义了几个重要的类。首先是`Mlp`类，它实现了一个多层感知机（MLP），包含两个线性层和一个激活函数（GELU），用于对输入特征进行变换和处理。</w:t>
        <w:br/>
        <w:br/>
        <w:t>然后是`LePEAttention`类，这是模型的核心部分之一，负责实现注意力机制。该类的构造函数中定义了多个参数，包括输入维度、分辨率、头数等。它还包含了几个重要的方法，例如`im2cswin`和`get_lepe`，用于将输入数据转换为适合CSWin Transformer处理的格式。</w:t>
        <w:br/>
        <w:br/>
        <w:t>`CSWinBlock`类则是模型的基本构建块，包含了注意力层和MLP层的组合。该类的`forward`方法实现了前向传播的逻辑，通过归一化、注意力计算和MLP处理来更新输入特征。</w:t>
        <w:br/>
        <w:br/>
        <w:t>`img2windows`和`windows2img`函数用于将图像数据从标准格式转换为窗口格式，便于后续处理。`Merge_Block`类用于在不同阶段合并特征图，提升模型的表达能力。</w:t>
        <w:br/>
        <w:br/>
        <w:t>`CSWinTransformer`类是整个模型的主要实现，包含了多个阶段的处理。它首先通过卷积层对输入图像进行嵌入，然后通过多个`CSWinBlock`进行特征提取。每个阶段后面都有一个合并块，用于整合不同层次的特征。</w:t>
        <w:br/>
        <w:br/>
        <w:t>模型的初始化过程中，定义了各个阶段的参数，包括图像大小、嵌入维度、深度等，并使用随机权重初始化方法。`forward_features`方法负责提取特征并返回不同尺度的特征图。</w:t>
        <w:br/>
        <w:br/>
        <w:t>此外，文件中还定义了一些辅助函数，例如`_conv_filter`和`update_weight`，用于处理模型权重的更新和转换。</w:t>
        <w:br/>
        <w:br/>
        <w:t>最后，提供了四个不同规模的模型构造函数（`CSWin_tiny`、`CSWin_small`、`CSWin_base`、`CSWin_large`），可以根据需求加载不同大小的模型并可选地加载预训练权重。</w:t>
        <w:br/>
        <w:br/>
        <w:t>在文件的最后部分，包含了一个测试代码块，生成随机输入并测试不同规模的模型，输出每个模型的特征图尺寸。这部分代码用于验证模型的正确性和功能。</w:t>
        <w:br/>
        <w:br/>
        <w:t>整体而言，这个文件实现了一个高效的视觉Transformer模型，结合了多种先进的技术，适用于图像分类、目标检测等计算机视觉任务。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导入必要的模块和类</w:t>
        <w:br/>
        <w:t>from .model import RTDETR  # 从当前包中导入 RTDETR 模型类</w:t>
        <w:br/>
        <w:t>from .predict import RTDETRPredictor  # 从当前包中导入 RTDETR 预测器类</w:t>
        <w:br/>
        <w:t>from .val import RTDETRValidator  # 从当前包中导入 RTDETR 验证器类</w:t>
        <w:br/>
        <w:br/>
        <w:t># 定义模块的公开接口</w:t>
        <w:br/>
        <w:t>__all__ = 'RTDETRPredictor', 'RTDETRValidator', 'RTDETR'  # 指定当使用 'from module import *' 时，公开的类和函数</w:t>
        <w:br/>
        <w:t>```</w:t>
        <w:br/>
        <w:br/>
        <w:t>### 注释说明：</w:t>
        <w:br/>
        <w:t>1. **导入模块**：</w:t>
        <w:br/>
        <w:t xml:space="preserve">   - `from .model import RTDETR`：导入 `RTDETR` 模型类，这个类可能包含模型的结构和参数。</w:t>
        <w:br/>
        <w:t xml:space="preserve">   - `from .predict import RTDETRPredictor`：导入 `RTDETRPredictor` 类，用于进行预测的功能。</w:t>
        <w:br/>
        <w:t xml:space="preserve">   - `from .val import RTDETRValidator`：导入 `RTDETRValidator` 类，用于验证模型性能的功能。</w:t>
        <w:br/>
        <w:br/>
        <w:t>2. **公开接口**：</w:t>
        <w:br/>
        <w:t xml:space="preserve">   - `__all__` 是一个特殊变量，用于定义当使用 `from module import *` 时，哪些名称是可以被导入的。在这里，`RTDETRPredictor`、`RTDETRValidator` 和 `RTDETR` 被指定为模块的公开接口，意味着它们是用户在使用这个模块时可以直接访问的类。```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这个程序文件是一个Python模块的初始化文件，文件名为`__init__.py`，它位于`ultralytics\models\rtdetr`目录下。该文件的主要功能是定义模块的公共接口，并导入相关的类或函数，以便在其他地方使用。</w:t>
        <w:br/>
        <w:br/>
        <w:t>首先，文件开头有一行注释，表明这个项目是Ultralytics YOLO的一部分，并且遵循AGPL-3.0许可证。这说明该项目是开源的，用户可以自由使用和修改，但需要遵循相应的许可证条款。</w:t>
        <w:br/>
        <w:br/>
        <w:t>接下来，文件通过`from .model import RTDETR`语句导入了`model`模块中的`RTDETR`类。这个类可能是实现某种模型的核心功能，具体的实现细节在`model.py`文件中。</w:t>
        <w:br/>
        <w:br/>
        <w:t>然后，文件又通过`from .predict import RTDETRPredictor`导入了`predict`模块中的`RTDETRPredictor`类。这个类可能用于模型的预测功能，帮助用户在给定输入数据时生成相应的输出。</w:t>
        <w:br/>
        <w:br/>
        <w:t>最后，文件还导入了`val`模块中的`RTDETRValidator`类，使用`from .val import RTDETRValidator`语句。这个类可能用于模型的验证过程，确保模型在训练或测试阶段的性能。</w:t>
        <w:br/>
        <w:br/>
        <w:t>在文件的最后，使用`__all__`变量定义了模块的公共接口。这里列出了三个类：`RTDETRPredictor`、`RTDETRValidator`和`RTDETR`。这意味着当用户使用`from ultralytics.models.rtdetr import *`语句导入该模块时，只会导入这三个类，而不会导入模块中的其他内容。这是一种控制模块可见性的方式，有助于避免命名冲突和提高代码的可读性。</w:t>
        <w:br/>
        <w:br/>
        <w:t>总的来说，这个`__init__.py`文件的作用是组织和导出与RTDETR相关的功能，使得其他模块或用户能够方便地使用这些功能。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和Transformer架构的计算机视觉框架，主要用于目标检测和图像分割任务。整体架构由多个模块组成，每个模块负责特定的功能，如数据处理、模型训练、模型推理、模型定义和可视化等。项目中结合了YOLO模型和CSWin Transformer等先进的深度学习技术，以提高目标检测的效率和准确性。</w:t>
        <w:br/>
        <w:br/>
        <w:t>以下是项目中各个文件的功能整理：</w:t>
        <w:br/>
        <w:br/>
        <w:t>| 文件路径                                          | 功能描述                                                   |</w:t>
        <w:br/>
        <w:t>|--------------------------------------------------|------------------------------------------------------------|</w:t>
        <w:br/>
        <w:t>| `ultralytics\data\annotator.py`                 | 实现自动标注图像的功能，结合YOLO和SAM模型进行目标检测和分割。 |</w:t>
        <w:br/>
        <w:t>| `ui.py`                                         | 提供一个命令行界面，用于运行指定的脚本（如web.py）。         |</w:t>
        <w:br/>
        <w:t>| `model.py`                                      | 定义YOLO模型的训练和推理过程，包含数据处理和特征提取。      |</w:t>
        <w:br/>
        <w:t>| `train.py`                                      | 实现YOLO模型的训练流程，包括数据集加载和模型训练配置。      |</w:t>
        <w:br/>
        <w:t>| `ultralytics\nn\backbone\CSwomTramsformer.py`  | 实现CSWin Transformer模型，结合卷积和注意力机制用于特征提取。 |</w:t>
        <w:br/>
        <w:t>| `ultralytics\models\rtdetr\__init__.py`        | 初始化RTDETR模块，导入模型、预测器和验证器等核心类。         |</w:t>
        <w:br/>
        <w:t>| `ultralytics\cfg\__init__.py`                   | 可能用于配置文件的初始化，具体功能需查看文件内容。           |</w:t>
        <w:br/>
        <w:t>| `ultralytics\models\fastsam\val.py`             | 实现FastSAM模型的验证功能，确保模型性能的评估。              |</w:t>
        <w:br/>
        <w:t>| `ultralytics\utils\instance.py`                 | 提供与实例相关的工具函数，可能用于数据处理或模型评估。       |</w:t>
        <w:br/>
        <w:t>| `ultralytics\hub\utils.py`                       | 提供与模型管理和加载相关的工具函数。                        |</w:t>
        <w:br/>
        <w:t>| `ultralytics\utils\callbacks\comet.py`          | 实现与Comet.ml集成的回调功能，用于实验跟踪和可视化。         |</w:t>
        <w:br/>
        <w:t>| `ultralytics\utils\callbacks\base.py`           | 定义回调基类，提供通用的回调功能接口。                      |</w:t>
        <w:br/>
        <w:t>| `ultralytics\data\utils.py`                      | 提供数据处理和转换的工具函数，支持数据集的预处理和增强。     |</w:t>
        <w:br/>
        <w:br/>
        <w:t>这个表格概述了项目中各个文件的功能，帮助理解整个项目的结构和各个模块之间的关系。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