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篮球场景分割系统源码＆数据集分享</w:t>
        <w:br/>
        <w:t xml:space="preserve"> [yolov8-seg-AFPN-P345＆yolov8-seg-convnextv2等50+全套改进创新点发刊_一键训练教程_Web前端展示]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深度学习在图像处理领域的应用日益广泛，尤其是在目标检测和实例分割任务中。篮球作为一项全球广受欢迎的运动，其比赛场景中的动态元素复杂多变，给计算机视觉的研究带来了新的挑战。传统的篮球场景分析方法往往依赖于手工特征提取和规则设定，难以适应多变的环境和复杂的运动状态。因此，基于深度学习的自动化场景分割系统的研究显得尤为重要。</w:t>
        <w:br/>
        <w:br/>
        <w:t>本研究旨在构建一个基于改进YOLOv8的篮球场景分割系统，利用现有的篮球和篮筐数据集，推动篮球比赛分析的智能化和自动化。该数据集包含2600张图像，涵盖了四个主要类别：后板、篮球、篮筐和球员。这些类别的细致划分为我们提供了丰富的训练数据，使得模型能够在不同的场景下进行有效的实例分割。尤其是在比赛过程中，球员的动态动作、篮球的飞行轨迹以及篮筐的相对位置都需要被准确识别和分割，以便进行后续的战术分析和比赛策略优化。</w:t>
        <w:br/>
        <w:br/>
        <w:t>YOLO（You Only Look Once）系列模型因其高效的实时检测能力而广受欢迎。YOLOv8作为该系列的最新版本，在速度和精度上均有显著提升。通过对YOLOv8模型的改进，我们可以更好地适应篮球场景的特点，提升实例分割的准确性和鲁棒性。具体而言，改进可以体现在网络结构的优化、损失函数的调整以及数据增强策略的应用等方面。这些改进将使得模型在复杂背景下仍能准确识别和分割目标，为篮球比赛的实时分析提供强有力的支持。</w:t>
        <w:br/>
        <w:br/>
        <w:t>在实际应用中，基于该系统的篮球场景分割技术不仅可以用于比赛视频的实时分析，还可以为教练和运动员提供战术指导和技术反馈。通过对比赛数据的深入分析，教练可以更好地理解球员的表现，制定针对性的训练计划。同时，运动员也可以通过数据反馈，提升自身的技术水平，优化比赛策略。此外，该系统还可以为体育科研提供数据支持，推动篮球运动的科学化发展。</w:t>
        <w:br/>
        <w:br/>
        <w:t>综上所述，基于改进YOLOv8的篮球场景分割系统的研究，不仅具有重要的学术价值，也具备广泛的应用前景。通过深入探索篮球场景中的目标检测与实例分割技术，我们能够为篮球运动的智能化发展贡献新的思路和方法，推动体育科技的进步。希望本研究能够为未来的相关研究提供借鉴，并为篮球运动的进一步发展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sketball-and-hoop”的数据集，以训练和改进YOLOv8-seg模型，旨在实现高效的篮球场景分割。该数据集专注于篮球场景的多个关键元素，包含四个主要类别，分别是“Backboard”（篮板）、“Basketball”（篮球）、“Hoop”（篮筐）和“Player”（球员）。这些类别的选择不仅反映了篮球比赛的基本构成要素，也为模型的训练提供了丰富的语义信息，能够帮助系统更好地理解和识别场景中的重要元素。</w:t>
        <w:br/>
        <w:br/>
        <w:t>“basketball-and-hoop”数据集的构建过程经过精心设计，确保了数据的多样性和代表性。数据集中包含了大量不同场景下的篮球图像，包括室内和室外的篮球场、不同时间和天气条件下的比赛画面，以及各种角度和距离的拍摄。这种多样性使得模型在训练过程中能够学习到更为广泛的特征，从而提升其在实际应用中的鲁棒性和准确性。</w:t>
        <w:br/>
        <w:br/>
        <w:t>在数据标注方面，数据集中的每个类别都经过精确的标注，确保了每个元素在图像中的位置和形状都能被准确识别。比如，篮板的边缘、篮球的轮廓、篮筐的结构以及球员的姿态等，都被清晰地标注出来。这种细致的标注方式不仅有助于提高模型的分割精度，也为后续的模型评估提供了可靠的基准。</w:t>
        <w:br/>
        <w:br/>
        <w:t>为了确保模型的训练效果，我们在数据集中采用了多种数据增强技术，包括随机裁剪、旋转、缩放、颜色变换等。这些技术能够有效增加训练样本的多样性，减少模型对特定图像特征的过拟合，从而提升其在新场景中的泛化能力。此外，数据集还包括了不同类型的篮球比赛场景，如职业联赛、业余比赛等，使得模型能够适应不同的应用场景。</w:t>
        <w:br/>
        <w:br/>
        <w:t>在模型训练过程中，我们将“basketball-and-hoop”数据集与YOLOv8-seg模型相结合，利用其先进的深度学习架构，进行端到端的训练。通过对数据集的反复迭代训练，模型逐渐学习到了如何在复杂的篮球场景中准确分割出各个类别的对象。这一过程不仅提高了模型的分割精度，也为后续的实时应用奠定了基础。</w:t>
        <w:br/>
        <w:br/>
        <w:t>综上所述，“basketball-and-hoop”数据集在篮球场景分割系统的训练中发挥了至关重要的作用。其丰富的类别信息、多样的场景设置以及精确的标注，使得我们能够有效地训练出一个高效的YOLOv8-seg模型。未来，我们将继续探索数据集的扩展和优化，以进一步提升模型的性能和应用范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2015年问世以来，经历了多个版本的迭代与优化，最终发展到YOLOv8版本。YOLOv8不仅在检测精度和速度上取得了显著的提升，还在算法的灵活性和易用性方面做出了重要改进，成为计算机视觉领域中最先进的模型之一。YOLOv8-seg作为YOLOv8的一个扩展版本，专注于目标检测与实例分割任务，结合了YOLOv8的核心优势，进一步提升了在复杂场景下的分割性能。</w:t>
        <w:br/>
        <w:br/>
        <w:t>YOLOv8-seg的网络结构由四个主要部分组成：输入层、Backbone骨干网络、Neck特征融合网络和Head检测模块。输入层负责对输入图像进行预处理，包括图像的比例调整、Mosaic增强和瞄点计算等。这些预处理步骤旨在提高模型对多样化数据的适应能力，从而提升后续特征提取和检测的效果。</w:t>
        <w:br/>
        <w:br/>
        <w:t>在Backbone部分，YOLOv8-seg采用了改进的DarkNet结构，其中的C3模块被C2f模块所替代。C2f模块的设计使得网络能够更有效地进行特征提取，增强了梯度流动信息的保留能力。通过调整不同尺度模型的通道数，YOLOv8-seg能够获得更丰富的特征信息，进而提高检测的准确性。此外，SPPF（Spatial Pyramid Pooling Fast）模块的引入，利用不同内核尺寸的池化操作对特征图进行处理，进一步增强了特征图的表达能力。这一系列设计的优化，使得YOLOv8-seg在处理复杂场景时能够更好地捕捉到目标的细节信息。</w:t>
        <w:br/>
        <w:br/>
        <w:t>Neck部分的设计依然采用“双塔结构”，结合了特征金字塔（FPN）和路径聚合网络（PAN），有效促进了语义特征与定位特征之间的转移。这种特征融合的策略不仅提高了网络对不同尺度目标的检测能力，还增强了模型在多样化场景下的适应性。通过这一结构，YOLOv8-seg能够在分割任务中更好地处理目标之间的边界信息，从而实现更高质量的实例分割。</w:t>
        <w:br/>
        <w:br/>
        <w:t>在Head检测模块中，YOLOv8-seg引入了三个解耦头，分别用于分类和回归任务。与传统的耦合头结构不同，解耦头的设计使得分类和回归任务可以独立进行，从而加速了模型的收敛速度，并提高了检测精度。这一创新使得YOLOv8-seg在处理复杂目标时，能够更灵活地调整分类和定位的策略，适应不同的检测需求。</w:t>
        <w:br/>
        <w:br/>
        <w:t>YOLOv8-seg的另一个显著特点是其对小目标和高分辨率图像的支持。通过对模型结构的优化，YOLOv8-seg能够在处理小目标时，保持较高的检测精度，解决了传统目标检测算法在小目标检测中的不足。此外，YOLOv8-seg还具备良好的硬件兼容性，能够在从CPU到GPU的各种平台上高效运行，极大地拓宽了其应用场景。</w:t>
        <w:br/>
        <w:br/>
        <w:t>在损失函数的设计上，YOLOv8-seg引入了新的损失计算策略，进一步提高了模型的训练效率和精度。通过优化损失函数，YOLOv8-seg能够更好地平衡分类和回归任务之间的关系，从而在训练过程中实现更优的性能。</w:t>
        <w:br/>
        <w:br/>
        <w:t>总的来说，YOLOv8-seg算法在YOLOv8的基础上，结合了多项先进的技术与设计理念，形成了一种高效、灵活且准确的目标检测与实例分割解决方案。其在特征提取、特征融合和检测模块的创新设计，使得YOLOv8-seg在处理复杂视觉任务时，展现出强大的能力与潜力。这些特性使得YOLOv8-seg不仅适用于学术研究，也在实际应用中展现出广泛的应用前景，成为计算机视觉领域中不可或缺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```以下是经过简化和注释的核心代码部分，主要集中在 YOLO 检测模型的训练过程中。注释详细解释了每个方法的功能和关键步骤。</w:t>
        <w:br/>
        <w:br/>
        <w:t>```python</w:t>
        <w:br/>
        <w:t># 导入必要的库和模块</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plot_labels, plot_results</w:t>
        <w:br/>
        <w:t>from ultralytics.utils.torch_utils import de_parallel, torch_distributed_zero_first</w:t>
        <w:br/>
        <w:br/>
        <w:t>class DetectionTrainer(BaseTrainer):</w:t>
        <w:br/>
        <w:t xml:space="preserve">    """</w:t>
        <w:br/>
        <w:t xml:space="preserve">    扩展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批量大小，仅适用于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 CSV 文件中绘制指标。"""</w:t>
        <w:br/>
        <w:t xml:space="preserve">        plot_results(file=self.csv, on_plot=self.on_plot)  # 保存结果图像</w:t>
        <w:br/>
        <w:t>```</w:t>
        <w:br/>
        <w:br/>
        <w:t>### 代码核心部分说明</w:t>
        <w:br/>
        <w:t>1. **构建数据集**：`build_dataset` 方法负责根据输入路径和模式（训练或验证）构建 YOLO 数据集。</w:t>
        <w:br/>
        <w:t>2. **数据加载器**：`get_dataloader` 方法创建数据加载器，确保在分布式训练中只初始化一次数据集。</w:t>
        <w:br/>
        <w:t>3. **批处理预处理**：`preprocess_batch` 方法对图像批次进行归一化处理，以便模型能够正确处理输入。</w:t>
        <w:br/>
        <w:t>4. **模型属性设置**：`set_model_attributes` 方法将数据集的类别信息和超参数设置到模型中。</w:t>
        <w:br/>
        <w:t>5. **模型获取**：`get_model` 方法创建并返回一个 YOLO 检测模型，可以选择性地加载预训练权重。</w:t>
        <w:br/>
        <w:t>6. **绘制训练样本和指标**：`plot_training_samples` 和 `plot_metrics` 方法用于可视化训练过程中的样本和性能指标。</w:t>
        <w:br/>
        <w:br/>
        <w:t>以上是代码的核心部分和详细注释，帮助理解 YOLO 检测模型的训练流程。```</w:t>
      </w:r>
    </w:p>
    <w:p>
      <w:pPr>
        <w:spacing w:line="240" w:lineRule="auto"/>
        <w:jc w:val="left"/>
      </w:pPr>
      <w:r>
        <w:rPr>
          <w:rFonts w:ascii="Times New Roman" w:hAnsi="Times New Roman" w:eastAsia="宋体"/>
          <w:color w:val="000000"/>
          <w:sz w:val="24"/>
        </w:rPr>
        <w:t>这个文件是Ultralytics YOLO（You Only Look Once）模型的训练模块，主要用于目标检测任务。它继承自`BaseTrainer`类，提供了一系列方法来构建数据集、获取数据加载器、预处理批次数据、设置模型属性、获取模型、进行验证、记录损失、绘制训练进度和结果等。</w:t>
        <w:br/>
        <w:br/>
        <w:t>在文件的开头，导入了一些必要的库和模块，包括用于数据处理的`numpy`、用于构建数据加载器和数据集的`build_dataloader`和`build_yolo_dataset`，以及用于训练的`BaseTrainer`和`DetectionModel`。还导入了一些用于日志记录和绘图的工具。</w:t>
        <w:br/>
        <w:br/>
        <w:t>`DetectionTrainer`类中包含多个方法。`build_dataset`方法用于构建YOLO数据集，接受图像路径、模式（训练或验证）和批次大小作为参数。它会根据模型的步幅计算出合适的值，并调用`build_yolo_dataset`函数来创建数据集。</w:t>
        <w:br/>
        <w:br/>
        <w:t>`get_dataloader`方法用于构建并返回数据加载器。它根据模式选择是否打乱数据，并在分布式训练时确保数据集只初始化一次。根据训练或验证模式，设置工作线程的数量，并调用`build_dataloader`来返回数据加载器。</w:t>
        <w:br/>
        <w:br/>
        <w:t>`preprocess_batch`方法用于对图像批次进行预处理，将图像数据转换为浮点数并归一化到[0, 1]范围。</w:t>
        <w:br/>
        <w:br/>
        <w:t>`set_model_attributes`方法用于设置模型的属性，包括类别数量和类别名称等。它确保模型能够正确处理数据集中的类别信息。</w:t>
        <w:br/>
        <w:br/>
        <w:t>`get_model`方法用于返回一个YOLO检测模型，可以选择加载预训练权重。</w:t>
        <w:br/>
        <w:br/>
        <w:t>`get_validator`方法返回一个用于模型验证的`DetectionValidator`实例，并定义了损失名称。</w:t>
        <w:br/>
        <w:br/>
        <w:t>`label_loss_items`方法用于返回带有标签的训练损失项字典，便于监控训练过程中的损失变化。</w:t>
        <w:br/>
        <w:br/>
        <w:t>`progress_string`方法返回一个格式化的字符串，显示训练进度，包括当前的epoch、GPU内存使用情况、损失值、实例数量和图像大小。</w:t>
        <w:br/>
        <w:br/>
        <w:t>`plot_training_samples`方法用于绘制训练样本及其注释，帮助可视化训练数据的效果。</w:t>
        <w:br/>
        <w:br/>
        <w:t>`plot_metrics`和`plot_training_labels`方法分别用于绘制训练过程中的指标和标签图，便于分析模型的训练效果。</w:t>
        <w:br/>
        <w:br/>
        <w:t>整体来看，这个文件为YOLO模型的训练提供了全面的支持，涵盖了从数据加载、预处理到模型训练和验证的各个环节，确保了训练过程的高效性和可视化效果。</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从当前模块导入 RTDETR 模型类</w:t>
        <w:br/>
        <w:t>from .model import RTDETR</w:t>
        <w:br/>
        <w:t># 从当前模块导入 RTDETR 预测器类</w:t>
        <w:br/>
        <w:t>from .predict import RTDETRPredictor</w:t>
        <w:br/>
        <w:t># 从当前模块导入 RTDETR 验证器类</w:t>
        <w:br/>
        <w:t>from .val import RTDETRValidator</w:t>
        <w:br/>
        <w:br/>
        <w:t># 定义模块的公开接口，包含 RTDETRPredictor、RTDETRValidator 和 RTDETR</w:t>
        <w:br/>
        <w:t>__all__ = 'RTDETRPredictor', 'RTDETRValidator', 'RTDETR'</w:t>
        <w:br/>
        <w:t>```</w:t>
        <w:br/>
        <w:br/>
        <w:t>### 代码详细注释说明：</w:t>
        <w:br/>
        <w:br/>
        <w:t>1. **模块导入**：</w:t>
        <w:br/>
        <w:t xml:space="preserve">   - `from .model import RTDETR`：从当前包的 `model` 模块中导入 `RTDETR` 类，`RTDETR` 是一个用于目标检测的模型。</w:t>
        <w:br/>
        <w:t xml:space="preserve">   - `from .predict import RTDETRPredictor`：从当前包的 `predict` 模块中导入 `RTDETRPredictor` 类，负责对输入数据进行预测。</w:t>
        <w:br/>
        <w:t xml:space="preserve">   - `from .val import RTDETRValidator`：从当前包的 `val` 模块中导入 `RTDETRValidator` 类，用于验证模型的性能。</w:t>
        <w:br/>
        <w:br/>
        <w:t>2. **公开接口定义**：</w:t>
        <w:br/>
        <w:t xml:space="preserve">   - `__all__ = 'RTDETRPredictor', 'RTDETRValidator', 'RTDETR'`：定义了模块的公开接口，表示当使用 `from module import *` 时，只会导入 `RTDETRPredictor`、`RTDETRValidator` 和 `RTDETR` 这三个类。这有助于控制模块的命名空间，避免不必要的名称冲突。```</w:t>
      </w:r>
    </w:p>
    <w:p>
      <w:pPr>
        <w:spacing w:line="240" w:lineRule="auto"/>
        <w:jc w:val="left"/>
      </w:pPr>
      <w:r>
        <w:rPr>
          <w:rFonts w:ascii="Times New Roman" w:hAnsi="Times New Roman" w:eastAsia="宋体"/>
          <w:color w:val="000000"/>
          <w:sz w:val="24"/>
        </w:rPr>
        <w:t>这个程序文件是Ultralytics YOLO项目中的一部分，具体位于`ultralytics\models\rtdetr\__init__.py`。该文件的主要功能是定义模块的接口，方便其他部分导入和使用。</w:t>
        <w:br/>
        <w:br/>
        <w:t>首先，文件顶部的注释表明该项目遵循AGPL-3.0许可证，这是一种开源许可证，允许用户自由使用、修改和分发代码，但要求在分发时也要提供源代码。</w:t>
        <w:br/>
        <w:br/>
        <w:t>接下来，文件通过`from .model import RTDETR`、`from .predict import RTDETRPredictor`和`from .val import RTDETRValidator`这三行代码，从同一目录下的不同模块中导入了三个类或对象：`RTDETR`、`RTDETRPredictor`和`RTDETRValidator`。这些导入的内容通常是实现具体功能的核心组件。</w:t>
        <w:br/>
        <w:br/>
        <w:t>最后，`__all__`变量定义了一个字符串元组，列出了可以通过`from module import *`语句导入的公共接口。这意味着当其他模块导入这个包时，只会看到`RTDETRPredictor`、`RTDETRValidator`和`RTDETR`这三个名称，其他未列出的内容将不会被导入。这种做法有助于控制模块的公共接口，避免不必要的名称冲突和提高代码的可读性。</w:t>
        <w:br/>
        <w:br/>
        <w:t>总的来说，这个文件的作用是组织和简化RTDETR模块的使用，使得用户能够方便地访问和使用该模块中定义的主要功能。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value: 输入特征张量，形状为 (bs, C, num_heads, embed_dims)，</w:t>
        <w:br/>
        <w:t xml:space="preserve">               其中 bs 是批量大小，C 是通道数，num_heads 是头数，embed_dims 是嵌入维度。</w:t>
        <w:br/>
        <w:t xml:space="preserve">        value_spatial_shapes: 特征图的空间形状，形状为 (num_levels, 2)，</w:t>
        <w:br/>
        <w:t xml:space="preserve">                              每一行表示特征图的高度和宽度。</w:t>
        <w:br/>
        <w:t xml:space="preserve">        sampling_locations: 采样位置，形状为 (bs, num_queries, num_heads, num_levels, num_points, 2)，</w:t>
        <w:br/>
        <w:t xml:space="preserve">                           其中 num_queries 是查询的数量，num_levels 是特征图的层数，num_points 是每层的采样点数。</w:t>
        <w:br/>
        <w:t xml:space="preserve">        attention_weights: 注意力权重，形状为 (bs, num_heads, num_queries, num_levels, num_points)。</w:t>
        <w:br/>
        <w:br/>
        <w:t xml:space="preserve">    返回:</w:t>
        <w:br/>
        <w:t xml:space="preserve">        output: 输出特征张量，形状为 (bs, num_queries, num_heads * embed_dims)。</w:t>
        <w:br/>
        <w:t xml:space="preserve">    """</w:t>
        <w:br/>
        <w:br/>
        <w:t xml:space="preserve">    # 获取输入张量的形状</w:t>
        <w:br/>
        <w:t xml:space="preserve">    bs, _, num_heads, embed_dims = value.shape</w:t>
        <w:br/>
        <w:t xml:space="preserve">    _, num_queries, _, num_levels, num_points, _ = sampling_locations.shape</w:t>
        <w:br/>
        <w:br/>
        <w:t xml:space="preserve">    # 将输入特征张量根据空间形状拆分为多个特征图</w:t>
        <w:br/>
        <w:t xml:space="preserve">    value_list = value.split([H_ * W_ for H_, W_ in value_spatial_shapes], dim=1)</w:t>
        <w:br/>
        <w:br/>
        <w:t xml:space="preserve">    # 计算采样网格，范围从 [-1, 1]</w:t>
        <w:br/>
        <w:t xml:space="preserve">    sampling_grids = 2 * sampling_locations - 1</w:t>
        <w:br/>
        <w:t xml:space="preserve">    sampling_value_list = []</w:t>
        <w:br/>
        <w:br/>
        <w:t xml:space="preserve">    # 遍历每个特征图层</w:t>
        <w:br/>
        <w:t xml:space="preserve">    for level, (H_, W_) in enumerate(value_spatial_shapes):</w:t>
        <w:br/>
        <w:t xml:space="preserve">        # 将特征图重塑为 (bs * num_heads, embed_dims, H_, W_)</w:t>
        <w:br/>
        <w:t xml:space="preserve">        value_l_ = (value_list[level].flatten(2).transpose(1, 2).reshape(bs * num_heads, embed_dims, H_, W_))</w:t>
        <w:br/>
        <w:br/>
        <w:t xml:space="preserve">        # 将采样位置重塑为 (bs * num_heads, num_queries, num_points, 2)</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重塑注意力权重为 (bs * num_heads, 1, num_queries, num_levels * num_points)</w:t>
        <w:br/>
        <w:t xml:space="preserve">    attention_weights = attention_weights.transpose(1, 2).reshape(bs * num_heads, 1, num_queries,</w:t>
        <w:br/>
        <w:t xml:space="preserve">                                                                  num_levels * num_points)</w:t>
        <w:br/>
        <w:br/>
        <w:t xml:space="preserve">    # 计算输出特征张量</w:t>
        <w:br/>
        <w:t xml:space="preserve">    output = ((torch.stack(sampling_value_list, dim=-2).flatten(-2) * attention_weights).sum(-1).view(</w:t>
        <w:br/>
        <w:t xml:space="preserve">        bs, num_heads * embed_dims, num_queries))</w:t>
        <w:br/>
        <w:br/>
        <w:t xml:space="preserve">    # 返回输出，调整维度顺序</w:t>
        <w:br/>
        <w:t xml:space="preserve">    return output.transpose(1, 2).contiguous()</w:t>
        <w:br/>
        <w:t>```</w:t>
        <w:br/>
        <w:br/>
        <w:t>### 代码说明：</w:t>
        <w:br/>
        <w:t>1. **函数定义**：`multi_scale_deformable_attn_pytorch` 函数实现了多尺度可变形注意力机制，主要用于在不同尺度的特征图上进行特征采样和加权。</w:t>
        <w:br/>
        <w:br/>
        <w:t>2. **参数说明**：</w:t>
        <w:br/>
        <w:t xml:space="preserve">   - `value`：输入特征，包含多个头的特征信息。</w:t>
        <w:br/>
        <w:t xml:space="preserve">   - `value_spatial_shapes`：特征图的空间维度，便于后续的采样。</w:t>
        <w:br/>
        <w:t xml:space="preserve">   - `sampling_locations`：指定从特征图中采样的位置。</w:t>
        <w:br/>
        <w:t xml:space="preserve">   - `attention_weights`：注意力权重，用于加权不同采样点的特征。</w:t>
        <w:br/>
        <w:br/>
        <w:t>3. **核心步骤**：</w:t>
        <w:br/>
        <w:t xml:space="preserve">   - **特征图拆分**：根据特征图的空间形状，将输入特征拆分为多个特征图。</w:t>
        <w:br/>
        <w:t xml:space="preserve">   - **采样网格计算**：将采样位置转换为[-1, 1]范围内的坐标。</w:t>
        <w:br/>
        <w:t xml:space="preserve">   - **特征采样**：使用`F.grid_sample`从特征图中根据采样网格进行双线性插值采样。</w:t>
        <w:br/>
        <w:t xml:space="preserve">   - **输出计算**：通过加权和计算最终的输出特征。</w:t>
        <w:br/>
        <w:br/>
        <w:t>4. **返回值**：输出特征张量，包含了加权后的多尺度特征信息。```</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这个程序文件是一个用于实现多尺度可变形注意力机制的工具模块，主要用于深度学习中的目标检测和图像处理任务。文件中包含了一些重要的函数和初始化方法，下面对代码进行逐行解释。</w:t>
        <w:br/>
        <w:br/>
        <w:t>首先，文件导入了一些必要的库，包括`copy`、`math`、`numpy`和`torch`等。这些库提供了深度学习所需的基本功能和数学运算。</w:t>
        <w:br/>
        <w:br/>
        <w:t>接下来，定义了一个`_get_clones`函数，该函数用于克隆给定的模块，返回一个包含多个相同模块的列表。这在构建神经网络时非常有用，可以方便地创建多个相同的层。</w:t>
        <w:br/>
        <w:br/>
        <w:t>`bias_init_with_prob`函数用于根据给定的概率值初始化卷积或全连接层的偏置。它通过计算对数几率来返回一个偏置初始化值，确保模型在训练初期的输出分布符合预期。</w:t>
        <w:br/>
        <w:br/>
        <w:t>`linear_init_`函数用于初始化线性模块的权重和偏置。它使用均匀分布来设置权重和偏置的值，确保权重在一定范围内，从而帮助模型更快地收敛。</w:t>
        <w:br/>
        <w:br/>
        <w:t>`inverse_sigmoid`函数计算张量的反sigmoid函数。它首先将输入限制在0到1之间，然后计算反sigmoid值。这个函数在某些情况下可以用于调整模型的输出，使其更符合特定的概率分布。</w:t>
        <w:br/>
        <w:br/>
        <w:t>`multi_scale_deformable_attn_pytorch`函数实现了多尺度可变形注意力机制。该函数接收多个输入参数，包括值张量、空间形状、采样位置和注意力权重。函数内部首先获取输入张量的维度信息，然后将值张量根据空间形状分割成多个部分。接着，计算采样网格，并对每个尺度的值进行采样，使用双线性插值方法来获取采样值。最后，将所有采样值与注意力权重相乘并求和，得到最终的输出。</w:t>
        <w:br/>
        <w:br/>
        <w:t>总体来说，这个模块提供了一些基础的工具函数和多尺度可变形注意力机制的实现，能够在目标检测和图像处理等任务中提高模型的性能。</w:t>
      </w:r>
    </w:p>
    <w:p>
      <w:pPr>
        <w:spacing w:line="240" w:lineRule="auto"/>
        <w:jc w:val="left"/>
      </w:pPr>
      <w:r>
        <w:rPr>
          <w:rFonts w:ascii="Times New Roman" w:hAnsi="Times New Roman" w:eastAsia="宋体"/>
          <w:color w:val="000000"/>
          <w:sz w:val="24"/>
        </w:rPr>
        <w:t>```以下是经过简化和注释的代码，保留了核心部分并添加了详细的中文注释：</w:t>
        <w:br/>
        <w:br/>
        <w:t>```python</w:t>
        <w:br/>
        <w:t># 导入必要的库和模块</w:t>
        <w:br/>
        <w:t>from copy import copy</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扩展DetectionTrainer类的分割模型训练类。</w:t>
        <w:br/>
        <w:t xml:space="preserve">    </w:t>
        <w:br/>
        <w:t xml:space="preserve">    示例用法：</w:t>
        <w:br/>
        <w:t xml:space="preserve">        ```python</w:t>
        <w:br/>
        <w:t xml:space="preserve">        from ultralytics.models.yolo.segment import SegmentationTrainer</w:t>
        <w:br/>
        <w:br/>
        <w:t xml:space="preserve">        args = dict(model='yolov8n-seg.pt', data='coco8-seg.yaml', epochs=3)</w:t>
        <w:br/>
        <w:t xml:space="preserve">        trainer = SegmentationTrainer(overrides=args)</w:t>
        <w:br/>
        <w:t xml:space="preserve">        trainer.train()</w:t>
        <w:br/>
        <w:t xml:space="preserve">        ```</w:t>
        <w:br/>
        <w:t xml:space="preserve">    """</w:t>
        <w:br/>
        <w:br/>
        <w:t xml:space="preserve">    def __init__(self, cfg=DEFAULT_CFG, overrides=None, _callbacks=None):</w:t>
        <w:br/>
        <w:t xml:space="preserve">        """初始化SegmentationTrainer对象，接受配置和重写参数。"""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"""返回使用指定配置和权重初始化的SegmentationModel模型。"""</w:t>
        <w:br/>
        <w:t xml:space="preserve">        # 创建SegmentationModel实例，ch为通道数，nc为类别数</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"""返回用于YOLO模型验证的SegmentationValidator实例。"""</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"""创建训练样本图像的绘图，包括标签和框坐标。"""</w:t>
        <w:br/>
        <w:t xml:space="preserve">        plot_images(batch['img'],  # 图像数据</w:t>
        <w:br/>
        <w:t xml:space="preserve">                    batch['batch_idx'],  # 批次索引</w:t>
        <w:br/>
        <w:t xml:space="preserve">                    batch['cls'].squeeze(-1),  # 类别标签</w:t>
        <w:br/>
        <w:t xml:space="preserve">                    batch['bboxes'],  # 边界框</w:t>
        <w:br/>
        <w:t xml:space="preserve">                    batch['masks'],  # 掩码</w:t>
        <w:br/>
        <w:t xml:space="preserve">                    paths=batch['im_file'],  # 图像文件路径</w:t>
        <w:br/>
        <w:t xml:space="preserve">                    fname=self.save_dir / f'train_batch{ni}.jpg',  # 保存路径</w:t>
        <w:br/>
        <w:t xml:space="preserve">                    on_plot=self.on_plot)  # 绘图回调</w:t>
        <w:br/>
        <w:br/>
        <w:t xml:space="preserve">    def plot_metrics(self):</w:t>
        <w:br/>
        <w:t xml:space="preserve">        """绘制训练和验证指标。"""</w:t>
        <w:br/>
        <w:t xml:space="preserve">        plot_results(file=self.csv, segment=True, on_plot=self.on_plot)  # 保存结果图像</w:t>
        <w:br/>
        <w:t>```</w:t>
        <w:br/>
        <w:br/>
        <w:t>### 代码说明：</w:t>
        <w:br/>
        <w:t>1. **类定义**：`SegmentationTrainer`类继承自`DetectionTrainer`，用于处理分割模型的训练。</w:t>
        <w:br/>
        <w:t>2. **初始化方法**：构造函数中设置任务类型为分割，并调用父类的构造函数。</w:t>
        <w:br/>
        <w:t>3. **模型获取**：`get_model`方法用于创建和返回分割模型的实例，支持加载预训练权重。</w:t>
        <w:br/>
        <w:t>4. **验证器获取**：`get_validator`方法返回一个验证器实例，用于模型的验证过程。</w:t>
        <w:br/>
        <w:t>5. **绘图方法**：`plot_training_samples`和`plot_metrics`方法用于可视化训练样本和训练过程中的指标。```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这个程序文件定义了一个用于训练分割模型的类 `SegmentationTrainer`，它继承自 `DetectionTrainer` 类。该类是 Ultralytics YOLO 框架的一部分，专门用于处理图像分割任务。</w:t>
        <w:br/>
        <w:br/>
        <w:t>在文件的开头，导入了一些必要的模块和类，包括 YOLO 模型、分割模型、默认配置、排名以及绘图工具。这些导入为后续的类定义和方法实现提供了基础。</w:t>
        <w:br/>
        <w:br/>
        <w:t>`SegmentationTrainer` 类的构造函数 `__init__` 接受配置参数 `cfg`、覆盖参数 `overrides` 和回调参数 `_callbacks`。如果没有提供覆盖参数，则会初始化为空字典。接着，将任务类型设置为 'segment'，并调用父类的构造函数进行初始化。</w:t>
        <w:br/>
        <w:br/>
        <w:t>`get_model` 方法用于返回一个初始化好的分割模型 `SegmentationModel`，它接受配置和权重参数。如果提供了权重，则会加载这些权重。该方法还可以根据是否需要详细输出（`verbose`）来控制输出信息的多少。</w:t>
        <w:br/>
        <w:br/>
        <w:t>`get_validator` 方法返回一个分割验证器 `SegmentationValidator` 的实例，用于对 YOLO 模型进行验证。在这个方法中，还定义了损失名称，包括边界框损失、分割损失、分类损失和 DFL 损失。</w:t>
        <w:br/>
        <w:br/>
        <w:t>`plot_training_samples` 方法用于创建训练样本图像的绘图，包括图像、标签和边界框坐标。它会将这些信息绘制到一张图像上，并保存到指定的目录中。</w:t>
        <w:br/>
        <w:br/>
        <w:t>最后，`plot_metrics` 方法用于绘制训练和验证的指标，调用 `plot_results` 函数将结果保存为 `results.png` 文件。</w:t>
        <w:br/>
        <w:br/>
        <w:t>整体来看，这个文件实现了一个用于图像分割任务的训练框架，提供了模型初始化、验证、训练样本绘图和指标绘图等功能，便于用户进行模型训练和评估。</w:t>
      </w:r>
    </w:p>
    <w:p>
      <w:pPr>
        <w:spacing w:line="240" w:lineRule="auto"/>
        <w:jc w:val="left"/>
      </w:pPr>
      <w:r>
        <w:rPr>
          <w:rFonts w:ascii="Times New Roman" w:hAnsi="Times New Roman" w:eastAsia="宋体"/>
          <w:color w:val="000000"/>
          <w:sz w:val="24"/>
        </w:rPr>
        <w:t>```以下是经过简化和注释的核心代码部分，主要保留了 `DCNv3` 模块的实现以及相关的辅助函数和类。</w:t>
        <w:br/>
        <w:br/>
        <w:t>```python</w:t>
        <w:br/>
        <w:t>import torch</w:t>
        <w:br/>
        <w:t>from torch import nn</w:t>
        <w:br/>
        <w:t>import torch.nn.functional as F</w:t>
        <w:br/>
        <w:t>from torch.nn.init import xavier_uniform_, constant_</w:t>
        <w:br/>
        <w:br/>
        <w:t>def build_norm_layer(dim, norm_layer, in_format='channels_last', out_format='channels_last', eps=1e-6):</w:t>
        <w:br/>
        <w:t xml:space="preserve">    """</w:t>
        <w:br/>
        <w:t xml:space="preserve">    构建归一化层</w:t>
        <w:br/>
        <w:t xml:space="preserve">    :param dim: 输入通道数</w:t>
        <w:br/>
        <w:t xml:space="preserve">    :param norm_layer: 归一化类型 ('BN' 或 'LN')</w:t>
        <w:br/>
        <w:t xml:space="preserve">    :param in_format: 输入格式 ('channels_last' 或 'channels_first')</w:t>
        <w:br/>
        <w:t xml:space="preserve">    :param out_format: 输出格式 ('channels_last' 或 'channels_first')</w:t>
        <w:br/>
        <w:t xml:space="preserve">    :param eps: 防止除零的微小值</w:t>
        <w:br/>
        <w:t xml:space="preserve">    :return: 归一化层的序列</w:t>
        <w:br/>
        <w:t xml:space="preserve">    """</w:t>
        <w:br/>
        <w:t xml:space="preserve">    layers = []</w:t>
        <w:br/>
        <w:t xml:space="preserve">    if norm_layer == 'BN':</w:t>
        <w:br/>
        <w:t xml:space="preserve">        if in_format == 'channels_last':</w:t>
        <w:br/>
        <w:t xml:space="preserve">            layers.append(to_channels_first())  # 转换为 channels_first 格式</w:t>
        <w:br/>
        <w:t xml:space="preserve">        layers.append(nn.BatchNorm2d(dim))  # 添加批归一化层</w:t>
        <w:br/>
        <w:t xml:space="preserve">        if out_format == 'channels_last':</w:t>
        <w:br/>
        <w:t xml:space="preserve">            layers.append(to_channels_last())  # 转换回 channels_last 格式</w:t>
        <w:br/>
        <w:t xml:space="preserve">    elif norm_layer == 'LN':</w:t>
        <w:br/>
        <w:t xml:space="preserve">        if in_format == 'channels_first':</w:t>
        <w:br/>
        <w:t xml:space="preserve">            layers.append(to_channels_last())  # 转换为 channels_last 格式</w:t>
        <w:br/>
        <w:t xml:space="preserve">        layers.append(nn.LayerNorm(dim, eps=eps))  # 添加层归一化层</w:t>
        <w:br/>
        <w:t xml:space="preserve">        if out_format == 'channels_first':</w:t>
        <w:br/>
        <w:t xml:space="preserve">            layers.append(to_channels_first())  # 转换回 channels_first 格式</w:t>
        <w:br/>
        <w:t xml:space="preserve">    else:</w:t>
        <w:br/>
        <w:t xml:space="preserve">        raise NotImplementedError(f'build_norm_layer does not support {norm_layer}')</w:t>
        <w:br/>
        <w:t xml:space="preserve">    return nn.Sequential(*layers)</w:t>
        <w:br/>
        <w:br/>
        <w:t>class DCNv3(nn.Module):</w:t>
        <w:br/>
        <w:t xml:space="preserve">    def __init__(self, channels=64, kernel_size=3, stride=1, pad=1, dilation=1, group=4, offset_scale=1.0, center_feature_scale=False, remove_center=False):</w:t>
        <w:br/>
        <w:t xml:space="preserve">        """</w:t>
        <w:br/>
        <w:t xml:space="preserve">        DCNv3 模块的初始化</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初始化卷积、偏移和掩码层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def _reset_parameters(self):</w:t>
        <w:br/>
        <w:t xml:space="preserve">        """重置参数为初始值"""</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w:t>
        <w:br/>
        <w:br/>
        <w:t xml:space="preserve">        # 输入投影</w:t>
        <w:br/>
        <w:t xml:space="preserve">        x = self.input_proj(input)</w:t>
        <w:br/>
        <w:t xml:space="preserve">        x_proj = x  # 保存输入投影的副本</w:t>
        <w:br/>
        <w:br/>
        <w:t xml:space="preserve">        # 深度卷积</w:t>
        <w:br/>
        <w:t xml:space="preserve">        x1 = input.permute(0, 3, 1, 2)  # 转换为 (N, C, H, W)</w:t>
        <w:br/>
        <w:t xml:space="preserve">        x1 = self.dw_conv(x1).permute(0, 2, 3, 1)  # 深度卷积并转换回 (N, H, W, C)</w:t>
        <w:br/>
        <w:br/>
        <w:t xml:space="preserve">        # 计算偏移和掩码</w:t>
        <w:br/>
        <w:t xml:space="preserve">        offset = self.offset(x1)</w:t>
        <w:br/>
        <w:t xml:space="preserve">        mask = self.mask(x1).reshape(N, H, W, self.group, -1)</w:t>
        <w:br/>
        <w:t xml:space="preserve">        mask = F.softmax(mask, -1).reshape(N, H, W, -1)  # 应用 softmax</w:t>
        <w:br/>
        <w:br/>
        <w:t xml:space="preserve">        # 应用 DCN 操作（假设存在 DCNv3Function）</w:t>
        <w:br/>
        <w:t xml:space="preserve">        x = DCNv3Function.apply(x, offset, mask, self.kernel_size, self.kernel_size, self.stride, self.stride, self.pad, self.pad, self.dilation, self.dilation, self.group, self.group_channels, self.offset_scale)</w:t>
        <w:br/>
        <w:br/>
        <w:t xml:space="preserve">        # 如果启用中心特征缩放</w:t>
        <w:br/>
        <w:t xml:space="preserve">        if self.center_feature_scale:</w:t>
        <w:br/>
        <w:t xml:space="preserve">            # 计算中心特征缩放</w:t>
        <w:br/>
        <w:t xml:space="preserve">            center_feature_scale = self.center_feature_scale_module(x1, self.center_feature_scale_proj_weight, self.center_feature_scale_proj_bias)</w:t>
        <w:br/>
        <w:t xml:space="preserve">            center_feature_scale = center_feature_scale[..., None].repeat(1, 1, 1, 1, self.channels // self.group).flatten(-2)</w:t>
        <w:br/>
        <w:t xml:space="preserve">            x = x * (1 - center_feature_scale) + x_proj * center_feature_scale  # 融合特征</w:t>
        <w:br/>
        <w:br/>
        <w:t xml:space="preserve">        x = self.output_proj(x)  # 输出投影</w:t>
        <w:br/>
        <w:t xml:space="preserve">        return x  # 返回输出</w:t>
        <w:br/>
        <w:t>```</w:t>
        <w:br/>
        <w:br/>
        <w:t>### 代码说明</w:t>
        <w:br/>
        <w:t>1. **`build_norm_layer`**: 构建归一化层，可以选择批归一化或层归一化，并支持输入输出格式的转换。</w:t>
        <w:br/>
        <w:t>2. **`DCNv3`**: 主要的 DCNv3 模块，包含卷积、偏移、掩码的计算，以及前向传播的实现。</w:t>
        <w:br/>
        <w:t>3. **`_reset_parameters`**: 用于初始化网络参数。</w:t>
        <w:br/>
        <w:t>4. **`forward`**: 定义了前向传播的逻辑，包括输入的投影、深度卷积、偏移和掩码的计算，以及最终的输出。</w:t>
        <w:br/>
        <w:br/>
        <w:t>这个简化版本保留了 DCNv3 的核心功能，并添加了详细的中文注释以帮助理解。```</w:t>
      </w:r>
    </w:p>
    <w:p>
      <w:pPr>
        <w:spacing w:line="240" w:lineRule="auto"/>
        <w:jc w:val="left"/>
      </w:pPr>
      <w:r>
        <w:rPr>
          <w:rFonts w:ascii="Times New Roman" w:hAnsi="Times New Roman" w:eastAsia="宋体"/>
          <w:color w:val="000000"/>
          <w:sz w:val="24"/>
        </w:rPr>
        <w:t>这个程序文件是一个实现了深度学习中可变形卷积（Deformable Convolution）V3版本的PyTorch模块，主要用于计算机视觉任务。文件中包含多个类和函数，下面是对其主要内容的说明。</w:t>
        <w:br/>
        <w:br/>
        <w:t>首先，文件引入了一些必要的库，包括PyTorch的核心模块和功能模块。然后定义了两个类`to_channels_first`和`to_channels_last`，它们的作用是将输入张量的通道维度从最后一维移动到第一维，或反之。这在处理不同格式的张量时非常有用。</w:t>
        <w:br/>
        <w:br/>
        <w:t>接下来，`build_norm_layer`函数用于构建归一化层，支持批归一化（Batch Normalization）和层归一化（Layer Normalization），并根据输入和输出格式进行维度转换。`build_act_layer`函数则用于构建激活函数层，支持ReLU、SiLU和GELU等激活函数。</w:t>
        <w:br/>
        <w:br/>
        <w:t>`_is_power_of_2`函数用于检查一个数是否是2的幂，这在设置卷积通道数时非常重要，以确保在CUDA实现中能够更高效地运行。</w:t>
        <w:br/>
        <w:br/>
        <w:t>`CenterFeatureScaleModule`类定义了一个中心特征缩放模块，主要用于计算特征图的缩放系数。</w:t>
        <w:br/>
        <w:br/>
        <w:t>`DCNv3_pytorch`类是DCNv3模块的核心实现。它的构造函数接收多个参数，包括通道数、卷积核大小、步幅、填充、扩张率、分组数等。构造函数中还初始化了深度卷积、偏移量和掩码的线性层，并根据需要设置中心特征缩放模块。`_reset_parameters`方法用于初始化模型参数。</w:t>
        <w:br/>
        <w:br/>
        <w:t>在`forward`方法中，输入数据经过线性变换后，进行深度卷积和偏移量、掩码的计算，最后调用`dcnv3_core_pytorch`函数进行可变形卷积的核心计算。如果启用了中心特征缩放，则会计算缩放系数并将其应用于输出。最后，输出经过线性变换后返回。</w:t>
        <w:br/>
        <w:br/>
        <w:t>`DCNv3`类是对`DCNv3_pytorch`类的一个封装，使用了自定义的卷积模块`Conv`，并提供了类似的功能。</w:t>
        <w:br/>
        <w:br/>
        <w:t>`DCNv3_DyHead`类是DCNv3模块的一个变体，主要用于动态头部的实现。它的构造函数和参数设置与`DCNv3`类似，但在`forward`方法中直接接收偏移量和掩码作为输入，进行可变形卷积的计算。</w:t>
        <w:br/>
        <w:br/>
        <w:t>整体来看，这个文件实现了DCNv3模块的各个组成部分，提供了灵活的接口以适应不同的输入格式和需求，适合在深度学习模型中用于特征提取和图像处理任务。</w:t>
      </w:r>
    </w:p>
    <w:p>
      <w:pPr>
        <w:spacing w:line="240" w:lineRule="auto"/>
        <w:jc w:val="left"/>
      </w:pPr>
      <w:r>
        <w:rPr>
          <w:rFonts w:ascii="Times New Roman" w:hAnsi="Times New Roman" w:eastAsia="宋体"/>
          <w:color w:val="000000"/>
          <w:sz w:val="24"/>
        </w:rPr>
        <w:t>### 整体功能和构架概括</w:t>
        <w:br/>
        <w:br/>
        <w:t>Ultralytics的代码库主要用于目标检测和图像分割任务，包含多个模块和工具函数，以支持模型的训练、验证和推理。整体架构由不同的子模块组成，每个子模块负责特定的功能，例如模型训练、数据处理、可变形卷积实现等。通过这些模块，用户可以方便地构建、训练和评估深度学习模型，尤其是YOLO系列和RT-DETR系列模型。</w:t>
        <w:br/>
        <w:br/>
        <w:t>以下是各个文件的功能整理表：</w:t>
        <w:br/>
        <w:br/>
        <w:t>| 文件路径                                             | 功能描述                                                                                      |</w:t>
        <w:br/>
        <w:t>|----------------------------------------------------|-----------------------------------------------------------------------------------------------|</w:t>
        <w:br/>
        <w:t>| `ultralytics/models/yolo/detect/train.py`          | 实现YOLO模型的训练过程，包括数据集构建、数据加载、模型初始化、训练和验证等功能。            |</w:t>
        <w:br/>
        <w:t>| `ultralytics/models/rtdetr/__init__.py`            | 定义RT-DETR模块的接口，导入核心组件（模型、预测器、验证器），简化模块的使用。                |</w:t>
        <w:br/>
        <w:t>| `ultralytics/nn/modules/utils.py`                  | 提供多种工具函数，包括模块克隆、权重初始化、反sigmoid计算和多尺度可变形注意力机制的实现。   |</w:t>
        <w:br/>
        <w:t>| `ultralytics/models/yolo/segment/train.py`         | 实现YOLO分割模型的训练过程，提供模型初始化、验证、绘图等功能，专注于图像分割任务。          |</w:t>
        <w:br/>
        <w:t>| `ultralytics/nn/extra_modules/ops_dcnv3/modules/dcnv3.py` | 实现可变形卷积V3的核心模块，支持动态特征提取，包含多种卷积和激活函数的实现。                |</w:t>
        <w:br/>
        <w:br/>
        <w:t>这个表格总结了每个文件的主要功能，便于理解整个代码库的结构和各个模块之间的关系。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