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花卉图像分割系统源码＆数据集分享</w:t>
        <w:br/>
        <w:t xml:space="preserve"> [yolov8-seg-C2f-FocusedLinearAttention＆yolov8-seg-C2f-EMBC等50+全套改进创新点发刊_一键训练教程_Web前端展示]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迅速发展，图像分割在多个领域中展现出了巨大的应用潜力，尤其是在自然图像处理和生物多样性研究中。花卉作为自然界中美丽而多样的生物，其图像分割的研究不仅能够帮助我们更好地理解植物的特征和分类，还能为生态保护、园艺设计和农业生产提供重要的数据支持。近年来，深度学习技术的兴起，尤其是目标检测与分割领域的进步，使得基于卷积神经网络（CNN）的模型在图像分割任务中取得了显著的成果。YOLO（You Only Look Once）系列模型因其高效的实时检测能力而备受关注，尤其是最新的YOLOv8版本，凭借其更优的性能和灵活性，为花卉图像分割提供了新的可能性。</w:t>
        <w:br/>
        <w:br/>
        <w:t>本研究旨在基于改进的YOLOv8模型，构建一个高效的花卉图像分割系统。我们使用的花卉数据集包含7100张图像，涵盖126个不同的花卉类别，包括常见的玫瑰、向日葵、康乃馨等。这一丰富的类别和数量不仅为模型的训练提供了充分的数据基础，也为后续的花卉识别和分类研究奠定了坚实的基础。通过对这些花卉图像的精确分割，我们能够提取出每种花卉的特征信息，从而为植物分类、生态监测和环境保护提供数据支持。</w:t>
        <w:br/>
        <w:br/>
        <w:t>在生态学和生物多样性研究中，花卉的分布和种类多样性是重要的研究内容。通过对花卉图像的分割和分析，研究人员可以更好地了解不同花卉在生态系统中的作用，以及它们与环境因素之间的关系。此外，花卉的分割技术还可以应用于农业领域，帮助农民监测作物生长情况、病虫害发生以及土壤质量等，从而提高农业生产效率和可持续性。</w:t>
        <w:br/>
        <w:br/>
        <w:t>然而，现有的花卉图像分割技术仍面临许多挑战，例如不同光照条件、背景复杂性以及花卉姿态的多样性等问题。因此，改进YOLOv8模型以提高其在花卉图像分割任务中的准确性和鲁棒性，具有重要的理论意义和实际应用价值。通过引入先进的深度学习技术和图像处理算法，我们期望能够在花卉图像分割的精度和效率上取得突破，从而推动相关领域的研究进展。</w:t>
        <w:br/>
        <w:br/>
        <w:t>综上所述，本研究不仅为花卉图像分割提供了一种新的解决方案，也为生态保护、农业生产和生物多样性研究提供了重要的技术支持。通过构建基于改进YOLOv8的花卉图像分割系统，我们希望能够为相关领域的研究者和从业者提供更为精准和高效的工具，促进科学研究与实际应用的深度融合。</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当今的计算机视觉领域，图像分割技术正逐渐成为研究的热点，尤其是在植物识别和分类方面。为此，我们构建了一个名为“flowers_segmentation”的数据集，旨在为改进YOLOv8-seg模型提供高质量的训练数据。该数据集专注于花卉图像的分割，涵盖了102个不同的花卉类别，展现了丰富的植物多样性和色彩变化，适合用于训练和评估深度学习模型在图像分割任务中的表现。</w:t>
        <w:br/>
        <w:br/>
        <w:t>“flowers_segmentation”数据集中的类别包括了从常见的园艺植物到较为罕见的野生花卉，具体类别名称涵盖了“alpine_sea_holly”、“anthurium”、“artichoke”、“azalea”等等，直至“yellow_iris”。这些类别不仅反映了植物的多样性，也为模型的泛化能力提供了挑战。每个类别的图像都经过精心挑选和标注，确保数据的准确性和代表性。数据集中包含的图像在拍摄时考虑了不同的光照条件、背景和角度，以增强模型在实际应用中的鲁棒性。</w:t>
        <w:br/>
        <w:br/>
        <w:t>数据集的构建过程中，我们特别关注了图像的质量和标注的精确性。每一张图像都经过严格的审核，以确保其清晰度和可用性。此外，标注工作由专业的植物学家和图像处理专家共同完成，确保每个花卉的轮廓和特征都被准确标识。这种高质量的标注为YOLOv8-seg模型的训练提供了坚实的基础，使其能够在复杂的环境中有效地识别和分割不同种类的花卉。</w:t>
        <w:br/>
        <w:br/>
        <w:t>在训练过程中，模型将利用这些丰富的花卉图像数据，学习如何识别和分割不同的花卉特征。通过对比不同类别的花卉，模型能够捕捉到细微的差异，从而提高其分类和分割的准确性。随着训练的深入，模型不仅能够识别单一花卉，还能在复杂场景中同时处理多种花卉的分割任务，这对于园艺、生态监测和生物多样性研究等领域具有重要的应用价值。</w:t>
        <w:br/>
        <w:br/>
        <w:t>此外，数据集的多样性也为未来的研究提供了广阔的空间。研究人员可以在此基础上进行迁移学习、模型优化以及新算法的开发，以进一步提升图像分割的精度和效率。无论是在学术研究还是工业应用中，“flowers_segmentation”数据集都将成为推动花卉图像分割技术进步的重要资源。</w:t>
        <w:br/>
        <w:br/>
        <w:t>总之，“flowers_segmentation”数据集不仅是一个简单的图像集合，更是一个富有挑战性和研究价值的资源。它为改进YOLOv8-seg模型提供了必要的数据支持，使得研究人员能够在花卉图像分割领域取得更大的突破。随着对该数据集的深入研究，我们期待能够推动植物识别技术的发展，为生态保护和植物研究贡献更多的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是Ultralytics在2023年推出的目标检测与分割的最新算法，代表了YOLO系列的又一次重大进步。作为YOLOv5的继承者，YOLOv8-seg在设计上结合了YOLO系列的多项创新，尤其是YOLOX、YOLOv6、YOLOv7和PPYOLOE等算法的优点，旨在提供更高的检测精度和更快的处理速度。其核心理念是通过高效的网络结构和优化的损失函数来实现实时目标检测和分割。</w:t>
        <w:br/>
        <w:br/>
        <w:t>YOLOv8-seg的网络结构主要由输入层、主干网络、特征融合层和解耦头组成。其主干网络采用了CSP结构，利用C2f模块替代了YOLOv5中的C3模块，显著提升了模型的轻量化特性，同时保持了高精度的检测能力。C2f模块通过引入ELAN思想，增强了特征的重用性和梯度流动，确保在深层网络中不会出现梯度消失的问题。C2f模块的设计使得特征图在经过卷积后分为两个分支，其中一个分支直接连接到输出，而另一个分支则通过多个Bottleneck网络进行处理，最终将两个分支的特征进行融合。这种设计使得YOLOv8-seg能够更有效地提取目标的局部特征和全局特征。</w:t>
        <w:br/>
        <w:br/>
        <w:t>在特征融合方面，YOLOv8-seg采用了PAN-FPN结构，以实现多尺度特征的有效融合。该结构通过自下而上的特征融合和自上而下的特征传递，确保了不同层次特征的充分利用。特征融合层的设计允许网络在不同的分辨率下对目标进行检测，保证了模型在处理不同尺寸目标时的鲁棒性和准确性。</w:t>
        <w:br/>
        <w:br/>
        <w:t>YOLOv8-seg的检测网络采用了Anchor-Free的检测方式，摒弃了传统的Anchor-Base方法。这样的设计使得模型在目标检测时更加灵活，能够更好地适应各种形状和尺寸的目标。解耦头结构的引入使得分类和回归任务能够独立进行，从而提高了检测的精度和效率。具体而言，YOLOv8-seg的解耦头将分类和回归分支分开处理，利用Distribution Focal Loss作为回归损失函数，结合CIoU Loss进行边框回归。这种方法有效地解决了样本不平衡的问题，尤其是在处理小目标时，能够显著提高模型的学习能力。</w:t>
        <w:br/>
        <w:br/>
        <w:t>在数据预处理方面，YOLOv8-seg采用了YOLOv5的增强策略，包括马赛克增强、混合增强、空间扰动和颜色扰动等。这些增强手段在训练过程中提高了模型的泛化能力，使得YOLOv8-seg能够在多种复杂环境下保持高效的检测性能。</w:t>
        <w:br/>
        <w:br/>
        <w:t>此外，YOLOv8-seg的损失函数设计也值得关注。其使用的VFLLoss和DFLLoss结合了多种损失计算方式，旨在提高分类和回归的精度。通过优化损失函数，YOLOv8-seg能够更好地处理正负样本不平衡的问题，确保在训练过程中对困难样本的关注度，从而提升整体检测效果。</w:t>
        <w:br/>
        <w:br/>
        <w:t>在实际应用中，YOLOv8-seg被广泛应用于各类目标检测任务，包括自动驾驶、智能监控、工业检测等领域。以苹果采摘为例，YOLOv8-seg能够通过其强大的视觉识别能力，自动检测和定位苹果，为自动采摘机器人提供实时的决策支持。同时，结合蚁群算法进行路径规划，进一步提升了自动采摘的效率和准确性。</w:t>
        <w:br/>
        <w:br/>
        <w:t>总的来说，YOLOv8-seg算法通过其创新的网络结构、优化的损失函数和高效的数据处理策略，达到了实时检测领域的新高度。其在目标检测和分割任务中的优越表现，不仅推动了YOLO系列的发展，也为计算机视觉领域带来了新的机遇和挑战。随着YOLOv8-seg的不断完善和应用，未来在智能视觉系统中的潜力将更加广阔。</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```下面是对给定代码的逐文件分析，并保留核心部分，同时添加详细的中文注释。</w:t>
        <w:br/>
        <w:br/>
        <w:t>```python</w:t>
        <w:br/>
        <w:t># 导入模块</w:t>
        <w:br/>
        <w:t># 从当前包中导入各个模块，通常这些模块会包含一些重要的类和函数</w:t>
        <w:br/>
        <w:t>from .afpn import *               # 导入自适应特征金字塔网络（AFPN）相关的功能</w:t>
        <w:br/>
        <w:t>from .attention import *          # 导入注意力机制相关的功能</w:t>
        <w:br/>
        <w:t>from .block import *              # 导入网络中的基本模块（如卷积块、残差块等）</w:t>
        <w:br/>
        <w:t>from .head import *               # 导入网络的头部模块，通常用于最终的输出层</w:t>
        <w:br/>
        <w:t>from .rep_block import *          # 导入重复块模块，可能用于构建深层网络</w:t>
        <w:br/>
        <w:t>from .kernel_warehouse import *    # 导入卷积核仓库模块，可能用于管理和生成卷积核</w:t>
        <w:br/>
        <w:t>from .dynamic_snake_conv import *  # 导入动态蛇形卷积模块，可能用于改进卷积操作</w:t>
        <w:br/>
        <w:t>from .orepa import *              # 导入OREPA（可能是某种特定的网络结构或算法）</w:t>
        <w:br/>
        <w:t>from .RFAConv import *            # 导入RFA卷积模块，可能用于特定的卷积操作</w:t>
        <w:br/>
        <w:t>```</w:t>
        <w:br/>
        <w:br/>
        <w:t>### 核心部分分析</w:t>
        <w:br/>
        <w:br/>
        <w:t>1. **模块导入**：</w:t>
        <w:br/>
        <w:t xml:space="preserve">   - 这些导入语句表明该文件是一个包的入口，整合了多个功能模块。</w:t>
        <w:br/>
        <w:t xml:space="preserve">   - 使用 `*` 表示导入模块中的所有公共类和函数，通常在大型项目中使用，但可能会导致命名冲突。</w:t>
        <w:br/>
        <w:br/>
        <w:t>2. **模块功能**：</w:t>
        <w:br/>
        <w:t xml:space="preserve">   - `afpn`：可能实现了自适应特征金字塔网络，通常用于目标检测和分割任务，能够有效地利用不同尺度的特征。</w:t>
        <w:br/>
        <w:t xml:space="preserve">   - `attention`：实现了注意力机制，能够增强网络对重要特征的关注，提升模型性能。</w:t>
        <w:br/>
        <w:t xml:space="preserve">   - `block`：定义了基本的网络构建块，可能包括卷积层、激活函数、归一化等。</w:t>
        <w:br/>
        <w:t xml:space="preserve">   - `head`：实现了网络的输出层，通常包括分类和回归的功能。</w:t>
        <w:br/>
        <w:t xml:space="preserve">   - `rep_block`：可能实现了重复使用的网络块，便于构建深层网络。</w:t>
        <w:br/>
        <w:t xml:space="preserve">   - `kernel_warehouse`：管理卷积核的生成和存储，可能用于动态调整卷积核。</w:t>
        <w:br/>
        <w:t xml:space="preserve">   - `dynamic_snake_conv`：实现了一种特殊的卷积操作，可能用于提高卷积的灵活性和效果。</w:t>
        <w:br/>
        <w:t xml:space="preserve">   - `orepa`：可能是某种特定的网络结构或算法，具体功能需要查看文档或代码。</w:t>
        <w:br/>
        <w:t xml:space="preserve">   - `RFAConv`：实现了一种特定的卷积操作，可能与特征提取或图像处理相关。</w:t>
        <w:br/>
        <w:br/>
        <w:t>### 总结</w:t>
        <w:br/>
        <w:br/>
        <w:t>以上代码通过导入多个模块，构建了一个复杂的深度学习框架。每个模块都有其特定的功能，协同工作以实现高效的特征提取和处理。具体的实现细节和功能需要深入到各个模块的代码中进行分析。```</w:t>
      </w:r>
    </w:p>
    <w:p>
      <w:pPr>
        <w:spacing w:line="240" w:lineRule="auto"/>
        <w:jc w:val="left"/>
      </w:pPr>
      <w:r>
        <w:rPr>
          <w:rFonts w:ascii="Times New Roman" w:hAnsi="Times New Roman" w:eastAsia="宋体"/>
          <w:color w:val="000000"/>
          <w:sz w:val="24"/>
        </w:rPr>
        <w:t>这个文件是一个Python模块的初始化文件，位于`ultralytics/nn/extra_modules`目录下。它的主要作用是导入该目录下的多个子模块，使得这些模块可以在其他地方被方便地引用。</w:t>
        <w:br/>
        <w:br/>
        <w:t>在这个文件中，使用了相对导入的方式，具体导入了以下几个模块：</w:t>
        <w:br/>
        <w:br/>
        <w:t>1. **afpn**：可能是与特征金字塔网络（FPN）相关的模块，通常用于多尺度特征的提取和融合。</w:t>
        <w:br/>
        <w:t>2. **attention**：与注意力机制相关的模块，注意力机制在深度学习中用于增强模型对重要特征的关注。</w:t>
        <w:br/>
        <w:t>3. **block**：这个模块可能定义了一些基本的网络块，用于构建更复杂的神经网络结构。</w:t>
        <w:br/>
        <w:t>4. **head**：通常指的是网络的输出部分，可能包含分类、回归等任务的头部结构。</w:t>
        <w:br/>
        <w:t>5. **rep_block**：可能是指重复块，通常用于构建深层网络的基本单元。</w:t>
        <w:br/>
        <w:t>6. **kernel_warehouse**：这个模块可能与卷积核的管理或存储有关，可能用于动态生成或选择卷积核。</w:t>
        <w:br/>
        <w:t>7. **dynamic_snake_conv**：可能是与动态卷积操作相关的模块，可能实现了一种新的卷积方法。</w:t>
        <w:br/>
        <w:t>8. **orepa**：这个模块的具体功能不太明确，可能是某种特定的网络结构或算法。</w:t>
        <w:br/>
        <w:t>9. **RFAConv**：可能是与某种特定卷积操作（如RFA卷积）相关的模块，可能用于增强卷积操作的效果。</w:t>
        <w:br/>
        <w:br/>
        <w:t>通过将这些模块导入到`__init__.py`文件中，用户在使用`ultralytics.nn.extra_modules`这个包时，可以直接访问这些模块的功能，而无需单独导入每一个模块。这种做法有助于提高代码的可读性和可维护性，使得用户在使用时更加方便。</w:t>
      </w:r>
    </w:p>
    <w:p>
      <w:pPr>
        <w:spacing w:line="240" w:lineRule="auto"/>
        <w:jc w:val="left"/>
      </w:pPr>
      <w:r>
        <w:rPr>
          <w:rFonts w:ascii="Times New Roman" w:hAnsi="Times New Roman" w:eastAsia="宋体"/>
          <w:color w:val="000000"/>
          <w:sz w:val="24"/>
        </w:rPr>
        <w:t>```以下是保留的核心代码部分，并添加了详细的中文注释：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假设脚本在当前目录下</w:t>
        <w:br/>
        <w:br/>
        <w:t xml:space="preserve">    # 调用函数运行指定的脚本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接受一个参数 `script_path`，表示要运行的 Python 脚本的路径。</w:t>
        <w:br/>
        <w:t xml:space="preserve">   - 使用 `sys.executable` 获取当前 Python 解释器的路径。</w:t>
        <w:br/>
        <w:t xml:space="preserve">   - 构建一个命令字符串，使用 `streamlit` 模块运行指定的脚本。</w:t>
        <w:br/>
        <w:t xml:space="preserve">   - 使用 `subprocess.run` 执行命令，并等待其完成。</w:t>
        <w:br/>
        <w:t xml:space="preserve">   - 检查命令的返回码，如果返回码不为0，表示脚本运行出错，打印错误信息。</w:t>
        <w:br/>
        <w:br/>
        <w:t>3. **主程序部分**：</w:t>
        <w:br/>
        <w:t xml:space="preserve">   - 在 `if __name__ == "__main__":` 块中，指定要运行的脚本路径（这里假设为 `web.py`）。</w:t>
        <w:br/>
        <w:t xml:space="preserve">   - 调用 `run_script` 函数来运行指定的脚本。```</w:t>
      </w:r>
    </w:p>
    <w:p>
      <w:pPr>
        <w:spacing w:line="240" w:lineRule="auto"/>
        <w:jc w:val="left"/>
      </w:pPr>
      <w:r>
        <w:rPr>
          <w:rFonts w:ascii="Times New Roman" w:hAnsi="Times New Roman" w:eastAsia="宋体"/>
          <w:color w:val="000000"/>
          <w:sz w:val="24"/>
        </w:rPr>
        <w:t>这个程序文件名为 `ui.py`，其主要功能是通过当前的 Python 环境来运行一个指定的脚本，具体是使用 Streamlit 框架来启动一个 Web 应用。</w:t>
        <w:br/>
        <w:br/>
        <w:t>首先，程序导入了几个必要的模块，包括 `sys`、`os` 和 `subprocess`。其中，`sys` 模块用于访问与 Python 解释器相关的变量和函数，`os` 模块提供了与操作系统交互的功能，而 `subprocess` 模块则用于创建新进程、连接到它们的输入/输出/错误管道，并获取它们的返回码。</w:t>
        <w:br/>
        <w:br/>
        <w:t>接下来，程序从 `QtFusion.path` 模块中导入了 `abs_path` 函数，这个函数的作用是获取给定路径的绝对路径。</w:t>
        <w:br/>
        <w:br/>
        <w:t>在 `run_script` 函数中，程序接受一个参数 `script_path`，这个参数是要运行的脚本的路径。函数首先获取当前 Python 解释器的路径，并将其存储在 `python_path` 变量中。然后，构建一个命令字符串，使用 `streamlit run` 命令来运行指定的脚本。这里使用了格式化字符串，确保路径中的空格等特殊字符能够被正确处理。</w:t>
        <w:br/>
        <w:br/>
        <w:t>随后，程序使用 `subprocess.run` 方法来执行构建好的命令。`shell=True` 参数表示在 shell 中执行命令。执行后，程序检查返回码，如果返回码不为 0，表示脚本运行过程中出现了错误，程序会打印出“脚本运行出错。”的提示信息。</w:t>
        <w:br/>
        <w:br/>
        <w:t>在文件的最后部分，程序通过 `if __name__ == "__main__":` 语句来确保只有在直接运行该脚本时才会执行以下代码。这里指定了要运行的脚本路径，调用 `abs_path` 函数获取 `web.py` 的绝对路径，并最终调用 `run_script` 函数来运行这个脚本。</w:t>
        <w:br/>
        <w:br/>
        <w:t>总的来说，这个程序的主要目的是提供一个简单的接口，通过当前的 Python 环境来启动一个 Streamlit 应用，便于开发和测试 Web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导入必要的模块</w:t>
        <w:br/>
        <w:t>from .predict import PosePredictor  # 导入姿态预测器</w:t>
        <w:br/>
        <w:t>from .train import PoseTrainer      # 导入姿态训练器</w:t>
        <w:br/>
        <w:t>from .val import PoseValidator       # 导入姿态验证器</w:t>
        <w:br/>
        <w:br/>
        <w:t># 定义模块的公开接口</w:t>
        <w:br/>
        <w:t>__all__ = 'PoseTrainer', 'PoseValidator', 'PosePredictor'  # 指定可以被外部访问的类或函数</w:t>
        <w:br/>
        <w:t>```</w:t>
        <w:br/>
        <w:br/>
        <w:t>### 注释说明：</w:t>
        <w:br/>
        <w:t>1. **导入模块**：</w:t>
        <w:br/>
        <w:t xml:space="preserve">   - `from .predict import PosePredictor`：从当前包中导入 `PosePredictor` 类，用于姿态预测。</w:t>
        <w:br/>
        <w:t xml:space="preserve">   - `from .train import PoseTrainer`：从当前包中导入 `PoseTrainer` 类，用于训练模型。</w:t>
        <w:br/>
        <w:t xml:space="preserve">   - `from .val import PoseValidator`：从当前包中导入 `PoseValidator` 类，用于验证模型的性能。</w:t>
        <w:br/>
        <w:br/>
        <w:t>2. **公开接口**：</w:t>
        <w:br/>
        <w:t xml:space="preserve">   - `__all__` 是一个特殊变量，用于定义当前模块中哪些类或函数可以被外部导入。这里指定了 `PoseTrainer`、`PoseValidator` 和 `PosePredictor`，表示这三个类是模块的主要功能部分，其他未列出的内容将不会被外部访问。```</w:t>
      </w:r>
    </w:p>
    <w:p>
      <w:pPr>
        <w:spacing w:line="240" w:lineRule="auto"/>
        <w:jc w:val="left"/>
      </w:pPr>
      <w:r>
        <w:rPr>
          <w:rFonts w:ascii="Times New Roman" w:hAnsi="Times New Roman" w:eastAsia="宋体"/>
          <w:color w:val="000000"/>
          <w:sz w:val="24"/>
        </w:rPr>
        <w:t>这个程序文件是Ultralytics YOLO（You Only Look Once）项目中的一个模块，主要用于姿态估计（Pose Estimation）。文件名为`__init__.py`，通常用于标识一个目录为Python包，并可以在包被导入时执行一些初始化操作。</w:t>
        <w:br/>
        <w:br/>
        <w:t>在这个文件中，首先有一个注释，指出这是Ultralytics YOLO项目的一部分，并且该项目遵循AGPL-3.0许可证。这意味着该代码是开源的，用户可以自由使用和修改，但需要遵循相应的许可证条款。</w:t>
        <w:br/>
        <w:br/>
        <w:t>接下来，文件通过相对导入的方式引入了三个类：`PosePredictor`、`PoseTrainer`和`PoseValidator`。这些类分别负责姿态预测、姿态训练和姿态验证的功能。具体来说：</w:t>
        <w:br/>
        <w:br/>
        <w:t>- `PosePredictor`类可能用于从输入图像中预测人体的姿态关键点。</w:t>
        <w:br/>
        <w:t>- `PoseTrainer`类则可能用于训练模型，以便在给定的数据集上优化姿态估计的性能。</w:t>
        <w:br/>
        <w:t>- `PoseValidator`类用于验证训练好的模型的性能，通常涉及在验证集上评估模型的准确性和鲁棒性。</w:t>
        <w:br/>
        <w:br/>
        <w:t>最后，`__all__`变量定义了当使用`from module import *`语句时，哪些类会被导入。在这里，`PoseTrainer`、`PoseValidator`和`PosePredictor`被列入其中，意味着它们是这个模块的公共接口，用户可以直接使用这些类。</w:t>
        <w:br/>
        <w:br/>
        <w:t>总的来说，这个文件的主要作用是组织和导出与姿态估计相关的功能模块，使得用户可以方便地导入和使用这些功能。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检查是否有可用的GPU，选择设备</w:t>
        <w:br/>
        <w:br/>
        <w:t xml:space="preserve">    # 获取数据集的yaml配置文件的绝对路径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修改数据集中训练、验证和测试的路径</w:t>
        <w:br/>
        <w:t xml:space="preserve">    if 'train' in data and 'val' in data and 'test' in data:</w:t>
        <w:br/>
        <w:t xml:space="preserve">        directory_path = os.path.dirname(data_path.replace(os.sep, '/'))  # 获取目录路径</w:t>
        <w:br/>
        <w:t xml:space="preserve">        data['train'] = directory_path + '/train'  # 更新训练数据路径</w:t>
        <w:br/>
        <w:t xml:space="preserve">        data['val'] = directory_path + '/val'      # 更新验证数据路径</w:t>
        <w:br/>
        <w:t xml:space="preserve">        data['test'] = directory_path + '/test'    # 更新测试数据路径</w:t>
        <w:br/>
        <w:br/>
        <w:t xml:space="preserve">        # 将修改后的数据写回YAML文件</w:t>
        <w:br/>
        <w:t xml:space="preserve">        with open(data_path, 'w') as file:</w:t>
        <w:br/>
        <w:t xml:space="preserve">            yaml.safe_dump(data, file, sort_keys=False)</w:t>
        <w:br/>
        <w:br/>
        <w:t xml:space="preserve">    # 加载YOLO模型配置文件并加载预训练权重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w:t>
        <w:br/>
        <w:t xml:space="preserve">        workers=workers,  # 指定使用的工作进程数</w:t>
        <w:br/>
        <w:t xml:space="preserve">        imgsz=640,        # 指定输入图像的大小为640x640</w:t>
        <w:br/>
        <w:t xml:space="preserve">        epochs=100,       # 指定训练的轮数为100</w:t>
        <w:br/>
        <w:t xml:space="preserve">        batch=batch,      # 指定每个批次的大小</w:t>
        <w:br/>
        <w:t xml:space="preserve">    )</w:t>
        <w:br/>
        <w:t>```</w:t>
        <w:br/>
        <w:br/>
        <w:t>### 代码说明：</w:t>
        <w:br/>
        <w:t>1. **导入必要的库**：导入了处理文件路径、深度学习框架（PyTorch）、YAML文件解析和YOLO模型的库。</w:t>
        <w:br/>
        <w:t>2. **主程序入口**：通过`if __name__ == '__main__':`确保代码只在直接运行时执行。</w:t>
        <w:br/>
        <w:t>3. **设置训练参数**：定义了数据加载的工作进程数、批次大小和设备选择（GPU或CPU）。</w:t>
        <w:br/>
        <w:t>4. **读取和修改YAML配置文件**：读取数据集的配置文件，更新训练、验证和测试数据的路径，并将修改后的内容写回文件。</w:t>
        <w:br/>
        <w:t>5. **加载YOLO模型**：根据指定的配置文件和预训练权重加载YOLO模型。</w:t>
        <w:br/>
        <w:t>6. **开始训练模型**：调用`model.train()`方法开始训练，传入数据路径、设备、工作进程数、图像大小、训练轮数和批次大小等参数。```</w:t>
      </w:r>
    </w:p>
    <w:p>
      <w:pPr>
        <w:spacing w:line="240" w:lineRule="auto"/>
        <w:jc w:val="left"/>
      </w:pPr>
      <w:r>
        <w:rPr>
          <w:rFonts w:ascii="Times New Roman" w:hAnsi="Times New Roman" w:eastAsia="宋体"/>
          <w:color w:val="000000"/>
          <w:sz w:val="24"/>
        </w:rPr>
        <w:t>这个程序文件 `train.py` 是用于训练 YOLO（You Only Look Once）模型的脚本，主要功能是加载数据集、配置模型参数并开始训练。程序首先导入所需的库，包括 `os`、`torch`、`yaml` 和 `ultralytics` 中的 YOLO 模型。它还设置了 Matplotlib 的后端为 TkAgg，以便在需要时进行可视化。</w:t>
        <w:br/>
        <w:br/>
        <w:t>在 `__main__` 代码块中，程序首先定义了一些训练参数，如工作进程数 `workers` 和批次大小 `batch`。批次大小可以根据计算机的显存和内存进行调整，如果出现显存不足的情况，可以适当降低该值。接着，程序会检测是否有可用的 GPU，如果有，则将设备设置为 "0"（表示第一个 GPU），否则使用 CPU。</w:t>
        <w:br/>
        <w:br/>
        <w:t>程序接下来通过 `abs_path` 函数获取数据集配置文件 `data.yaml` 的绝对路径，并将路径中的分隔符统一为 Unix 风格。然后，它提取出该路径的目录部分。接着，程序打开 `data.yaml` 文件并读取其内容，使用 `yaml` 库来解析 YAML 格式的数据。它检查数据中是否包含训练、验证和测试集的路径，如果有，则将这些路径修改为当前目录下的相应子目录。</w:t>
        <w:br/>
        <w:br/>
        <w:t>修改完成后，程序将更新后的数据写回到 `data.yaml` 文件中。需要注意的是，不同的 YOLO 模型对设备的要求不同，如果当前模型出现错误，可以尝试使用其他模型进行测试。</w:t>
        <w:br/>
        <w:br/>
        <w:t>接下来，程序加载指定的 YOLO 模型配置文件，并使用预训练的权重文件进行初始化。最后，程序调用 `model.train()` 方法开始训练模型，传入训练数据的配置文件路径、设备、工作进程数、输入图像大小、训练的 epoch 数量和批次大小等参数。</w:t>
        <w:br/>
        <w:br/>
        <w:t>整个程序的设计旨在为用户提供一个简单而灵活的方式来训练 YOLO 模型，用户可以根据自己的需求调整参数以适应不同的硬件环境和数据集。</w:t>
      </w:r>
    </w:p>
    <w:p>
      <w:pPr>
        <w:spacing w:line="240" w:lineRule="auto"/>
        <w:jc w:val="left"/>
      </w:pPr>
      <w:r>
        <w:rPr>
          <w:rFonts w:ascii="Times New Roman" w:hAnsi="Times New Roman" w:eastAsia="宋体"/>
          <w:color w:val="000000"/>
          <w:sz w:val="24"/>
        </w:rPr>
        <w:t>```以下是代码中最核心的部分，并附上详细的中文注释：</w:t>
        <w:br/>
        <w:br/>
        <w:t>```python</w:t>
        <w:br/>
        <w:t>from ultralytics.engine.results import Results  # 导入结果处理类</w:t>
        <w:br/>
        <w:t>from ultralytics.models.yolo.detect.predict import DetectionPredictor  # 导入检测预测类</w:t>
        <w:br/>
        <w:t>from ultralytics.utils import DEFAULT_CFG, ops  # 导入默认配置和操作工具</w:t>
        <w:br/>
        <w:br/>
        <w:t>class SegmentationPredictor(DetectionPredictor):</w:t>
        <w:br/>
        <w:t xml:space="preserve">    """</w:t>
        <w:br/>
        <w:t xml:space="preserve">    扩展DetectionPredictor类的分割预测类。</w:t>
        <w:br/>
        <w:br/>
        <w:t xml:space="preserve">    示例用法：</w:t>
        <w:br/>
        <w:t xml:space="preserve">        ```python</w:t>
        <w:br/>
        <w:t xml:space="preserve">        from ultralytics.utils import ASSETS</w:t>
        <w:br/>
        <w:t xml:space="preserve">        from ultralytics.models.yolo.segment import SegmentationPredictor</w:t>
        <w:br/>
        <w:br/>
        <w:t xml:space="preserve">        args = dict(model='yolov8n-seg.pt', source=ASSETS)</w:t>
        <w:br/>
        <w:t xml:space="preserve">        predictor = SegmentationPredictor(overrides=args)</w:t>
        <w:br/>
        <w:t xml:space="preserve">        predictor.predict_cli()</w:t>
        <w:br/>
        <w:t xml:space="preserve">        ```</w:t>
        <w:br/>
        <w:t xml:space="preserve">    """</w:t>
        <w:br/>
        <w:br/>
        <w:t xml:space="preserve">    def __init__(self, cfg=DEFAULT_CFG, overrides=None, _callbacks=None):</w:t>
        <w:br/>
        <w:t xml:space="preserve">        """初始化SegmentationPredictor，设置配置、覆盖参数和回调函数。"""</w:t>
        <w:br/>
        <w:t xml:space="preserve">        super().__init__(cfg, overrides, _callbacks)  # 调用父类构造函数</w:t>
        <w:br/>
        <w:t xml:space="preserve">        self.args.task = 'segment'  # 设置任务类型为分割</w:t>
        <w:br/>
        <w:br/>
        <w:t xml:space="preserve">    def postprocess(self, preds, img, orig_imgs):</w:t>
        <w:br/>
        <w:t xml:space="preserve">        """对每个输入图像的预测结果进行后处理，包括非极大值抑制和掩膜处理。"""</w:t>
        <w:br/>
        <w:t xml:space="preserve">        # 应用非极大值抑制，过滤掉重叠的框</w:t>
        <w:br/>
        <w:t xml:space="preserve">        p = ops.non_max_suppression(preds[0],</w:t>
        <w:br/>
        <w:t xml:space="preserve">                                    self.args.conf,  # 置信度阈值</w:t>
        <w:br/>
        <w:t xml:space="preserve">                                    self.args.iou,  # IOU阈值</w:t>
        <w:br/>
        <w:t xml:space="preserve">                                    agnostic=self.args.agnostic_nms,  # 是否类别无关的NMS</w:t>
        <w:br/>
        <w:t xml:space="preserve">                                    max_det=self.args.max_det,  # 最大检测框数量</w:t>
        <w:br/>
        <w:t xml:space="preserve">                                    nc=len(self.model.names),  # 类别数量</w:t>
        <w:br/>
        <w:t xml:space="preserve">                                    classes=self.args.classes)  # 指定的类别</w:t>
        <w:br/>
        <w:br/>
        <w:t xml:space="preserve">        # 如果输入图像不是列表，则将其转换为numpy数组</w:t>
        <w:br/>
        <w:t xml:space="preserve">        if not isinstance(orig_imgs, list):</w:t>
        <w:br/>
        <w:t xml:space="preserve">            orig_imgs = ops.convert_torch2numpy_batch(orig_imgs)</w:t>
        <w:br/>
        <w:br/>
        <w:t xml:space="preserve">        results = []  # 存储结果的列表</w:t>
        <w:br/>
        <w:t xml:space="preserve">        proto = preds[1][-1] if len(preds[1]) == 3 else preds[1]  # 获取掩膜原型</w:t>
        <w:br/>
        <w:br/>
        <w:t xml:space="preserve">        # 遍历每个预测结果</w:t>
        <w:br/>
        <w:t xml:space="preserve">        for i, pred in enumerate(p):</w:t>
        <w:br/>
        <w:t xml:space="preserve">            orig_img = orig_imgs[i]  # 获取原始图像</w:t>
        <w:br/>
        <w:t xml:space="preserve">            img_path = self.batch[0][i]  # 获取图像路径</w:t>
        <w:br/>
        <w:t xml:space="preserve">            </w:t>
        <w:br/>
        <w:t xml:space="preserve">            if not len(pred):  # 如果没有检测到框</w:t>
        <w:br/>
        <w:t xml:space="preserve">                masks = None  # 掩膜设置为None</w:t>
        <w:br/>
        <w:t xml:space="preserve">            elif self.args.retina_masks:  # 如果使用Retina掩膜</w:t>
        <w:br/>
        <w:t xml:space="preserve">                # 将框坐标缩放到原始图像尺寸</w:t>
        <w:br/>
        <w:t xml:space="preserve">                pred[:, :4] = ops.scale_boxes(img.shape[2:], pred[:, :4], orig_img.shape)</w:t>
        <w:br/>
        <w:t xml:space="preserve">                # 处理掩膜</w:t>
        <w:br/>
        <w:t xml:space="preserve">                masks = ops.process_mask_native(proto[i], pred[:, 6:], pred[:, :4], orig_img.shape[:2])  # HWC</w:t>
        <w:br/>
        <w:t xml:space="preserve">            else:  # 否则使用普通掩膜处理</w:t>
        <w:br/>
        <w:t xml:space="preserve">                masks = ops.process_mask(proto[i], pred[:, 6:], pred[:, :4], img.shape[2:], upsample=True)  # HWC</w:t>
        <w:br/>
        <w:t xml:space="preserve">                # 将框坐标缩放到原始图像尺寸</w:t>
        <w:br/>
        <w:t xml:space="preserve">                pred[:, :4] = ops.scale_boxes(img.shape[2:], pred[:, :4], orig_img.shape)</w:t>
        <w:br/>
        <w:t xml:space="preserve">            </w:t>
        <w:br/>
        <w:t xml:space="preserve">            # 将结果添加到结果列表中</w:t>
        <w:br/>
        <w:t xml:space="preserve">            results.append(Results(orig_img, path=img_path, names=self.model.names, boxes=pred[:, :6], masks=masks))</w:t>
        <w:br/>
        <w:t xml:space="preserve">        </w:t>
        <w:br/>
        <w:t xml:space="preserve">        return results  # 返回处理后的结果</w:t>
        <w:br/>
        <w:t>```</w:t>
        <w:br/>
        <w:br/>
        <w:t>### 代码核心部分说明：</w:t>
        <w:br/>
        <w:t>1. **类的定义**：`SegmentationPredictor`类继承自`DetectionPredictor`，用于处理分割任务。</w:t>
        <w:br/>
        <w:t>2. **初始化方法**：构造函数中调用父类的构造函数，并设置任务类型为分割。</w:t>
        <w:br/>
        <w:t>3. **后处理方法**：`postprocess`方法对模型的预测结果进行后处理，包括非极大值抑制、掩膜处理和结果的组织，最终返回处理后的结果列表。```</w:t>
      </w:r>
    </w:p>
    <w:p>
      <w:pPr>
        <w:spacing w:line="240" w:lineRule="auto"/>
        <w:jc w:val="left"/>
      </w:pPr>
      <w:r>
        <w:rPr>
          <w:rFonts w:ascii="Times New Roman" w:hAnsi="Times New Roman" w:eastAsia="宋体"/>
          <w:color w:val="000000"/>
          <w:sz w:val="24"/>
        </w:rPr>
        <w:t>这个程序文件定义了一个名为 `SegmentationPredictor` 的类，继承自 `DetectionPredictor` 类，主要用于基于分割模型进行预测。文件的开头包含了一些版权信息和导入的模块，接着是 `SegmentationPredictor` 类的定义。</w:t>
        <w:br/>
        <w:br/>
        <w:t>在类的构造函数 `__init__` 中，首先调用了父类的构造函数，并传入配置、覆盖参数和回调函数。接着，将任务类型设置为 'segment'，这表明该预测器是专门用于图像分割任务的。</w:t>
        <w:br/>
        <w:br/>
        <w:t>`postprocess` 方法是该类的核心功能之一，负责对模型的预测结果进行后处理。该方法接受三个参数：`preds`（模型的预测结果）、`img`（输入图像）和 `orig_imgs`（原始图像）。首先，它使用非极大值抑制（NMS）来过滤掉重叠的检测框，以提高检测的准确性。接着，检查输入的原始图像是否为列表格式，如果不是，则将其转换为 NumPy 数组格式。</w:t>
        <w:br/>
        <w:br/>
        <w:t>接下来，方法会处理每个预测结果。根据预测的内容，可能会生成分割掩码（masks）。如果没有检测到目标，掩码将被设置为 `None`。如果启用了视网膜掩码（retina masks），则会对预测框进行缩放，并使用原始图像的尺寸处理掩码。否则，使用另一种方法处理掩码，并同样进行框的缩放。</w:t>
        <w:br/>
        <w:br/>
        <w:t>最后，所有处理后的结果将被存储在一个列表中，并返回。每个结果都包含原始图像、图像路径、模型的名称、检测框和掩码信息。</w:t>
        <w:br/>
        <w:br/>
        <w:t>总体来说，这个文件实现了一个用于图像分割的预测器，能够处理输入图像并返回经过后处理的分割结果，适用于需要进行目标分割的计算机视觉任务。</w:t>
      </w:r>
    </w:p>
    <w:p>
      <w:pPr>
        <w:spacing w:line="240" w:lineRule="auto"/>
        <w:jc w:val="left"/>
      </w:pPr>
      <w:r>
        <w:rPr>
          <w:rFonts w:ascii="Times New Roman" w:hAnsi="Times New Roman" w:eastAsia="宋体"/>
          <w:color w:val="000000"/>
          <w:sz w:val="24"/>
        </w:rPr>
        <w:t>```以下是保留的核心代码部分，并添加了详细的中文注释：</w:t>
        <w:br/>
        <w:br/>
        <w:t>```python</w:t>
        <w:br/>
        <w:t># 导入所需的模块</w:t>
        <w:br/>
        <w:t>from .dcnv3 import DCNv3, DCNv3_pytorch, DCNv3_DyHead</w:t>
        <w:br/>
        <w:br/>
        <w:t># 以上代码从当前包（.）的 dcnv3 模块中导入了三个类或函数：</w:t>
        <w:br/>
        <w:t># 1. DCNv3：可能是一个深度可分离卷积网络的实现。</w:t>
        <w:br/>
        <w:t># 2. DCNv3_pytorch：可能是针对 PyTorch 框架的 DCNv3 实现。</w:t>
        <w:br/>
        <w:t># 3. DCNv3_DyHead：可能是一个动态头部的实现，用于目标检测或分割任务。</w:t>
        <w:br/>
        <w:t>```</w:t>
        <w:br/>
        <w:br/>
        <w:t>这些注释解释了代码的基本功能和导入的内容，帮助理解代码的结构和目的。```</w:t>
      </w:r>
    </w:p>
    <w:p>
      <w:pPr>
        <w:spacing w:line="240" w:lineRule="auto"/>
        <w:jc w:val="left"/>
      </w:pPr>
      <w:r>
        <w:rPr>
          <w:rFonts w:ascii="Times New Roman" w:hAnsi="Times New Roman" w:eastAsia="宋体"/>
          <w:color w:val="000000"/>
          <w:sz w:val="24"/>
        </w:rPr>
        <w:t>这个程序文件是一个Python模块的初始化文件，位于`ultralytics/nn/extra_modules/ops_dcnv3/modules/`目录下。文件的开头包含了一些版权信息，表明该代码属于OpenGVLab，并且受MIT许可证的保护，用户可以根据许可证的条款使用和修改该代码。</w:t>
        <w:br/>
        <w:br/>
        <w:t>在文件的主体部分，使用了`from`语句导入了三个类或函数：`DCNv3`、`DCNv3_pytorch`和`DCNv3_DyHead`。这些导入语句表明该模块依赖于`dcnv3`模块中的这三个组件。通过这种方式，用户在导入这个模块时，可以直接使用这三个类或函数，而不需要单独去导入`dcnv3`模块。</w:t>
        <w:br/>
        <w:br/>
        <w:t>整体来看，这个文件的主要作用是将`dcnv3`模块中的特定功能暴露给外部使用，方便其他模块或用户调用。</w:t>
      </w:r>
    </w:p>
    <w:p>
      <w:pPr>
        <w:spacing w:line="240" w:lineRule="auto"/>
        <w:jc w:val="left"/>
      </w:pPr>
      <w:r>
        <w:rPr>
          <w:rFonts w:ascii="Times New Roman" w:hAnsi="Times New Roman" w:eastAsia="宋体"/>
          <w:color w:val="000000"/>
          <w:sz w:val="24"/>
        </w:rPr>
        <w:t>### 整体功能和构架概括</w:t>
        <w:br/>
        <w:br/>
        <w:t>该项目是一个基于Ultralytics YOLO（You Only Look Once）框架的计算机视觉库，主要用于目标检测、姿态估计和图像分割等任务。项目的结构清晰，功能模块化，便于扩展和维护。以下是各个模块的主要功能：</w:t>
        <w:br/>
        <w:br/>
        <w:t>- **模型训练与预测**：提供了训练和预测的接口，支持多种YOLO模型的训练和推理。</w:t>
        <w:br/>
        <w:t>- **数据处理**：包含数据集的加载和预处理功能，支持不同格式的数据集。</w:t>
        <w:br/>
        <w:t>- **额外模块**：提供了一些额外的操作和功能，例如动态卷积（DCNv3）等，增强了模型的表现。</w:t>
        <w:br/>
        <w:t>- **用户界面**：通过`ui.py`提供了一个简单的用户界面，方便用户启动和测试模型。</w:t>
        <w:br/>
        <w:t>- **错误处理与工具**：提供了错误处理和实用工具函数，增强了代码的健壮性。</w:t>
        <w:br/>
        <w:br/>
        <w:t>### 文件功能整理表</w:t>
        <w:br/>
        <w:br/>
        <w:t>| 文件路径                                              | 功能描述                                           |</w:t>
        <w:br/>
        <w:t>|-----------------------------------------------------|---------------------------------------------------|</w:t>
        <w:br/>
        <w:t>| `ultralytics/nn/extra_modules/__init__.py`         | 导入并初始化额外模块，方便用户使用。               |</w:t>
        <w:br/>
        <w:t>| `ui.py`                                            | 启动Streamlit Web应用，提供用户界面来运行模型。    |</w:t>
        <w:br/>
        <w:t>| `ultralytics/models/yolo/pose/__init__.py`        | 导入姿态估计相关的模块，组织姿态估计功能。         |</w:t>
        <w:br/>
        <w:t>| `train.py`                                        | 训练YOLO模型，配置参数并处理数据集。               |</w:t>
        <w:br/>
        <w:t>| `ultralytics/models/yolo/segment/predict.py`      | 实现图像分割的预测功能，处理模型的输出结果。       |</w:t>
        <w:br/>
        <w:t>| `ultralytics/nn/extra_modules/ops_dcnv3/modules/__init__.py` | 导入DCNv3模块的特定功能，增强模型性能。           |</w:t>
        <w:br/>
        <w:t>| `ultralytics/trackers/utils/matching.py`          | 实现目标匹配算法，支持多目标跟踪功能。             |</w:t>
        <w:br/>
        <w:t>| `ultralytics/models/yolo/detect/train.py`         | 训练YOLO检测模型，处理检测任务相关的功能。         |</w:t>
        <w:br/>
        <w:t>| `ultralytics/hub/auth.py`                          | 处理用户认证和授权，支持模型的下载和管理。         |</w:t>
        <w:br/>
        <w:t>| `ultralytics/utils/errors.py`                      | 定义错误处理机制，增强代码的健壮性。               |</w:t>
        <w:br/>
        <w:t>| `ultralytics/trackers/utils/gmc.py`               | 实现全局运动补偿功能，支持视频分析中的运动估计。   |</w:t>
        <w:br/>
        <w:t>| `ultralytics/models/yolo/pose/train.py`           | 训练姿态估计模型，处理姿态估计任务相关的功能。     |</w:t>
        <w:br/>
        <w:t>| `ultralytics/models/yolo/pose/predict.py`         | 实现姿态估计的预测功能，处理模型的输出结果。       |</w:t>
        <w:br/>
        <w:br/>
        <w:t>以上表格总结了项目中各个文件的主要功能，便于理解项目的整体架构和各个模块之间的关系。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