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美食图像分割系统源码＆数据集分享</w:t>
        <w:br/>
        <w:t xml:space="preserve"> [yolov8-seg-FocalModulation＆yolov8-seg-GFPN等50+全套改进创新点发刊_一键训练教程_Web前端展示]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信息技术的迅猛发展，计算机视觉领域的研究逐渐深入，尤其是在图像分割和物体检测方面的应用越来越广泛。美食图像分割作为计算机视觉中的一个重要研究方向，不仅在餐饮行业、食品安全监测、营养分析等领域具有重要的实际应用价值，还为美食文化的传播和推广提供了新的技术手段。YOLO（You Only Look Once）系列模型以其高效的实时检测能力和较高的准确性，成为了图像分割领域的热门选择。特别是YOLOv8的推出，进一步提升了模型在复杂场景下的表现，使其在美食图像分割任务中展现出更为优越的性能。</w:t>
        <w:br/>
        <w:br/>
        <w:t>本研究旨在基于改进的YOLOv8模型，构建一个高效的美食图像分割系统。我们使用的数据集包含3800张图像，涵盖136种不同类别的美食，包括各类主菜、配菜、调料等。这一丰富的类别设置为模型的训练和测试提供了良好的基础，能够有效提升模型对不同美食的识别能力。通过对美食图像的精确分割，不仅可以实现对美食的自动识别，还能够为后续的营养分析、热量计算和个性化推荐等应用提供数据支持。</w:t>
        <w:br/>
        <w:br/>
        <w:t>在当今社会，健康饮食和营养均衡已成为人们日益关注的话题。通过美食图像分割技术，可以帮助用户更好地了解所摄取食物的成分，从而做出更为科学的饮食选择。此外，随着社交媒体的普及，用户对美食分享的需求不断增加，图像分割技术能够提升美食图像的美观度和可读性，从而吸引更多的关注和互动。这对于餐饮企业的品牌推广和市场营销具有重要的意义。</w:t>
        <w:br/>
        <w:br/>
        <w:t>此外，基于YOLOv8的美食图像分割系统的研究，能够为计算机视觉领域提供新的思路和方法。通过对YOLOv8模型的改进，我们可以探索更为高效的特征提取和分割策略，推动深度学习在图像处理中的应用。随着模型的不断优化和数据集的扩展，未来的研究还可以向多模态学习、跨域迁移等方向发展，进一步提升模型的泛化能力和适应性。</w:t>
        <w:br/>
        <w:br/>
        <w:t>综上所述，基于改进YOLOv8的美食图像分割系统的研究，不仅具有重要的理论意义，还具备广泛的应用前景。通过本研究，我们希望能够推动美食图像处理技术的发展，为人们的饮食健康和生活品质提升贡献一份力量。同时，这一研究也将为计算机视觉领域的相关研究提供新的视角和启示，促进学术界与产业界的深度融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构建一个高效的美食图像分割系统的过程中，数据集的选择与构建至关重要。本项目所使用的数据集名为“food”，它包含了丰富多样的美食图像，旨在为改进YOLOv8-seg模型提供坚实的基础。该数据集的类别数量高达136，涵盖了广泛的美食类型，从新鲜的水果到精致的主菜，几乎可以满足所有美食图像分割的需求。</w:t>
        <w:br/>
        <w:br/>
        <w:t>数据集中包含的类别包括但不限于：新鲜的“青柠”，诱人的“加拿大龙虾”，以及各式各样的披萨，如“安康鱼披萨”和“四种奶酪披萨”。此外，经典的美式早餐、意大利的“意式火腿奶酪”以及丰富的沙拉，如“鸡肉凯撒沙拉”和“希腊沙拉”，都在数据集中占有一席之地。这些类别不仅丰富了数据集的多样性，也为模型的训练提供了多种场景和背景，使其能够更好地识别和分割不同类型的美食。</w:t>
        <w:br/>
        <w:br/>
        <w:t>在具体的类别列表中，我们可以看到诸如“烤鸡”、“煎三文鱼”、“法式薯条”等美食，这些图像的多样性为模型提供了充足的训练样本，帮助其学习如何在不同的光照、角度和背景下准确地识别和分割美食。数据集中还包括了多种调味品和配料，如“鳄梨”、“奶酪”、“橄榄油”等，这些元素的存在不仅丰富了图像的内容，也增加了模型在处理复杂场景时的挑战。</w:t>
        <w:br/>
        <w:br/>
        <w:t>为了确保模型的泛化能力，数据集中的图像来源于不同的烹饪风格和文化背景。无论是西式的“汉堡包”还是东南亚的“越南酱油”，都在数据集中得到了体现。这种文化多样性使得模型在处理全球范围内的美食图像时，能够展现出更强的适应性和准确性。</w:t>
        <w:br/>
        <w:br/>
        <w:t>此外，数据集的构建还考虑到了图像的质量和标注的准确性。每一张图像都经过精心挑选和标注，确保了训练数据的高质量。这种高质量的数据不仅有助于提升模型的性能，也为后续的研究和应用提供了可靠的基础。</w:t>
        <w:br/>
        <w:br/>
        <w:t>综上所述，“food”数据集凭借其丰富的类别、多样的美食类型以及高质量的图像，为改进YOLOv8-seg的美食图像分割系统提供了强有力的支持。通过充分利用这一数据集，研究人员和开发者能够在美食图像识别领域取得更大的突破，推动相关技术的进步与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YOLOv8-seg算法是YOLO系列中的最新进展，旨在为目标检测和实例分割任务提供高效且准确的解决方案。该算法的设计理念基于YOLO（You Only Look Once）系列的核心思想，即通过单一网络实现快速的实时目标检测，同时扩展到实例分割任务，能够在图像中识别和分割出不同的对象。YOLOv8-seg的结构主要由输入层、主干网络和检测头组成，采用了先进的网络架构和优化策略，以提升模型的性能和效率。</w:t>
        <w:br/>
        <w:br/>
        <w:t>首先，YOLOv8-seg算法的输入层负责接收原始图像数据，并进行必要的预处理，包括缩放、归一化等，以确保输入数据符合网络的要求。接下来，主干网络采用了CSP（Cross Stage Partial）结构，旨在提高特征提取的效率和效果。CSP结构通过将特征提取过程分为多个阶段，使得网络能够在不同层次上捕捉到丰富的特征信息，从而增强模型的表达能力。YOLOv8-seg中引入的C2f模块替代了YOLOv5中的C3模块，这一新模块通过增加残差连接，进一步提升了梯度信息的流动性，使得模型在训练过程中更加稳定，并能够更好地适应不同的输入数据。</w:t>
        <w:br/>
        <w:br/>
        <w:t>在特征融合方面，YOLOv8-seg采用了PAN-FPN（Path Aggregation Network - Feature Pyramid Network）结构，以实现多尺度特征的有效融合。PAN-FPN结构通过在不同层次之间建立连接，能够有效地聚合来自不同尺度的特征信息，从而提升模型对小目标和大目标的检测能力。此外，YOLOv8-seg还引入了BiFPN（Bidirectional Feature Pyramid Network）技术，进一步优化了特征融合过程，使得模型在处理不同尺度特征时更加高效。</w:t>
        <w:br/>
        <w:br/>
        <w:t>检测头是YOLOv8-seg的关键组成部分，其设计采用了解耦合头结构，将分类和回归任务分开处理。这种结构的优势在于能够独立优化分类和定位任务，从而提高整体检测性能。同时，YOLOv8-seg采用了Anchor-Free的检测方式，摒弃了传统的Anchor-Based方法，使得模型在处理不同形状和大小的目标时更加灵活。这一创新使得YOLOv8-seg在实际应用中能够更好地适应复杂场景，减少了对超参数的依赖，提高了模型的通用性。</w:t>
        <w:br/>
        <w:br/>
        <w:t>在训练过程中，YOLOv8-seg引入了动态的Task-Aligned Assigner样本分配策略，以优化训练数据的使用效率。通过智能地分配样本，模型能够更快地收敛，并提高对难以检测目标的识别能力。此外，YOLOv8-seg在数据增强方面进行了创新，采用了关闭马赛克增强的策略，以减少训练过程中的噪声干扰，进一步提升模型的鲁棒性。</w:t>
        <w:br/>
        <w:br/>
        <w:t>损失函数的设计也是YOLOv8-seg的一大亮点。该算法使用了BCELoss（Binary Cross Entropy Loss）作为分类损失，DFLLoss（Distance Focal Loss）和CIoULoss（Complete Intersection over Union Loss）作为回归损失。这种组合损失函数能够有效地处理类别不平衡问题，并提高目标定位的精度，使得模型在复杂场景下的表现更加出色。</w:t>
        <w:br/>
        <w:br/>
        <w:t>总的来说，YOLOv8-seg算法通过引入一系列创新的结构和优化策略，在目标检测和实例分割任务中实现了高效的性能。其主干网络的轻量化设计、特征融合的多样化、检测头的解耦合结构以及智能的训练策略，使得YOLOv8-seg在实时性和准确性之间取得了良好的平衡。这一算法的推出，不仅为计算机视觉领域的研究提供了新的思路，也为实际应用中的目标检测和实例分割任务提供了强有力的工具。随着YOLOv8-seg的不断发展和优化，未来有望在更多的应用场景中发挥重要作用，推动智能视觉技术的进一步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检查命令执行的返回码，非零表示出错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获取脚本的绝对路径</w:t>
        <w:br/>
        <w:t xml:space="preserve">    script_path = abs_path("web.py")</w:t>
        <w:br/>
        <w:br/>
        <w:t xml:space="preserve">    # 运行指定的脚本</w:t>
        <w:br/>
        <w:t xml:space="preserve">    run_script(script_path)</w:t>
        <w:br/>
        <w:t>```</w:t>
        <w:br/>
        <w:br/>
        <w:t>### 代码分析与注释：</w:t>
        <w:br/>
        <w:br/>
        <w:t>1. **导入模块**：</w:t>
        <w:br/>
        <w:t xml:space="preserve">   - `sys`：用于访问与 Python 解释器相关的变量和函数。</w:t>
        <w:br/>
        <w:t xml:space="preserve">   - `subprocess`：用于创建新进程、连接到它们的输入/输出/错误管道，并获取返回码。</w:t>
        <w:br/>
        <w:t xml:space="preserve">   - `abs_path`：从 `QtFusion.path` 模块导入的函数，用于获取文件的绝对路径。</w:t>
        <w:br/>
        <w:br/>
        <w:t>2. **`run_script` 函数**：</w:t>
        <w:br/>
        <w:t xml:space="preserve">   - 功能：运行指定路径的 Python 脚本。</w:t>
        <w:br/>
        <w:t xml:space="preserve">   - 参数：`script_path`，要运行的脚本的路径。</w:t>
        <w:br/>
        <w:t xml:space="preserve">   - 获取当前 Python 解释器的路径，构建运行命令，并通过 `subprocess.run` 执行该命令。</w:t>
        <w:br/>
        <w:t xml:space="preserve">   - 检查命令的返回码，若非零则输出错误信息。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调用 `abs_path` 获取 `web.py` 的绝对路径，并将其传递给 `run_script` 函数以执行。</w:t>
        <w:br/>
        <w:br/>
        <w:t>这个简化后的代码保留了核心功能，并添加了详细的中文注释，以便于理解每个部分的作用。```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 Python 脚本，主要用于运行一个名为 `web.py` 的 Streamlit 应用。首先，脚本导入了必要的模块，包括 `sys`、`os` 和 `subprocess`，这些模块分别用于处理系统参数、文件路径和执行外部命令。</w:t>
        <w:br/>
        <w:br/>
        <w:t>在脚本中定义了一个名为 `run_script` 的函数，该函数接受一个参数 `script_path`，表示要运行的脚本的路径。函数的主要功能是使用当前的 Python 环境来执行指定的脚本。具体实现中，首先通过 `sys.executable` 获取当前 Python 解释器的路径，然后构建一个命令字符串，使用 `streamlit run` 命令来运行指定的脚本。接着，使用 `subprocess.run` 方法执行这个命令，并通过 `shell=True` 参数允许在 shell 中执行命令。</w:t>
        <w:br/>
        <w:br/>
        <w:t>在执行命令后，函数会检查返回的状态码。如果状态码不为零，表示脚本运行过程中出现了错误，程序会打印出“脚本运行出错。”的提示信息。</w:t>
        <w:br/>
        <w:br/>
        <w:t>在脚本的最后部分，使用 `if __name__ == "__main__":` 来确保只有在直接运行该脚本时才会执行以下代码。这里指定了要运行的脚本路径，即 `web.py`，并调用 `run_script` 函数来执行它。为了确保路径的正确性，使用了 `abs_path` 函数来获取 `web.py` 的绝对路径。</w:t>
        <w:br/>
        <w:br/>
        <w:t>总体来说，这个脚本的主要功能是简化运行 Streamlit 应用的过程，通过封装在 `run_script` 函数中，使得用户只需指定脚本路径，就可以方便地启动应用。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t>from model import Web_Detector</w:t>
        <w:br/>
        <w:t>from chinese_name_list import Label_list</w:t>
        <w:br/>
        <w:br/>
        <w:t>def generate_color_based_on_name(name):</w:t>
        <w:br/>
        <w:t xml:space="preserve">    # 使用哈希函数生成稳定的颜色</w:t>
        <w:br/>
        <w:t xml:space="preserve">    hash_object = md5(name.encode())  # 对名字进行MD5哈希</w:t>
        <w:br/>
        <w:t xml:space="preserve">    hex_color = hash_object.hexdigest()[:6]  # 取前6位16进制数作为颜色</w:t>
        <w:br/>
        <w:t xml:space="preserve">    r, g, b = int(hex_color[0:2], 16), int(hex_color[2:4], 16), int(hex_color[4:6], 16)  # 转换为RGB值</w:t>
        <w:br/>
        <w:t xml:space="preserve">    return (b, g, r)  # OpenCV 使用BGR格式</w:t>
        <w:br/>
        <w:br/>
        <w:t>def draw_with_chinese(image, text, position, font_size=20, color=(255, 0, 0)):</w:t>
        <w:br/>
        <w:t xml:space="preserve">    # 在图像上绘制中文文本</w:t>
        <w:br/>
        <w:t xml:space="preserve">    image_pil = Image.fromarray(cv2.cvtColor(image, cv2.COLOR_BGR2RGB))  # 转换为PIL格式</w:t>
        <w:br/>
        <w:t xml:space="preserve">    draw = ImageDraw.Draw(image_pil)  # 创建绘图对象</w:t>
        <w:br/>
        <w:t xml:space="preserve">    font = ImageFont.truetype("simsun.ttc", font_size, encoding="unic")  # 加载中文字体</w:t>
        <w:br/>
        <w:t xml:space="preserve">    draw.text(position, text, font=font, fill=color)  # 绘制文本</w:t>
        <w:br/>
        <w:t xml:space="preserve">    return cv2.cvtColor(np.array(image_pil), cv2.COLOR_RGB2BGR)  # 转换回OpenCV格式</w:t>
        <w:br/>
        <w:br/>
        <w:t>def draw_detections(image, info):</w:t>
        <w:br/>
        <w:t xml:space="preserve">    # 绘制检测结果，包括边框、类别名称等</w:t>
        <w:br/>
        <w:t xml:space="preserve">    name, bbox = info['class_name'], info['bbox']  # 获取类别名称和边框</w:t>
        <w:br/>
        <w:t xml:space="preserve">    x1, y1, x2, y2 = bbox  # 解包边框坐标</w:t>
        <w:br/>
        <w:t xml:space="preserve">    cv2.rectangle(image, (x1, y1), (x2, y2), color=(0, 0, 255), thickness=3)  # 绘制边框</w:t>
        <w:br/>
        <w:t xml:space="preserve">    image = draw_with_chinese(image, name, (x1, y1 - 10), font_size=20)  # 绘制类别名称</w:t>
        <w:br/>
        <w:t xml:space="preserve">    return image</w:t>
        <w:br/>
        <w:br/>
        <w:t>def process_frame(model, image):</w:t>
        <w:br/>
        <w:t xml:space="preserve">    # 处理每一帧图像</w:t>
        <w:br/>
        <w:t xml:space="preserve">    pre_img = model.preprocess(image)  # 预处理图像</w:t>
        <w:br/>
        <w:t xml:space="preserve">    pred = model.predict(pre_img)  # 进行预测</w:t>
        <w:br/>
        <w:t xml:space="preserve">    det = pred[0]  # 获取检测结果</w:t>
        <w:br/>
        <w:br/>
        <w:t xml:space="preserve">    if det is not None and len(det):</w:t>
        <w:br/>
        <w:t xml:space="preserve">        det_info = model.postprocess(pred)  # 后处理，获取检测信息</w:t>
        <w:br/>
        <w:t xml:space="preserve">        for info in det_info:</w:t>
        <w:br/>
        <w:t xml:space="preserve">            image = draw_detections(image, info)  # 绘制检测结果</w:t>
        <w:br/>
        <w:t xml:space="preserve">    return image</w:t>
        <w:br/>
        <w:br/>
        <w:t>if __name__ == "__main__":</w:t>
        <w:br/>
        <w:t xml:space="preserve">    model = Web_Detector()  # 初始化检测模型</w:t>
        <w:br/>
        <w:t xml:space="preserve">    model.load_model("./weights/yolov8s-seg.pt")  # 加载模型权重</w:t>
        <w:br/>
        <w:br/>
        <w:t xml:space="preserve">    # 摄像头实时处理</w:t>
        <w:br/>
        <w:t xml:space="preserve">    cap = cv2.VideoCapture(0)  # 打开摄像头</w:t>
        <w:br/>
        <w:t xml:space="preserve">    while cap.isOpened():</w:t>
        <w:br/>
        <w:t xml:space="preserve">        ret, frame = cap.read()  # 读取摄像头帧</w:t>
        <w:br/>
        <w:t xml:space="preserve">        if not ret:</w:t>
        <w:br/>
        <w:t xml:space="preserve">            break</w:t>
        <w:br/>
        <w:t xml:space="preserve">        processed_frame = process_frame(model, frame)  # 处理帧</w:t>
        <w:br/>
        <w:t xml:space="preserve">        cv2.imshow('Camera Feed', processed_frame)  # 显示处理后的帧</w:t>
        <w:br/>
        <w:t xml:space="preserve">        if cv2.waitKey(1) &amp; 0xFF == ord('q'):  # 按'q'退出</w:t>
        <w:br/>
        <w:t xml:space="preserve">            break</w:t>
        <w:br/>
        <w:t xml:space="preserve">    cap.release()  # 释放摄像头</w:t>
        <w:br/>
        <w:t xml:space="preserve">    cv2.destroyAllWindows()  # 关闭所有OpenCV窗口</w:t>
        <w:br/>
        <w:t>```</w:t>
        <w:br/>
        <w:br/>
        <w:t>### 代码说明：</w:t>
        <w:br/>
        <w:t>1. **生成颜色**：`generate_color_based_on_name` 函数使用 MD5 哈希生成与名字对应的颜色，以确保相同的名字总是生成相同的颜色。</w:t>
        <w:br/>
        <w:t>2. **绘制中文文本**：`draw_with_chinese` 函数在图像上绘制中文文本，使用了 PIL 库来处理中文字体。</w:t>
        <w:br/>
        <w:t>3. **绘制检测结果**：`draw_detections` 函数负责在图像上绘制检测到的物体的边框和类别名称。</w:t>
        <w:br/>
        <w:t>4. **处理每一帧**：`process_frame` 函数对每一帧图像进行预处理、预测和后处理，最终返回绘制了检测结果的图像。</w:t>
        <w:br/>
        <w:t>5. **主程序**：在 `__main__` 中，初始化模型并打开摄像头，实时处理视频流，直到用户按下 'q' 键退出。```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`demo_test_camera.py` 是一个用于实时目标检测和分割的应用，主要依赖于 OpenCV 和深度学习模型。程序的核心功能是通过摄像头捕捉视频流，并对每一帧进行处理，识别出图像中的目标，并在图像上绘制相应的检测框、类别名称以及一些统计信息。</w:t>
        <w:br/>
        <w:br/>
        <w:t>首先，程序导入了一些必要的库，包括 `random`、`cv2`（OpenCV）、`numpy`、`PIL`（用于处理图像字体和绘制）以及 `hashlib`（用于生成颜色的哈希值）。同时，还导入了自定义的 `Web_Detector` 模型和中文名称列表 `Label_list`。</w:t>
        <w:br/>
        <w:br/>
        <w:t>程序中定义了几个辅助函数。`generate_color_based_on_name` 函数使用 MD5 哈希算法根据目标名称生成一个稳定的颜色值，以便在绘制时使用。`calculate_polygon_area` 函数用于计算多边形的面积。`draw_with_chinese` 函数则是将中文文本绘制到图像上，使用了指定的字体和颜色。</w:t>
        <w:br/>
        <w:br/>
        <w:t>`adjust_parameter` 函数根据图像的大小调整绘制参数，以确保在不同分辨率下的绘制效果一致。`draw_detections` 函数是程序的核心部分之一，它负责在图像上绘制检测到的目标，包括边界框、类别名称、面积、周长、圆度和颜色值等信息。该函数会根据是否存在掩膜（mask）来决定绘制的方式，如果存在掩膜，则会填充多边形并计算相关的几何特征。</w:t>
        <w:br/>
        <w:br/>
        <w:t>`process_frame` 函数用于处理每一帧图像，首先对图像进行预处理，然后使用模型进行预测，最后将检测到的信息传递给 `draw_detections` 函数进行绘制。</w:t>
        <w:br/>
        <w:br/>
        <w:t>在主程序部分，首先加载模型并初始化摄像头。程序进入一个循环，不断读取摄像头的帧，调用 `process_frame` 函数处理每一帧，并使用 OpenCV 的 `imshow` 函数显示处理后的图像。如果用户按下 'q' 键，程序将退出循环，释放摄像头资源并关闭所有窗口。</w:t>
        <w:br/>
        <w:br/>
        <w:t>总体来说，这个程序实现了一个实时的目标检测和分割系统，能够在视频流中识别目标并提供丰富的视觉反馈。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from pathlib import Path  # 导入Path类，用于处理文件路径</w:t>
        <w:br/>
        <w:t>from ultralytics.engine.model import Model  # 从ultralytics库中导入Model类</w:t>
        <w:br/>
        <w:br/>
        <w:t>from .predict import FastSAMPredictor  # 导入FastSAMPredictor类，用于快速预测</w:t>
        <w:br/>
        <w:t>from .val import FastSAMValidator  # 导入FastSAMValidator类，用于快速验证</w:t>
        <w:br/>
        <w:br/>
        <w:br/>
        <w:t>class FastSAM(Model):</w:t>
        <w:br/>
        <w:t xml:space="preserve">    """</w:t>
        <w:br/>
        <w:t xml:space="preserve">    FastSAM模型接口。</w:t>
        <w:br/>
        <w:br/>
        <w:t xml:space="preserve">    示例：</w:t>
        <w:br/>
        <w:t xml:space="preserve">        ```python</w:t>
        <w:br/>
        <w:t xml:space="preserve">        from ultralytics import FastSAM</w:t>
        <w:br/>
        <w:br/>
        <w:t xml:space="preserve">        model = FastSAM('last.pt')  # 加载模型</w:t>
        <w:br/>
        <w:t xml:space="preserve">        results = model.predict('ultralytics/assets/bus.jpg')  # 进行预测</w:t>
        <w:br/>
        <w:t xml:space="preserve">        ```</w:t>
        <w:br/>
        <w:t xml:space="preserve">    """</w:t>
        <w:br/>
        <w:br/>
        <w:t xml:space="preserve">    def __init__(self, model='FastSAM-x.pt'):</w:t>
        <w:br/>
        <w:t xml:space="preserve">        """初始化FastSAM类，调用父类Model的初始化方法，并设置默认模型。"""</w:t>
        <w:br/>
        <w:t xml:space="preserve">        # 如果传入的模型名称是'FastSAM.pt'，则将其更改为'FastSAM-x.pt'</w:t>
        <w:br/>
        <w:t xml:space="preserve">        if str(model) == 'FastSAM.pt':</w:t>
        <w:br/>
        <w:t xml:space="preserve">            model = 'FastSAM-x.pt'</w:t>
        <w:br/>
        <w:t xml:space="preserve">        # 确保模型文件后缀不是.yaml或.yml，因为FastSAM只支持预训练模型</w:t>
        <w:br/>
        <w:t xml:space="preserve">        assert Path(model).suffix not in ('.yaml', '.yml'), 'FastSAM models only support pre-trained models.'</w:t>
        <w:br/>
        <w:t xml:space="preserve">        # 调用父类的初始化方法，设置模型和任务类型为'segment'</w:t>
        <w:br/>
        <w:t xml:space="preserve">        super().__init__(model=model, task='segment')</w:t>
        <w:br/>
        <w:br/>
        <w:t xml:space="preserve">    @property</w:t>
        <w:br/>
        <w:t xml:space="preserve">    def task_map(self):</w:t>
        <w:br/>
        <w:t xml:space="preserve">        """返回一个字典，将分割任务映射到相应的预测器和验证器类。"""</w:t>
        <w:br/>
        <w:t xml:space="preserve">        return {'segment': {'predictor': FastSAMPredictor, 'validator': FastSAMValidator}}</w:t>
        <w:br/>
        <w:t>```</w:t>
        <w:br/>
        <w:br/>
        <w:t>### 代码核心部分说明：</w:t>
        <w:br/>
        <w:t>1. **类定义**：`FastSAM`类继承自`Model`类，作为FastSAM模型的接口。</w:t>
        <w:br/>
        <w:t>2. **初始化方法**：在`__init__`方法中，设置默认模型，并确保模型文件格式正确。</w:t>
        <w:br/>
        <w:t>3. **任务映射**：`task_map`属性返回一个字典，映射分割任务到相应的预测器和验证器类，便于后续调用。```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`FastSAM` 的类，它是 Ultralytics YOLO 框架中的一个模型接口，主要用于图像分割任务。文件开头的注释表明该项目遵循 AGPL-3.0 许可证，并引入了一些必要的模块。</w:t>
        <w:br/>
        <w:br/>
        <w:t>在 `FastSAM` 类的定义中，首先是一个文档字符串，提供了该类的使用示例。用户可以通过导入 `FastSAM` 类并创建一个模型实例，传入预训练模型的路径，然后调用 `predict` 方法进行图像预测。</w:t>
        <w:br/>
        <w:br/>
        <w:t>构造函数 `__init__` 接受一个参数 `model`，默认值为 `'FastSAM-x.pt'`。在构造函数中，如果传入的模型名称是 `'FastSAM.pt'`，则将其更改为 `'FastSAM-x.pt'`。接着，程序会检查传入的模型文件后缀，确保它不是 YAML 格式，因为 `FastSAM` 模型只支持预训练模型。最后，调用父类 `Model` 的构造函数，传入模型路径和任务类型（这里是 'segment'）。</w:t>
        <w:br/>
        <w:br/>
        <w:t>此外，`FastSAM` 类还定义了一个属性 `task_map`，它返回一个字典，映射了分割任务到相应的预测器和验证器类。这个字典包含了任务类型 'segment'，对应的预测器是 `FastSAMPredictor`，验证器是 `FastSAMValidator`。这个映射关系使得在执行图像分割时，可以方便地找到相应的处理类。</w:t>
        <w:br/>
        <w:br/>
        <w:t>总的来说，这个文件提供了一个结构清晰的接口，使得用户能够方便地使用 FastSAM 模型进行图像分割任务。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导入必要的库和模块</w:t>
        <w:br/>
        <w:t>from copy import copy</w:t>
        <w:br/>
        <w:t>from ultralytics.models import yolo</w:t>
        <w:br/>
        <w:t>from ultralytics.nn.tasks import PoseModel</w:t>
        <w:br/>
        <w:t>from ultralytics.utils import DEFAULT_CFG, LOGGER</w:t>
        <w:br/>
        <w:t>from ultralytics.utils.plotting import plot_images, plot_results</w:t>
        <w:br/>
        <w:br/>
        <w:t>class PoseTrainer(yolo.detect.DetectionTrainer):</w:t>
        <w:br/>
        <w:t xml:space="preserve">    """</w:t>
        <w:br/>
        <w:t xml:space="preserve">    PoseTrainer类扩展了DetectionTrainer类，用于基于姿态模型的训练。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"""初始化PoseTrainer对象，指定配置和覆盖参数。"""</w:t>
        <w:br/>
        <w:t xml:space="preserve">        if overrides is None:</w:t>
        <w:br/>
        <w:t xml:space="preserve">            overrides = {}</w:t>
        <w:br/>
        <w:t xml:space="preserve">        overrides['task'] = 'pose'  # 设置任务类型为姿态估计</w:t>
        <w:br/>
        <w:t xml:space="preserve">        super().__init__(cfg, overrides, _callbacks)  # 调用父类构造函数</w:t>
        <w:br/>
        <w:br/>
        <w:t xml:space="preserve">        # 针对Apple MPS设备的已知问题发出警告</w:t>
        <w:br/>
        <w:t xml:space="preserve">        if isinstance(self.args.device, str) and self.args.device.lower() == 'mps':</w:t>
        <w:br/>
        <w:t xml:space="preserve">            LOGGER.warning("WARNING ⚠️ Apple MPS known Pose bug. Recommend 'device=cpu' for Pose models. "</w:t>
        <w:br/>
        <w:t xml:space="preserve">                           'See https://github.com/ultralytics/ultralytics/issues/4031.')</w:t>
        <w:br/>
        <w:br/>
        <w:t xml:space="preserve">    def get_model(self, cfg=None, weights=None, verbose=True):</w:t>
        <w:br/>
        <w:t xml:space="preserve">        """获取指定配置和权重的姿态估计模型。"""</w:t>
        <w:br/>
        <w:t xml:space="preserve">        # 创建PoseModel实例</w:t>
        <w:br/>
        <w:t xml:space="preserve">        model = PoseModel(cfg, ch=3, nc=self.data['nc'], data_kpt_shape=self.data['kpt_shape'], verbose=verbose)</w:t>
        <w:br/>
        <w:t xml:space="preserve">        if weights:</w:t>
        <w:br/>
        <w:t xml:space="preserve">            model.load(weights)  # 加载权重</w:t>
        <w:br/>
        <w:br/>
        <w:t xml:space="preserve">        return model  # 返回模型</w:t>
        <w:br/>
        <w:br/>
        <w:t xml:space="preserve">    def set_model_attributes(self):</w:t>
        <w:br/>
        <w:t xml:space="preserve">        """设置PoseModel的关键点形状属性。"""</w:t>
        <w:br/>
        <w:t xml:space="preserve">        super().set_model_attributes()  # 调用父类方法</w:t>
        <w:br/>
        <w:t xml:space="preserve">        self.model.kpt_shape = self.data['kpt_shape']  # 设置关键点形状</w:t>
        <w:br/>
        <w:br/>
        <w:t xml:space="preserve">    def get_validator(self):</w:t>
        <w:br/>
        <w:t xml:space="preserve">        """返回PoseValidator类的实例，用于验证。"""</w:t>
        <w:br/>
        <w:t xml:space="preserve">        self.loss_names = 'box_loss', 'pose_loss', 'kobj_loss', 'cls_loss', 'dfl_loss'  # 定义损失名称</w:t>
        <w:br/>
        <w:t xml:space="preserve">        return yolo.pose.PoseValidator(self.test_loader, save_dir=self.save_dir, args=copy(self.args))  # 返回验证器实例</w:t>
        <w:br/>
        <w:br/>
        <w:t xml:space="preserve">    def plot_training_samples(self, batch, ni):</w:t>
        <w:br/>
        <w:t xml:space="preserve">        """绘制一批训练样本，包括类标签、边界框和关键点的注释。"""</w:t>
        <w:br/>
        <w:t xml:space="preserve">        images = batch['img']  # 获取图像</w:t>
        <w:br/>
        <w:t xml:space="preserve">        kpts = batch['keypoints']  # 获取关键点</w:t>
        <w:br/>
        <w:t xml:space="preserve">        cls = batch['cls'].squeeze(-1)  # 获取类标签</w:t>
        <w:br/>
        <w:t xml:space="preserve">        bboxes = batch['bboxes']  # 获取边界框</w:t>
        <w:br/>
        <w:t xml:space="preserve">        paths = batch['im_file']  # 获取图像文件路径</w:t>
        <w:br/>
        <w:t xml:space="preserve">        batch_idx = batch['batch_idx']  # 获取批次索引</w:t>
        <w:br/>
        <w:t xml:space="preserve">        </w:t>
        <w:br/>
        <w:t xml:space="preserve">        # 绘制图像并保存</w:t>
        <w:br/>
        <w:t xml:space="preserve">        plot_images(images,</w:t>
        <w:br/>
        <w:t xml:space="preserve">                    batch_idx,</w:t>
        <w:br/>
        <w:t xml:space="preserve">                    cls,</w:t>
        <w:br/>
        <w:t xml:space="preserve">                    bboxes,</w:t>
        <w:br/>
        <w:t xml:space="preserve">                    kpts=kpts,</w:t>
        <w:br/>
        <w:t xml:space="preserve">                    paths=paths,</w:t>
        <w:br/>
        <w:t xml:space="preserve">                    fname=self.save_dir / f'train_batch{ni}.jpg',</w:t>
        <w:br/>
        <w:t xml:space="preserve">                    on_plot=self.on_plot)</w:t>
        <w:br/>
        <w:br/>
        <w:t xml:space="preserve">    def plot_metrics(self):</w:t>
        <w:br/>
        <w:t xml:space="preserve">        """绘制训练和验证的指标。"""</w:t>
        <w:br/>
        <w:t xml:space="preserve">        plot_results(file=self.csv, pose=True, on_plot=self.on_plot)  # 保存结果图像</w:t>
        <w:br/>
        <w:t>```</w:t>
        <w:br/>
        <w:br/>
        <w:t>### 代码核心部分说明：</w:t>
        <w:br/>
        <w:t>1. **PoseTrainer类**：该类继承自`DetectionTrainer`，用于实现姿态估计模型的训练。</w:t>
        <w:br/>
        <w:t>2. **初始化方法**：设置任务类型为姿态估计，并处理特定设备的警告。</w:t>
        <w:br/>
        <w:t>3. **获取模型**：创建并返回一个姿态估计模型，支持加载预训练权重。</w:t>
        <w:br/>
        <w:t>4. **设置模型属性**：设置模型的关键点形状属性。</w:t>
        <w:br/>
        <w:t>5. **获取验证器**：返回用于验证的PoseValidator实例，并定义损失名称。</w:t>
        <w:br/>
        <w:t>6. **绘制训练样本**：将训练样本的图像、关键点和边界框绘制并保存为图像文件。</w:t>
        <w:br/>
        <w:t>7. **绘制指标**：绘制训练和验证过程中的指标图像。```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这个程序文件是一个用于训练姿态估计模型的类，名为 `PoseTrainer`，它继承自 `yolo.detect.DetectionTrainer`。文件中首先导入了一些必要的模块和类，包括 `PoseModel`、日志记录器 `LOGGER` 以及用于绘图的函数。</w:t>
        <w:br/>
        <w:br/>
        <w:t>在 `PoseTrainer` 类的构造函数 `__init__` 中，初始化了训练器的配置和参数。如果没有提供覆盖参数，则会使用默认值。这里特别注意到，如果设备设置为 'mps'（即 Apple 的 Metal Performance Shaders），则会发出警告，建议使用 'cpu' 设备进行姿态模型的训练，以避免已知的 bug。</w:t>
        <w:br/>
        <w:br/>
        <w:t>`get_model` 方法用于获取姿态估计模型，接受配置和权重参数。如果提供了权重，则会加载这些权重。该方法返回一个 `PoseModel` 实例，模型的输入通道数为 3，类别数和关键点形状则来自数据集配置。</w:t>
        <w:br/>
        <w:br/>
        <w:t>`set_model_attributes` 方法用于设置模型的关键点形状属性，确保模型能够正确处理输入数据的关键点信息。</w:t>
        <w:br/>
        <w:br/>
        <w:t>`get_validator` 方法返回一个 `PoseValidator` 实例，用于验证模型的性能。它会设置损失名称，包括边界框损失、姿态损失、关键点对象损失、类别损失和分布损失。</w:t>
        <w:br/>
        <w:br/>
        <w:t>`plot_training_samples` 方法用于绘制一批训练样本，包括带有注释的类别标签、边界框和关键点。它接收一个批次的数据，并使用 `plot_images` 函数将这些信息可视化，保存为图像文件。</w:t>
        <w:br/>
        <w:br/>
        <w:t>最后，`plot_metrics` 方法用于绘制训练和验证过程中的指标，通过调用 `plot_results` 函数生成结果图像，并保存到指定的文件中。</w:t>
        <w:br/>
        <w:br/>
        <w:t>整体来看，这个文件实现了一个姿态估计模型的训练框架，包含了模型的初始化、训练、验证和可视化等功能，便于用户进行姿态识别任务的训练和分析。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检查是否有可用的GPU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directory_path = os.path.dirname(data_path.replace(os.sep, '/'))  # 获取目录路径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使用的设备（GPU或CPU）</w:t>
        <w:br/>
        <w:t xml:space="preserve">        workers=workers,  # 数据加载的工作进程数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**导入必要的库**：引入操作系统、PyTorch、YAML解析库和YOLO模型库。</w:t>
        <w:br/>
        <w:t>2. **主程序入口**：确保只有在直接运行该脚本时才执行后续代码。</w:t>
        <w:br/>
        <w:t>3. **设置训练参数**：</w:t>
        <w:br/>
        <w:t xml:space="preserve">   - `workers`：设置数据加载的工作进程数。</w:t>
        <w:br/>
        <w:t xml:space="preserve">   - `batch`：设置每个批次的样本数量。</w:t>
        <w:br/>
        <w:t xml:space="preserve">   - `device`：检查是否有可用的GPU，如果没有则使用CPU。</w:t>
        <w:br/>
        <w:t>4. **读取数据集配置文件**：获取数据集的YAML文件路径并读取内容。</w:t>
        <w:br/>
        <w:t>5. **修改数据集路径**：根据当前目录更新训练、验证和测试集的路径，并将其写回YAML文件。</w:t>
        <w:br/>
        <w:t>6. **加载YOLO模型**：指定模型配置文件和预训练权重。</w:t>
        <w:br/>
        <w:t>7. **开始训练模型**：调用模型的训练方法，传入数据路径、设备、工作进程数、图像大小、训练轮数和批次大小等参数。```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`train.py` 是一个用于训练 YOLO 模型的 Python 脚本。首先，它导入了必要的库，包括 `os`、`torch`、`yaml` 和 `ultralytics` 中的 YOLO 模型。此外，还设置了 Matplotlib 的后端为 TkAgg，以便于图形界面的显示。</w:t>
        <w:br/>
        <w:br/>
        <w:t>在主程序部分，首先定义了一些训练参数，包括工作进程数 `workers` 和批次大小 `batch`。批次大小可以根据计算机的显存和内存进行调整，以避免显存溢出。接着，程序检查是否有可用的 GPU，如果有，则将设备设置为 "0"（即使用第一个 GPU），否则使用 CPU。</w:t>
        <w:br/>
        <w:br/>
        <w:t>接下来，程序通过 `abs_path` 函数获取数据集配置文件 `data.yaml` 的绝对路径，并将其转换为 Unix 风格的路径。然后，它获取该路径的目录，以便后续修改数据集路径。</w:t>
        <w:br/>
        <w:br/>
        <w:t>程序打开 YAML 文件并读取内容，使用 `yaml.load` 函数保持原有顺序。若 YAML 文件中包含 `train`、`val` 和 `test` 三个键，程序将这些键的值修改为对应的训练、验证和测试数据集的路径，并将修改后的内容写回 YAML 文件。</w:t>
        <w:br/>
        <w:br/>
        <w:t>在模型加载部分，程序使用 YOLO 模型的配置文件加载一个预训练的模型。这里的配置文件路径是一个具体的本地路径，用户可以根据需要替换为其他模型的配置文件。</w:t>
        <w:br/>
        <w:br/>
        <w:t>最后，程序调用 `model.train` 方法开始训练模型，指定了训练数据的配置文件路径、设备、工作进程数、输入图像大小、训练的 epoch 数量和批次大小等参数。通过这些设置，程序将开始进行模型的训练过程。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numpy as np</w:t>
        <w:br/>
        <w:t>import scipy</w:t>
        <w:br/>
        <w:t>from scipy.spatial.distance import cdist</w:t>
        <w:br/>
        <w:t>from ultralytics.utils.metrics import bbox_ioa</w:t>
        <w:br/>
        <w:br/>
        <w:t>try:</w:t>
        <w:br/>
        <w:t xml:space="preserve">    import lap  # 导入线性分配库</w:t>
        <w:br/>
        <w:t xml:space="preserve">    assert lap.__version__  # 确保导入的库版本有效</w:t>
        <w:br/>
        <w:t>except (ImportError, AssertionError, AttributeError):</w:t>
        <w:br/>
        <w:t xml:space="preserve">    from ultralytics.utils.checks import check_requirements</w:t>
        <w:br/>
        <w:t xml:space="preserve">    check_requirements('lapx&gt;=0.5.2')  # 检查并安装lapx库</w:t>
        <w:br/>
        <w:t xml:space="preserve">    import lap</w:t>
        <w:br/>
        <w:br/>
        <w:t>def linear_assignment(cost_matrix, thresh, use_lap=True):</w:t>
        <w:br/>
        <w:t xml:space="preserve">    """</w:t>
        <w:br/>
        <w:t xml:space="preserve">    使用线性分配算法进行匹配。</w:t>
        <w:br/>
        <w:br/>
        <w:t xml:space="preserve">    参数:</w:t>
        <w:br/>
        <w:t xml:space="preserve">        cost_matrix (np.ndarray): 成本矩阵，包含分配的成本值。</w:t>
        <w:br/>
        <w:t xml:space="preserve">        thresh (float): 认为分配有效的阈值。</w:t>
        <w:br/>
        <w:t xml:space="preserve">        use_lap (bool, optional): 是否使用lap.lapjv算法。默认为True。</w:t>
        <w:br/>
        <w:br/>
        <w:t xml:space="preserve">    返回:</w:t>
        <w:br/>
        <w:t xml:space="preserve">        (tuple): 包含匹配索引、未匹配的索引（来自'a'）和未匹配的索引（来自'b'）的元组。</w:t>
        <w:br/>
        <w:t xml:space="preserve">    """</w:t>
        <w:br/>
        <w:t xml:space="preserve">    if cost_matrix.size == 0:</w:t>
        <w:br/>
        <w:t xml:space="preserve">        # 如果成本矩阵为空，返回空匹配和所有未匹配索引</w:t>
        <w:br/>
        <w:t xml:space="preserve">        return np.empty((0, 2), dtype=int), tuple(range(cost_matrix.shape[0])), tuple(range(cost_matrix.shape[1]))</w:t>
        <w:br/>
        <w:br/>
        <w:t xml:space="preserve">    if use_lap:</w:t>
        <w:br/>
        <w:t xml:space="preserve">        # 使用lap库进行线性分配</w:t>
        <w:br/>
        <w:t xml:space="preserve">        _, x, y = lap.lapjv(cost_matrix, extend_cost=True, cost_limit=thresh)</w:t>
        <w:br/>
        <w:t xml:space="preserve">        matches = [[ix, mx] for ix, mx in enumerate(x) if mx &gt;= 0]  # 找到匹配对</w:t>
        <w:br/>
        <w:t xml:space="preserve">        unmatched_a = np.where(x &lt; 0)[0]  # 找到未匹配的'a'索引</w:t>
        <w:br/>
        <w:t xml:space="preserve">        unmatched_b = np.where(y &lt; 0)[0]  # 找到未匹配的'b'索引</w:t>
        <w:br/>
        <w:t xml:space="preserve">    else:</w:t>
        <w:br/>
        <w:t xml:space="preserve">        # 使用scipy库进行线性分配</w:t>
        <w:br/>
        <w:t xml:space="preserve">        x, y = scipy.optimize.linear_sum_assignment(cost_matrix)  # 获取匹配的行和列索引</w:t>
        <w:br/>
        <w:t xml:space="preserve">        matches = np.asarray([[x[i], y[i]] for i in range(len(x)) if cost_matrix[x[i], y[i]] &lt;= thresh])</w:t>
        <w:br/>
        <w:t xml:space="preserve">        if len(matches) == 0:</w:t>
        <w:br/>
        <w:t xml:space="preserve">            unmatched_a = list(np.arange(cost_matrix.shape[0]))  # 所有'a'索引未匹配</w:t>
        <w:br/>
        <w:t xml:space="preserve">            unmatched_b = list(np.arange(cost_matrix.shape[1]))  # 所有'b'索引未匹配</w:t>
        <w:br/>
        <w:t xml:space="preserve">        else:</w:t>
        <w:br/>
        <w:t xml:space="preserve">            unmatched_a = list(set(np.arange(cost_matrix.shape[0])) - set(matches[:, 0]))  # 找到未匹配的'a'索引</w:t>
        <w:br/>
        <w:t xml:space="preserve">            unmatched_b = list(set(np.arange(cost_matrix.shape[1])) - set(matches[:, 1]))  # 找到未匹配的'b'索引</w:t>
        <w:br/>
        <w:br/>
        <w:t xml:space="preserve">    return matches, unmatched_a, unmatched_b  # 返回匹配结果和未匹配索引</w:t>
        <w:br/>
        <w:br/>
        <w:t>def iou_distance(atracks, btracks):</w:t>
        <w:br/>
        <w:t xml:space="preserve">    """</w:t>
        <w:br/>
        <w:t xml:space="preserve">    基于交并比（IoU）计算轨迹之间的成本。</w:t>
        <w:br/>
        <w:br/>
        <w:t xml:space="preserve">    参数:</w:t>
        <w:br/>
        <w:t xml:space="preserve">        atracks (list[STrack] | list[np.ndarray]): 轨迹'a'或边界框的列表。</w:t>
        <w:br/>
        <w:t xml:space="preserve">        btracks (list[STrack] | list[np.ndarray]): 轨迹'b'或边界框的列表。</w:t>
        <w:br/>
        <w:br/>
        <w:t xml:space="preserve">    返回:</w:t>
        <w:br/>
        <w:t xml:space="preserve">        (np.ndarray): 基于IoU计算的成本矩阵。</w:t>
        <w:br/>
        <w:t xml:space="preserve">    """</w:t>
        <w:br/>
        <w:t xml:space="preserve">    # 如果输入是边界框，直接使用</w:t>
        <w:br/>
        <w:t xml:space="preserve">    if (len(atracks) &gt; 0 and isinstance(atracks[0], np.ndarray)) \</w:t>
        <w:br/>
        <w:t xml:space="preserve">            or (len(btracks) &gt; 0 and isinstance(btracks[0], np.ndarray)):</w:t>
        <w:br/>
        <w:t xml:space="preserve">        atlbrs = atracks</w:t>
        <w:br/>
        <w:t xml:space="preserve">        btlbrs = btracks</w:t>
        <w:br/>
        <w:t xml:space="preserve">    else:</w:t>
        <w:br/>
        <w:t xml:space="preserve">        # 否则从轨迹中提取边界框</w:t>
        <w:br/>
        <w:t xml:space="preserve">        atlbrs = [track.tlbr for track in atracks]</w:t>
        <w:br/>
        <w:t xml:space="preserve">        btlbrs = [track.tlbr for track in btracks]</w:t>
        <w:br/>
        <w:br/>
        <w:t xml:space="preserve">    ious = np.zeros((len(atlbrs), len(btlbrs)), dtype=np.float32)  # 初始化IoU矩阵</w:t>
        <w:br/>
        <w:t xml:space="preserve">    if len(atlbrs) and len(btlbrs):</w:t>
        <w:br/>
        <w:t xml:space="preserve">        # 计算IoU</w:t>
        <w:br/>
        <w:t xml:space="preserve">        ious = bbox_ioa(np.ascontiguousarray(atlbrs, dtype=np.float32),</w:t>
        <w:br/>
        <w:t xml:space="preserve">                        np.ascontiguousarray(btlbrs, dtype=np.float32),</w:t>
        <w:br/>
        <w:t xml:space="preserve">                        iou=True)</w:t>
        <w:br/>
        <w:t xml:space="preserve">    return 1 - ious  # 返回成本矩阵（1 - IoU）</w:t>
        <w:br/>
        <w:br/>
        <w:t>def embedding_distance(tracks, detections, metric='cosine'):</w:t>
        <w:br/>
        <w:t xml:space="preserve">    """</w:t>
        <w:br/>
        <w:t xml:space="preserve">    基于嵌入计算轨迹和检测之间的距离。</w:t>
        <w:br/>
        <w:br/>
        <w:t xml:space="preserve">    参数:</w:t>
        <w:br/>
        <w:t xml:space="preserve">        tracks (list[STrack]): 轨迹列表。</w:t>
        <w:br/>
        <w:t xml:space="preserve">        detections (list[BaseTrack]): 检测列表。</w:t>
        <w:br/>
        <w:t xml:space="preserve">        metric (str, optional): 距离计算的度量。默认为'cosine'。</w:t>
        <w:br/>
        <w:br/>
        <w:t xml:space="preserve">    返回:</w:t>
        <w:br/>
        <w:t xml:space="preserve">        (np.ndarray): 基于嵌入计算的成本矩阵。</w:t>
        <w:br/>
        <w:t xml:space="preserve">    """</w:t>
        <w:br/>
        <w:t xml:space="preserve">    cost_matrix = np.zeros((len(tracks), len(detections)), dtype=np.float32)  # 初始化成本矩阵</w:t>
        <w:br/>
        <w:t xml:space="preserve">    if cost_matrix.size == 0:</w:t>
        <w:br/>
        <w:t xml:space="preserve">        return cost_matrix  # 如果矩阵为空，直接返回</w:t>
        <w:br/>
        <w:br/>
        <w:t xml:space="preserve">    det_features = np.asarray([track.curr_feat for track in detections], dtype=np.float32)  # 获取检测特征</w:t>
        <w:br/>
        <w:t xml:space="preserve">    track_features = np.asarray([track.smooth_feat for track in tracks], dtype=np.float32)  # 获取轨迹特征</w:t>
        <w:br/>
        <w:t xml:space="preserve">    cost_matrix = np.maximum(0.0, cdist(track_features, det_features, metric))  # 计算距离并确保非负</w:t>
        <w:br/>
        <w:t xml:space="preserve">    return cost_matrix  # 返回成本矩阵</w:t>
        <w:br/>
        <w:br/>
        <w:t>def fuse_score(cost_matrix, detections):</w:t>
        <w:br/>
        <w:t xml:space="preserve">    """</w:t>
        <w:br/>
        <w:t xml:space="preserve">    将成本矩阵与检测分数融合，生成单一相似度矩阵。</w:t>
        <w:br/>
        <w:br/>
        <w:t xml:space="preserve">    参数:</w:t>
        <w:br/>
        <w:t xml:space="preserve">        cost_matrix (np.ndarray): 包含分配成本值的矩阵。</w:t>
        <w:br/>
        <w:t xml:space="preserve">        detections (list[BaseTrack]): 带有分数的检测列表。</w:t>
        <w:br/>
        <w:br/>
        <w:t xml:space="preserve">    返回:</w:t>
        <w:br/>
        <w:t xml:space="preserve">        (np.ndarray): 融合后的相似度矩阵。</w:t>
        <w:br/>
        <w:t xml:space="preserve">    """</w:t>
        <w:br/>
        <w:t xml:space="preserve">    if cost_matrix.size == 0:</w:t>
        <w:br/>
        <w:t xml:space="preserve">        return cost_matrix  # 如果成本矩阵为空，直接返回</w:t>
        <w:br/>
        <w:br/>
        <w:t xml:space="preserve">    iou_sim = 1 - cost_matrix  # 将成本矩阵转换为相似度矩阵</w:t>
        <w:br/>
        <w:t xml:space="preserve">    det_scores = np.array([det.score for det in detections])  # 获取检测分数</w:t>
        <w:br/>
        <w:t xml:space="preserve">    det_scores = np.expand_dims(det_scores, axis=0).repeat(cost_matrix.shape[0], axis=0)  # 扩展分数维度</w:t>
        <w:br/>
        <w:t xml:space="preserve">    fuse_sim = iou_sim * det_scores  # 融合相似度</w:t>
        <w:br/>
        <w:t xml:space="preserve">    return 1 - fuse_sim  # 返回融合后的成本矩阵</w:t>
        <w:br/>
        <w:t>```</w:t>
        <w:br/>
        <w:br/>
        <w:t>### 代码注释说明：</w:t>
        <w:br/>
        <w:t>1. **导入必要的库**：引入NumPy、SciPy及相关的距离计算和线性分配库。</w:t>
        <w:br/>
        <w:t>2. **线性分配函数**：实现了基于成本矩阵的线性分配，返回匹配和未匹配的索引。</w:t>
        <w:br/>
        <w:t>3. **IoU距离计算**：计算轨迹之间的交并比（IoU），返回相应的成本矩阵。</w:t>
        <w:br/>
        <w:t>4. **嵌入距离计算**：计算轨迹和检测之间的距离，基于特征向量。</w:t>
        <w:br/>
        <w:t>5. **融合分数**：将成本矩阵与检测分数结合，生成相似度矩阵。```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目标跟踪的实用工具，主要实现了线性分配、距离计算和融合评分等功能。首先，文件导入了必要的库，包括NumPy和SciPy，以及用于计算IoU（交并比）的自定义函数。它还尝试导入一个名为`lap`的库，用于执行线性分配，如果导入失败，则会检查并安装所需的依赖。</w:t>
        <w:br/>
        <w:br/>
        <w:t>文件中定义了多个函数。`linear_assignment`函数用于根据给定的成本矩阵执行线性分配。它接受成本矩阵、阈值和一个布尔值参数，指示是否使用`lap`库。函数返回匹配的索引以及未匹配的索引。</w:t>
        <w:br/>
        <w:br/>
        <w:t>`iou_distance`函数计算基于IoU的成本矩阵。它接受两个轨迹列表，并返回一个表示它们之间IoU的成本矩阵。IoU越高，成本越低，因此返回的矩阵是1减去IoU值。</w:t>
        <w:br/>
        <w:br/>
        <w:t>`embedding_distance`函数计算轨迹和检测之间的距离，基于它们的特征嵌入。它接受轨迹和检测列表，并返回一个成本矩阵，表示它们之间的距离。使用的距离度量可以是余弦距离等。</w:t>
        <w:br/>
        <w:br/>
        <w:t>最后，`fuse_score`函数将成本矩阵与检测分数融合，生成一个单一的相似性矩阵。它通过将IoU相似性与检测分数相乘来实现融合，最终返回的矩阵表示了综合的匹配成本。</w:t>
        <w:br/>
        <w:br/>
        <w:t>总体而言，这个文件提供了一系列工具，旨在帮助在目标跟踪任务中进行有效的匹配和分配。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该项目的整体功能是实现一个基于深度学习的计算机视觉系统，主要集中在目标检测、姿态估计、图像分割和目标跟踪等任务。项目使用了 Ultralytics YOLO 框架，结合了不同的模型和工具，提供了训练、推理和可视化的功能。以下是项目的主要构架和功能模块：</w:t>
        <w:br/>
        <w:br/>
        <w:t>1. **模型定义与训练**：包括定义不同的模型（如 YOLO、FastSAM）以及训练这些模型的脚本。</w:t>
        <w:br/>
        <w:t>2. **数据处理与工具**：提供数据加载、预处理和匹配等实用工具，帮助模型进行有效的训练和推理。</w:t>
        <w:br/>
        <w:t>3. **用户界面与演示**：提供简单的用户界面和演示脚本，方便用户测试和展示模型的效果。</w:t>
        <w:br/>
        <w:t>4. **目标跟踪**：实现了目标跟踪的功能，结合匹配算法来保持对目标的持续追踪。</w:t>
        <w:br/>
        <w:br/>
        <w:t>### 文件功能整理表</w:t>
        <w:br/>
        <w:br/>
        <w:t>| 文件路径                                         | 功能描述                                                     |</w:t>
        <w:br/>
        <w:t>|--------------------------------------------------|------------------------------------------------------------|</w:t>
        <w:br/>
        <w:t>| `ui.py`                                         | 启动 Streamlit 应用，运行 `web.py` 脚本。                 |</w:t>
        <w:br/>
        <w:t>| `demo_test_camera.py`                           | 实现实时目标检测和分割，通过摄像头捕捉视频流并处理。       |</w:t>
        <w:br/>
        <w:t>| `ultralytics\nn\backbone\efficientViT.py`     | 定义 EfficientViT 模型，用于特征提取。                     |</w:t>
        <w:br/>
        <w:t>| `ultralytics\models\fastsam\model.py`          | 定义 FastSAM 模型接口，用于图像分割任务。                   |</w:t>
        <w:br/>
        <w:t>| `ultralytics\models\yolo\pose\train.py`        | 实现姿态估计模型的训练框架，包含模型初始化和训练过程。     |</w:t>
        <w:br/>
        <w:t>| `train.py`                                      | 训练 YOLO 模型的主脚本，配置数据集和训练参数。             |</w:t>
        <w:br/>
        <w:t>| `ultralytics\trackers\utils\matching.py`       | 提供目标跟踪的匹配工具，包括线性分配和距离计算等功能。     |</w:t>
        <w:br/>
        <w:t>| `ultralytics\data\__init__.py`                 | 数据处理模块的初始化，可能包含数据集加载和预处理功能。     |</w:t>
        <w:br/>
        <w:t>| `demo_test_image.py`                            | 测试图像上的目标检测和分割，展示模型在静态图像上的效果。   |</w:t>
        <w:br/>
        <w:t>| `ultralytics\models\yolo\pose\predict.py`      | 实现姿态估计模型的推理功能，处理输入并输出预测结果。       |</w:t>
        <w:br/>
        <w:t>| `utils.py`                                      | 包含一些通用的辅助函数，可能用于数据处理和模型评估。       |</w:t>
        <w:br/>
        <w:t>| `ultralytics\utils\tal.py`                      | 提供一些工具函数，可能用于模型训练和推理的辅助功能。       |</w:t>
        <w:br/>
        <w:t>| `ultralytics\models\yolo\segment\__init__.py`  | 初始化分割模型模块，可能包含相关的模型和工具的定义。       |</w:t>
        <w:br/>
        <w:br/>
        <w:t>以上表格整理了项目中各个文件的功能，便于理解整个项目的结构和各个模块的作用。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