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叶片病害分割系统源码＆数据集分享</w:t>
        <w:br/>
        <w:t xml:space="preserve"> [yolov8-seg-C2f-DCNV2等50+全套改进创新点发刊_一键训练教程_Web前端展示]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农业生产方式的转变，植物病害的发生频率和范围逐渐增加，严重影响了农作物的产量和质量。叶片作为植物光合作用的主要器官，其健康状况直接关系到植物的生长和发育。因此，及时、准确地识别和分割叶片病害，对于农业生产的科学管理和病害防治具有重要意义。近年来，计算机视觉和深度学习技术的迅猛发展，为植物病害的检测和诊断提供了新的解决方案。其中，YOLO（You Only Look Once）系列模型因其高效的实时检测能力而受到广泛关注。特别是YOLOv8模型，凭借其在精度和速度上的优势，成为了植物病害检测领域的研究热点。</w:t>
        <w:br/>
        <w:br/>
        <w:t>在此背景下，基于改进YOLOv8的叶片病害分割系统的研究应运而生。本研究利用leafCV 3.0数据集，该数据集包含1100幅图像，涵盖了两类叶片病害，分别为“Leaf Diseases”和“disease”。通过对这些图像进行实例分割，可以有效提取出病害区域，为后续的病害分析和处理提供基础数据支持。相较于传统的图像处理方法，基于深度学习的分割技术能够自动学习图像特征，显著提高了病害识别的准确性和效率。</w:t>
        <w:br/>
        <w:br/>
        <w:t>本研究的意义在于，首先，通过改进YOLOv8模型，提升其在叶片病害分割任务中的性能，使其能够在复杂的自然环境中保持高精度的检测能力。这不仅有助于推动计算机视觉技术在农业领域的应用，还为农民和农业管理者提供了有效的工具，以便于快速识别和处理病害，降低病害对作物的影响。其次，研究将为植物病害的智能监测系统提供理论依据和技术支持，促进农业生产的智能化和数字化转型。</w:t>
        <w:br/>
        <w:br/>
        <w:t>此外，本研究还将为相关领域的研究者提供宝贵的数据集和模型，推动植物病害检测技术的进一步发展。通过对leafCV 3.0数据集的深入分析，可以为未来的研究提供更多的思路和方向，尤其是在多样化病害类型和复杂环境条件下的检测和分割任务。最终，本研究不仅具有理论价值，还将为实际农业生产提供切实可行的解决方案，促进可持续农业的发展。</w:t>
        <w:br/>
        <w:br/>
        <w:t>综上所述，基于改进YOLOv8的叶片病害分割系统的研究，不仅是对现有技术的创新与提升，更是对农业生产管理模式的积极探索。通过结合先进的深度学习技术与实际农业需求，本研究将为实现精准农业、提高作物产量和质量做出重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在本研究中，我们采用了名为“leafCV 3.0”的数据集，以支持改进YOLOv8-seg的叶片病害分割系统的训练和评估。该数据集专注于植物叶片的病害检测，尤其是针对特定类型的植物病害进行深入分析和处理。数据集的设计初衷是为了解决农业领域中植物病害识别的挑战，提供高质量的标注数据，以帮助研究人员和开发者在计算机视觉领域取得更好的成果。</w:t>
        <w:br/>
        <w:br/>
        <w:t>“leafCV 3.0”数据集包含了丰富的图像数据，专门针对叶片病害的特征进行采集和标注。该数据集的类别数量为1，主要关注于“disease”这一类别。这一单一类别的设置使得研究者能够专注于病害的识别与分割，从而在模型训练过程中提高准确性和效率。通过对叶片病害的深入分析，研究者能够更好地理解不同病害的特征表现，为后续的图像处理和模型优化提供了坚实的基础。</w:t>
        <w:br/>
        <w:br/>
        <w:t>数据集中包含的图像数据经过精心挑选，涵盖了多种不同类型的叶片病害，确保了数据的多样性和代表性。这些图像不仅展示了病害的不同阶段，还包括了不同环境条件下的叶片状态，使得模型在训练过程中能够学习到更为丰富的特征信息。通过对这些图像的分析，YOLOv8-seg模型能够有效地提取出病害的边界和特征，进而实现高效的分割和识别。</w:t>
        <w:br/>
        <w:br/>
        <w:t>此外，数据集中的标注信息也极为重要。每张图像都经过专业人员的精确标注，确保了数据的准确性和可靠性。这些标注信息为模型的训练提供了明确的目标，使得YOLOv8-seg能够在训练过程中不断优化其参数，提升对叶片病害的识别能力。通过使用“leafCV 3.0”数据集，我们能够有效地评估模型在不同条件下的表现，从而不断调整和改进模型架构，最终实现更高的分割精度。</w:t>
        <w:br/>
        <w:br/>
        <w:t>在实际应用中，改进后的YOLOv8-seg系统将能够快速、准确地识别和分割叶片病害，为农业生产提供重要的决策支持。这一系统的成功实现，不仅能够提高农作物的产量和质量，还能够降低农药的使用量，推动可持续农业的发展。因此，“leafCV 3.0”数据集在本研究中的重要性不言而喻，它为我们提供了一个坚实的基础，使得我们能够在植物病害检测领域取得突破性进展。</w:t>
        <w:br/>
        <w:br/>
        <w:t>综上所述，“leafCV 3.0”数据集不仅在数量和质量上满足了研究需求，更为我们提供了一个深入探索叶片病害分割的良好平台。通过对该数据集的充分利用，我们期待在未来的研究中，能够进一步提升YOLOv8-seg模型的性能，为植物病害的自动检测和分割提供更加有效的解决方案。</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作为2023年1月由Ultralytics发布的最新目标检测模型，标志着YOLO系列的又一次重大进化。它不仅在目标检测方面取得了显著的性能提升，还在实例分割任务中展现出强大的能力。YOLOv8-seg结合了前几代YOLO模型的设计理念，尤其是YOLOv5、YOLOv6、YOLOv7和PP-YOLOE等模型的优点，形成了一种全新的算法架构。其核心在于通过引入无锚框（Anchor-Free）检测机制、改进的特征提取网络以及优化的损失函数，达到了实时检测的高精度和高速度，推动了目标检测领域的进一步发展。</w:t>
        <w:br/>
        <w:br/>
        <w:t>YOLOv8-seg的架构主要由三个部分组成：Backbone、Neck和Head。Backbone部分负责特征提取，采用了CSPDarknet（Cross Stage Partial Darknet）结构。这一结构通过将网络分为两个部分并引入多个残差块，显著提高了特征提取的效率和效果。相较于前代模型，YOLOv8-seg使用了C2f模块替代了C3模块。C2f模块通过将输入特征图分为两个分支，分别经过卷积层进行降维，增强了特征图的表达能力。更重要的是，C2f模块还引入了v8_C2fBottleneck层，使得特征图的输出能够作为额外的分支进行堆叠，从而形成更高维度的特征图。这种设计使得模型能够更好地捕捉到图像中的细节信息，尤其是在复杂场景下的目标检测和分割任务中。</w:t>
        <w:br/>
        <w:br/>
        <w:t>在特征提取之后，YOLOv8-seg通过快速空间金字塔池化（SPPF）结构，进一步提取不同尺度的特征。这一特征金字塔网络（FPN）与路径聚合网络（PAN）相结合的结构，能够有效地处理和压缩特征图，使得模型在保持高效性的同时，能够应对多种目标尺度的检测需求。通过多个卷积层和全连接层的组合，YOLOv8-seg将提取到的特征图转换为目标检测结果，实现了对目标的准确定位和分类。</w:t>
        <w:br/>
        <w:br/>
        <w:t>YOLOv8-seg的另一大创新在于其无锚框检测方式。传统的目标检测模型通常依赖于预定义的锚框来进行目标的定位和分类，而YOLOv8-seg则直接预测目标的中心点及其宽高比例。这种方式不仅减少了锚框的数量，还提高了检测的速度和准确度，使得模型在处理实时视频流时表现得更加高效。此外，YOLOv8-seg还优化了损失函数，进一步提升了模型在复杂场景下的鲁棒性和精度。</w:t>
        <w:br/>
        <w:br/>
        <w:t>在实例分割任务中，YOLOv8-seg展现了其强大的视觉识别能力。通过在目标检测的基础上，增加了对像素级别的分割能力，YOLOv8-seg能够实现对目标的精确分割。这一特性在农业、自动驾驶、安防监控等领域具有广泛的应用前景。例如，在苹果采摘的应用场景中，YOLOv8-seg能够自动检测和定位苹果，为自动采摘机器人提供精准的目标信息，从而提高采摘效率和准确性。</w:t>
        <w:br/>
        <w:br/>
        <w:t>YOLOv8-seg的设计不仅关注于模型的性能提升，还考虑到了其在实际应用中的易用性和灵活性。模型的结构经过精心设计，使得其能够在各种硬件平台上高效运行，从CPU到GPU均可适配，确保了在不同环境下的应用效果。同时，YOLOv8-seg的开源特性也为研究人员和开发者提供了良好的平台，促进了目标检测和实例分割技术的进一步发展。</w:t>
        <w:br/>
        <w:br/>
        <w:t>综上所述，YOLOv8-seg算法通过引入无锚框检测机制、优化的特征提取网络和创新的损失函数，成功地提升了目标检测和实例分割的性能。其高效的结构设计和强大的视觉识别能力，使得YOLOv8-seg在实时检测领域达到了新的高度，为各类应用场景提供了更为精准和高效的解决方案。随着YOLOv8-seg的不断发展和应用，目标检测技术必将迎来新的突破，推动相关领域的进步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```以下是对给定代码的核心部分进行保留和详细注释的版本。主要保留了回调函数和默认回调字典的部分。</w:t>
        <w:br/>
        <w:br/>
        <w:t>```python</w:t>
        <w:br/>
        <w:t># Ultralytics YOLO 🚀, AGPL-3.0 license</w:t>
        <w:br/>
        <w:t>"""基础回调函数模块。"""</w:t>
        <w:br/>
        <w:br/>
        <w:t>from collections import defaultdict</w:t>
        <w:br/>
        <w:t>from copy import deepcopy</w:t>
        <w:br/>
        <w:br/>
        <w:t># 训练器回调函数 ----------------------------------------------------------------------------------------------------</w:t>
        <w:br/>
        <w:br/>
        <w:t>def on_train_start(trainer):</w:t>
        <w:br/>
        <w:t xml:space="preserve">    """当训练开始时调用的回调函数。"""</w:t>
        <w:br/>
        <w:t xml:space="preserve">    pass  # 在这里可以添加训练开始时需要执行的逻辑</w:t>
        <w:br/>
        <w:br/>
        <w:t>def on_train_epoch_end(trainer):</w:t>
        <w:br/>
        <w:t xml:space="preserve">    """每个训练周期结束时调用的回调函数。"""</w:t>
        <w:br/>
        <w:t xml:space="preserve">    pass  # 在这里可以添加每个周期结束时需要执行的逻辑</w:t>
        <w:br/>
        <w:br/>
        <w:t>def on_train_end(trainer):</w:t>
        <w:br/>
        <w:t xml:space="preserve">    """当训练结束时调用的回调函数。"""</w:t>
        <w:br/>
        <w:t xml:space="preserve">    pass  # 在这里可以添加训练结束时需要执行的逻辑</w:t>
        <w:br/>
        <w:br/>
        <w:t># 验证器回调函数 --------------------------------------------------------------------------------------------------</w:t>
        <w:br/>
        <w:br/>
        <w:t>def on_val_start(validator):</w:t>
        <w:br/>
        <w:t xml:space="preserve">    """当验证开始时调用的回调函数。"""</w:t>
        <w:br/>
        <w:t xml:space="preserve">    pass  # 在这里可以添加验证开始时需要执行的逻辑</w:t>
        <w:br/>
        <w:br/>
        <w:t>def on_val_end(validator):</w:t>
        <w:br/>
        <w:t xml:space="preserve">    """当验证结束时调用的回调函数。"""</w:t>
        <w:br/>
        <w:t xml:space="preserve">    pass  # 在这里可以添加验证结束时需要执行的逻辑</w:t>
        <w:br/>
        <w:br/>
        <w:t># 预测器回调函数 --------------------------------------------------------------------------------------------------</w:t>
        <w:br/>
        <w:br/>
        <w:t>def on_predict_start(predictor):</w:t>
        <w:br/>
        <w:t xml:space="preserve">    """当预测开始时调用的回调函数。"""</w:t>
        <w:br/>
        <w:t xml:space="preserve">    pass  # 在这里可以添加预测开始时需要执行的逻辑</w:t>
        <w:br/>
        <w:br/>
        <w:t>def on_predict_end(predictor):</w:t>
        <w:br/>
        <w:t xml:space="preserve">    """当预测结束时调用的回调函数。"""</w:t>
        <w:br/>
        <w:t xml:space="preserve">    pass  # 在这里可以添加预测结束时需要执行的逻辑</w:t>
        <w:br/>
        <w:br/>
        <w:t># 导出器回调函数 ---------------------------------------------------------------------------------------------------</w:t>
        <w:br/>
        <w:br/>
        <w:t>def on_export_start(exporter):</w:t>
        <w:br/>
        <w:t xml:space="preserve">    """当模型导出开始时调用的回调函数。"""</w:t>
        <w:br/>
        <w:t xml:space="preserve">    pass  # 在这里可以添加导出开始时需要执行的逻辑</w:t>
        <w:br/>
        <w:br/>
        <w:t>def on_export_end(exporter):</w:t>
        <w:br/>
        <w:t xml:space="preserve">    """当模型导出结束时调用的回调函数。"""</w:t>
        <w:br/>
        <w:t xml:space="preserve">    pass  # 在这里可以添加导出结束时需要执行的逻辑</w:t>
        <w:br/>
        <w:br/>
        <w:t># 默认回调字典，包含所有回调函数的映射关系</w:t>
        <w:br/>
        <w:t>default_callbacks = {</w:t>
        <w:br/>
        <w:t xml:space="preserve">    # 训练器相关的回调</w:t>
        <w:br/>
        <w:t xml:space="preserve">    'on_train_start': [on_train_start],</w:t>
        <w:br/>
        <w:t xml:space="preserve">    'on_train_epoch_end': [on_train_epoch_end],</w:t>
        <w:br/>
        <w:t xml:space="preserve">    'on_train_end': [on_train_end],</w:t>
        <w:br/>
        <w:br/>
        <w:t xml:space="preserve">    # 验证器相关的回调</w:t>
        <w:br/>
        <w:t xml:space="preserve">    'on_val_start': [on_val_start],</w:t>
        <w:br/>
        <w:t xml:space="preserve">    'on_val_end': [on_val_end],</w:t>
        <w:br/>
        <w:br/>
        <w:t xml:space="preserve">    # 预测器相关的回调</w:t>
        <w:br/>
        <w:t xml:space="preserve">    'on_predict_start': [on_predict_start],</w:t>
        <w:br/>
        <w:t xml:space="preserve">    'on_predict_end': [on_predict_end],</w:t>
        <w:br/>
        <w:br/>
        <w:t xml:space="preserve">    # 导出器相关的回调</w:t>
        <w:br/>
        <w:t xml:space="preserve">    'on_export_start': [on_export_start],</w:t>
        <w:br/>
        <w:t xml:space="preserve">    'on_export_end': [on_export_end]</w:t>
        <w:br/>
        <w:t>}</w:t>
        <w:br/>
        <w:br/>
        <w:t>def get_default_callbacks():</w:t>
        <w:br/>
        <w:t xml:space="preserve">    """</w:t>
        <w:br/>
        <w:t xml:space="preserve">    返回一个包含默认回调的字典，字典的值为默认空列表。</w:t>
        <w:br/>
        <w:br/>
        <w:t xml:space="preserve">    返回:</w:t>
        <w:br/>
        <w:t xml:space="preserve">        (defaultdict): 一个默认字典，包含default_callbacks中的键和空列表作为默认值。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t xml:space="preserve">    callbacks_list = [hub_cb]</w:t>
        <w:br/>
        <w:br/>
        <w:t xml:space="preserve">    # 加载训练回调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将回调添加到回调字典中</w:t>
        <w:br/>
        <w:t xml:space="preserve">    for callbacks in callbacks_list:</w:t>
        <w:br/>
        <w:t xml:space="preserve">        for k, v in callbacks.items():</w:t>
        <w:br/>
        <w:t xml:space="preserve">            if v not in instance.callbacks[k]:</w:t>
        <w:br/>
        <w:t xml:space="preserve">                instance.callbacks[k].append(v)</w:t>
        <w:br/>
        <w:t>```</w:t>
        <w:br/>
        <w:br/>
        <w:t>### 代码分析</w:t>
        <w:br/>
        <w:t>1. **回调函数**：代码中定义了一系列回调函数，这些函数在训练、验证、预测和导出过程中被调用。每个函数的实现目前都是空的，可以根据需要添加具体的逻辑。</w:t>
        <w:br/>
        <w:t xml:space="preserve">   </w:t>
        <w:br/>
        <w:t>2. **默认回调字典**：`default_callbacks` 字典定义了不同阶段的回调函数映射，便于在训练、验证、预测和导出时调用相应的回调。</w:t>
        <w:br/>
        <w:br/>
        <w:t>3. **获取默认回调**：`get_default_callbacks` 函数返回一个默认回调字典的深拷贝，确保每次调用时返回的字典都是独立的。</w:t>
        <w:br/>
        <w:br/>
        <w:t>4. **添加集成回调**：`add_integration_callbacks` 函数用于将来自不同来源的回调集成到给定实例的回调字典中，以便扩展功能。```</w:t>
      </w:r>
    </w:p>
    <w:p>
      <w:pPr>
        <w:spacing w:line="240" w:lineRule="auto"/>
        <w:jc w:val="left"/>
      </w:pPr>
      <w:r>
        <w:rPr>
          <w:rFonts w:ascii="Times New Roman" w:hAnsi="Times New Roman" w:eastAsia="宋体"/>
          <w:color w:val="000000"/>
          <w:sz w:val="24"/>
        </w:rPr>
        <w:t>这个文件是Ultralytics YOLO项目中的一个回调函数基类实现，主要用于在训练、验证、预测和导出模型的不同阶段执行特定的操作。文件中定义了一系列的回调函数，这些函数在特定事件发生时被调用，比如训练开始、训练结束、模型保存等。每个回调函数的实现目前都是空的，意味着在实际使用中可以根据需要进行扩展和实现具体的逻辑。</w:t>
        <w:br/>
        <w:br/>
        <w:t>首先，文件中定义了一些与训练过程相关的回调函数。例如，`on_train_start`在训练开始时被调用，`on_train_epoch_start`在每个训练周期开始时被调用，`on_train_batch_start`在每个训练批次开始时被调用，等等。这些回调函数为用户提供了在训练的不同阶段插入自定义代码的机会，比如记录日志、调整学习率、保存模型状态等。</w:t>
        <w:br/>
        <w:br/>
        <w:t>接下来，文件中还定义了一些与验证过程相关的回调函数，如`on_val_start`、`on_val_batch_start`和`on_val_end`等。这些函数在验证阶段被调用，允许用户在验证过程中执行特定的操作。</w:t>
        <w:br/>
        <w:br/>
        <w:t>此外，还有一些与预测过程相关的回调函数，比如`on_predict_start`、`on_predict_batch_start`和`on_predict_end`等，这些函数在模型进行预测时被调用。</w:t>
        <w:br/>
        <w:br/>
        <w:t>文件的最后部分定义了一个`default_callbacks`字典，其中将所有的回调函数按类别组织起来，便于管理和调用。通过`get_default_callbacks`函数，可以获取一个默认的回调字典，返回一个带有空列表的`defaultdict`，方便后续添加自定义的回调。</w:t>
        <w:br/>
        <w:br/>
        <w:t>另外，`add_integration_callbacks`函数用于将来自不同来源的集成回调添加到给定实例的回调字典中。这个函数会根据实例的类型（如Trainer、Predictor等）加载相应的回调，并将它们添加到实例的回调列表中，以便在训练、验证或预测过程中使用。</w:t>
        <w:br/>
        <w:br/>
        <w:t>总的来说，这个文件为Ultralytics YOLO项目提供了一个灵活的回调机制，使得用户可以在模型训练和评估的各个阶段插入自定义逻辑，从而增强模型的训练和评估过程。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定义一个用于处理多分支卷积块的类</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是否部署模式</w:t>
        <w:br/>
        <w:t xml:space="preserve">        self.nonlinear = Conv.default_act  # 非线性激活函数</w:t>
        <w:br/>
        <w:t xml:space="preserve">        self.kernel_size = kernel_size  # 卷积核大小</w:t>
        <w:br/>
        <w:t xml:space="preserve">        self.out_channels = out_channels  # 输出通道数</w:t>
        <w:br/>
        <w:t xml:space="preserve">        self.groups = groups  # 分组卷积的组数</w:t>
        <w:br/>
        <w:t xml:space="preserve">        </w:t>
        <w:br/>
        <w:t xml:space="preserve">        # 计算填充</w:t>
        <w:br/>
        <w:t xml:space="preserve">        if padding is None:</w:t>
        <w:br/>
        <w:t xml:space="preserve">            padding = autopad(kernel_size, padding, dilation)</w:t>
        <w:br/>
        <w:t xml:space="preserve">        assert padding == kernel_size // 2  # 确保填充正确</w:t>
        <w:br/>
        <w:br/>
        <w:t xml:space="preserve">        # 如果是部署模式，使用重参数化卷积</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否则，构建原始卷积块</w:t>
        <w:br/>
        <w:t xml:space="preserve">            self.dbb_origin = conv_bn(in_channels=in_channels, out_channels=out_channels, kernel_size=kernel_size, stride=stride, padding=padding, dilation=dilation, groups=groups)</w:t>
        <w:br/>
        <w:br/>
        <w:t xml:space="preserve">            # 构建平均池化分支</w:t>
        <w:br/>
        <w:t xml:space="preserve">            self.dbb_avg = nn.Sequential()</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BNAndPadLayer(pad_pixels=padding, num_features=out_channels))</w:t>
        <w:br/>
        <w:t xml:space="preserve">                self.dbb_avg.add_module('avg', nn.AvgPool2d(kernel_size=kernel_size, stride=stride, padding=0))</w:t>
        <w:br/>
        <w:t xml:space="preserve">                self.dbb_1x1 = conv_bn(in_channels=in_channels, out_channels=out_channels, kernel_size=1, stride=stride,</w:t>
        <w:br/>
        <w:t xml:space="preserve">                                       padding=0, groups=groups)</w:t>
        <w:br/>
        <w:t xml:space="preserve">            else:</w:t>
        <w:br/>
        <w:t xml:space="preserve">                self.dbb_avg.add_module('avg', nn.AvgPool2d(kernel_size=kernel_size, stride=stride, padding=padding))</w:t>
        <w:br/>
        <w:br/>
        <w:t xml:space="preserve">            self.dbb_avg.add_module('avgbn', nn.BatchNorm2d(out_channels))</w:t>
        <w:br/>
        <w:br/>
        <w:t xml:space="preserve">            # 处理1x1和kxk卷积</w:t>
        <w:br/>
        <w:t xml:space="preserve">            if internal_channels_1x1_3x3 is None:</w:t>
        <w:br/>
        <w:t xml:space="preserve">                internal_channels_1x1_3x3 = in_channels if groups &lt; out_channels else 2 * in_channels</w:t>
        <w:br/>
        <w:br/>
        <w:t xml:space="preserve">            self.dbb_1x1_kxk = nn.Sequential()</w:t>
        <w:br/>
        <w:t xml:space="preserve">            if internal_channels_1x1_3x3 == in_channels:</w:t>
        <w:br/>
        <w:t xml:space="preserve">                self.dbb_1x1_kxk.add_module('idconv1', IdentityBasedConv1x1(channels=in_channels, groups=groups))</w:t>
        <w:br/>
        <w:t xml:space="preserve">            else:</w:t>
        <w:br/>
        <w:t xml:space="preserve">                self.dbb_1x1_kxk.add_module('conv1', nn.Conv2d(in_channels=in_channels, out_channels=internal_channels_1x1_3x3,</w:t>
        <w:br/>
        <w:t xml:space="preserve">                                                            kernel_size=1, stride=1, padding=0, groups=groups, bias=False))</w:t>
        <w:br/>
        <w:t xml:space="preserve">            self.dbb_1x1_kxk.add_module('bn1', BNAndPadLayer(pad_pixels=padding, num_features=internal_channels_1x1_3x3, affine=True))</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w:t>
        <w:br/>
        <w:br/>
        <w:t xml:space="preserve">    # 前向传播</w:t>
        <w:br/>
        <w:t xml:space="preserve">    def forward(self, inputs):</w:t>
        <w:br/>
        <w:t xml:space="preserve">        if hasattr(self, 'dbb_reparam'):</w:t>
        <w:br/>
        <w:t xml:space="preserve">            return self.nonlinear(self.dbb_reparam(inputs))  # 使用重参数化卷积</w:t>
        <w:br/>
        <w:br/>
        <w:t xml:space="preserve">        out = self.dbb_origin(inputs)  # 原始卷积块的输出</w:t>
        <w:br/>
        <w:t xml:space="preserve">        if hasattr(self, 'dbb_1x1'):</w:t>
        <w:br/>
        <w:t xml:space="preserve">            out += self.dbb_1x1(inputs)  # 添加1x1卷积的输出</w:t>
        <w:br/>
        <w:t xml:space="preserve">        out += self.dbb_avg(inputs)  # 添加平均池化的输出</w:t>
        <w:br/>
        <w:t xml:space="preserve">        out += self.dbb_1x1_kxk(inputs)  # 添加kxk卷积的输出</w:t>
        <w:br/>
        <w:t xml:space="preserve">        return self.nonlinear(out)  # 返回经过非线性激活的输出</w:t>
        <w:br/>
        <w:br/>
        <w:t xml:space="preserve">    # 切换到部署模式</w:t>
        <w:br/>
        <w:t xml:space="preserve">    def switch_to_deploy(self):</w:t>
        <w:br/>
        <w:t xml:space="preserve">        if hasattr(self, 'dbb_reparam'):</w:t>
        <w:br/>
        <w:t xml:space="preserve">            return</w:t>
        <w:br/>
        <w:t xml:space="preserve">        kernel, bias = self.get_equivalent_kernel_bias()  # 获取等效的卷积核和偏置</w:t>
        <w:br/>
        <w:t xml:space="preserve">        self.dbb_reparam = nn.Conv2d(in_channels=self.dbb_origin.conv.in_channels, out_channels=self.dbb_origin.conv.out_channels,</w:t>
        <w:br/>
        <w:t xml:space="preserve">                                     kernel_size=self.dbb_origin.conv.kernel_size, stride=self.dbb_origin.conv.stride,</w:t>
        <w:br/>
        <w:t xml:space="preserve">                                     padding=self.dbb_origin.conv.padding, dilation=self.dbb_origin.conv.dilation, groups=self.dbb_origin.conv.groups, bias=True)</w:t>
        <w:br/>
        <w:t xml:space="preserve">        self.dbb_reparam.weight.data = kernel  # 设置卷积核</w:t>
        <w:br/>
        <w:t xml:space="preserve">        self.dbb_reparam.bias.data = bias  # 设置偏置</w:t>
        <w:br/>
        <w:t xml:space="preserve">        for para in self.parameters():</w:t>
        <w:br/>
        <w:t xml:space="preserve">            para.detach_()  # 分离参数</w:t>
        <w:br/>
        <w:t xml:space="preserve">        self.__delattr__('dbb_origin')  # 删除原始卷积块</w:t>
        <w:br/>
        <w:t xml:space="preserve">        self.__delattr__('dbb_avg')  # 删除平均池化块</w:t>
        <w:br/>
        <w:t xml:space="preserve">        if hasattr(self, 'dbb_1x1'):</w:t>
        <w:br/>
        <w:t xml:space="preserve">            self.__delattr__('dbb_1x1')  # 删除1x1卷积块</w:t>
        <w:br/>
        <w:t xml:space="preserve">        self.__delattr__('dbb_1x1_kxk')  # 删除kxk卷积块</w:t>
        <w:br/>
        <w:t>```</w:t>
        <w:br/>
        <w:br/>
        <w:t>### 代码核心部分说明：</w:t>
        <w:br/>
        <w:t>1. **DiverseBranchBlock类**：这是一个多分支卷积块的实现，支持多种卷积操作（如标准卷积、1x1卷积、平均池化等）。</w:t>
        <w:br/>
        <w:t>2. **构造函数**：初始化输入和输出通道、卷积核大小、步幅、填充等参数，并根据是否在部署模式下构建相应的卷积层。</w:t>
        <w:br/>
        <w:t>3. **forward方法**：定义了前向传播的逻辑，处理输入并返回经过多个分支处理后的输出。</w:t>
        <w:br/>
        <w:t>4. **switch_to_deploy方法**：在部署模式下，获取等效的卷积核和偏置，并创建一个新的卷积层以提高推理效率。```</w:t>
      </w:r>
    </w:p>
    <w:p>
      <w:pPr>
        <w:spacing w:line="240" w:lineRule="auto"/>
        <w:jc w:val="left"/>
      </w:pPr>
      <w:r>
        <w:rPr>
          <w:rFonts w:ascii="Times New Roman" w:hAnsi="Times New Roman" w:eastAsia="宋体"/>
          <w:color w:val="000000"/>
          <w:sz w:val="24"/>
        </w:rPr>
        <w:t>这个程序文件实现了一个名为 `DiverseBranchBlock` 的神经网络模块，主要用于深度学习中的卷积操作。文件中包含了一些辅助函数和类，主要用于处理卷积、批归一化以及不同分支的组合。</w:t>
        <w:br/>
        <w:br/>
        <w:t>首先，文件导入了必要的库，包括 `torch` 和 `torch.nn`，以及一些自定义的模块。接着，定义了一些辅助函数，这些函数主要用于卷积核和偏置的转换与组合。例如，`transI_fusebn` 函数用于将卷积层的权重和批归一化层的参数融合在一起，返回融合后的卷积核和偏置。其他的转换函数如 `transII_addbranch`、`transIII_1x1_kxk`、`transIV_depthconcat` 等，分别用于不同的卷积核和偏置的处理，支持多种卷积操作的组合。</w:t>
        <w:br/>
        <w:br/>
        <w:t>接下来，定义了一个 `conv_bn` 函数，用于创建一个包含卷积层和批归一化层的序列模块。这个函数在构建 `DiverseBranchBlock` 时被多次调用。</w:t>
        <w:br/>
        <w:br/>
        <w:t>`IdentityBasedConv1x1` 类继承自 `nn.Conv2d`，实现了一个特殊的1x1卷积层。它在初始化时创建了一个单位矩阵的卷积核，并在前向传播时将其与学习到的权重相加，从而实现了某种形式的恒等映射。</w:t>
        <w:br/>
        <w:br/>
        <w:t>`BNAndPadLayer` 类实现了一个结合了批归一化和填充的层。它在前向传播时对输入进行批归一化处理，并根据需要进行填充，确保输出的尺寸与输入一致。</w:t>
        <w:br/>
        <w:br/>
        <w:t>`DiverseBranchBlock` 类是这个文件的核心部分。它在初始化时接受多个参数，包括输入通道数、输出通道数、卷积核大小等。根据这些参数，构建了多个分支，包括原始卷积分支、1x1卷积分支、平均池化分支等。每个分支都可以独立地进行卷积和批归一化处理。</w:t>
        <w:br/>
        <w:br/>
        <w:t>在 `DiverseBranchBlock` 中，`get_equivalent_kernel_bias` 方法用于获取等效的卷积核和偏置，便于在推理阶段进行优化。`switch_to_deploy` 方法则用于将模块切换到部署模式，减少计算开销。</w:t>
        <w:br/>
        <w:br/>
        <w:t>`forward` 方法定义了模块的前向传播逻辑，依次计算各个分支的输出，并将它们相加，最后通过非线性激活函数进行处理。</w:t>
        <w:br/>
        <w:br/>
        <w:t>最后，模块还提供了一些初始化方法，如 `init_gamma` 和 `single_init`，用于初始化批归一化层的权重。</w:t>
        <w:br/>
        <w:br/>
        <w:t>总体而言，这个文件实现了一个灵活且高效的卷积模块，适用于各种深度学习任务，特别是在需要多分支结构的情况下。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检查YOLO模型的训练批量大小。</w:t>
        <w:br/>
        <w:br/>
        <w:t xml:space="preserve">    参数:</w:t>
        <w:br/>
        <w:t xml:space="preserve">        model (torch.nn.Module): 要检查批量大小的YOLO模型。</w:t>
        <w:br/>
        <w:t xml:space="preserve">        imgsz (int): 用于训练的图像大小。</w:t>
        <w:br/>
        <w:t xml:space="preserve">        amp (bool): 如果为True，则使用自动混合精度（AMP）进行训练。</w:t>
        <w:br/>
        <w:br/>
        <w:t xml:space="preserve">    返回:</w:t>
        <w:br/>
        <w:t xml:space="preserve">        (int): 使用autobatch()函数计算的最佳批量大小。</w:t>
        <w:br/>
        <w:t xml:space="preserve">    """</w:t>
        <w:br/>
        <w:t xml:space="preserve">    with torch.cuda.amp.autocast(amp):</w:t>
        <w:br/>
        <w:t xml:space="preserve">        return autobatch(model.train(), imgsz)  # 计算最佳批量大小</w:t>
        <w:br/>
        <w:br/>
        <w:t>def autobatch(model, imgsz=640, fraction=0.60, batch_size=16):</w:t>
        <w:br/>
        <w:t xml:space="preserve">    """</w:t>
        <w:br/>
        <w:t xml:space="preserve">    自动估计最佳YOLO批量大小，以使用可用CUDA内存的一部分。</w:t>
        <w:br/>
        <w:br/>
        <w:t xml:space="preserve">    参数:</w:t>
        <w:br/>
        <w:t xml:space="preserve">        model (torch.nn.Module): 要计算批量大小的YOLO模型。</w:t>
        <w:br/>
        <w:t xml:space="preserve">        imgsz (int): 用作YOLO模型输入的图像大小，默认为640。</w:t>
        <w:br/>
        <w:t xml:space="preserve">        fraction (float): 要使用的可用CUDA内存的比例，默认为0.60。</w:t>
        <w:br/>
        <w:t xml:space="preserve">        batch_size (int): 如果检测到错误，则使用的默认批量大小，默认为16。</w:t>
        <w:br/>
        <w:br/>
        <w:t xml:space="preserve">    返回:</w:t>
        <w:br/>
        <w:t xml:space="preserve">        (int): 最佳批量大小。</w:t>
        <w:br/>
        <w:t xml:space="preserve">    """</w:t>
        <w:br/>
        <w:t xml:space="preserve">    # 检查设备</w:t>
        <w:br/>
        <w:t xml:space="preserve">    prefix = colorstr('AutoBatch: ')</w:t>
        <w:br/>
        <w:t xml:space="preserve">    LOGGER.info(f'{prefix}计算imgsz={imgsz}的最佳批量大小')</w:t>
        <w:br/>
        <w:t xml:space="preserve">    device = next(model.parameters()).device  # 获取模型所在设备</w:t>
        <w:br/>
        <w:t xml:space="preserve">    if device.type == 'cpu':</w:t>
        <w:br/>
        <w:t xml:space="preserve">        LOGGER.info(f'{prefix}未检测到CUDA，使用默认CPU批量大小 {batch_size}')</w:t>
        <w:br/>
        <w:t xml:space="preserve">        return batch_size</w:t>
        <w:br/>
        <w:br/>
        <w:t xml:space="preserve">    # 检查CUDA内存</w:t>
        <w:br/>
        <w:t xml:space="preserve">    gb = 1 &lt;&lt; 30  # 字节转GiB (1024 ** 3)</w:t>
        <w:br/>
        <w:t xml:space="preserve">    properties = torch.cuda.get_device_properties(device)  # 获取设备属性</w:t>
        <w:br/>
        <w:t xml:space="preserve">    total_memory = properties.total_memory / gb  # GiB总内存</w:t>
        <w:br/>
        <w:t xml:space="preserve">    reserved_memory = torch.cuda.memory_reserved(device) / gb  # GiB保留内存</w:t>
        <w:br/>
        <w:t xml:space="preserve">    allocated_memory = torch.cuda.memory_allocated(device) / gb  # GiB已分配内存</w:t>
        <w:br/>
        <w:t xml:space="preserve">    free_memory = total_memory - (reserved_memory + allocated_memory)  # GiB可用内存</w:t>
        <w:br/>
        <w:t xml:space="preserve">    LOGGER.info(f'{prefix}{device} ({properties.name}) {total_memory:.2f}G总, {reserved_memory:.2f}G保留, {allocated_memory:.2f}G已分配, {free_memory:.2f}G可用')</w:t>
        <w:br/>
        <w:br/>
        <w:t xml:space="preserve">    # 轮询批量大小</w:t>
        <w:br/>
        <w:t xml:space="preserve">    batch_sizes = [1, 2, 4, 8, 16]</w:t>
        <w:br/>
        <w:t xml:space="preserve">    try:</w:t>
        <w:br/>
        <w:t xml:space="preserve">        img = [torch.empty(b, 3, imgsz, imgsz) for b in batch_sizes]  # 创建空图像张量</w:t>
        <w:br/>
        <w:t xml:space="preserve">        results = profile(img, model, n=3, device=device)  # 轮询性能</w:t>
        <w:br/>
        <w:br/>
        <w:t xml:space="preserve">        # 拟合解决方案</w:t>
        <w:br/>
        <w:t xml:space="preserve">        memory_usage = [x[2] for x in results if x]  # 获取内存使用情况</w:t>
        <w:br/>
        <w:t xml:space="preserve">        p = np.polyfit(batch_sizes[:len(memory_usage)], memory_usage, deg=1)  # 一次多项式拟合</w:t>
        <w:br/>
        <w:t xml:space="preserve">        optimal_batch_size = int((free_memory * fraction - p[1]) / p[0])  # 计算最佳批量大小</w:t>
        <w:br/>
        <w:br/>
        <w:t xml:space="preserve">        # 检查是否有失败的批量大小</w:t>
        <w:br/>
        <w:t xml:space="preserve">        if None in results:</w:t>
        <w:br/>
        <w:t xml:space="preserve">            fail_index = results.index(None)  # 获取第一个失败的索引</w:t>
        <w:br/>
        <w:t xml:space="preserve">            if optimal_batch_size &gt;= batch_sizes[fail_index]:  # 如果最佳批量大小超过失败点</w:t>
        <w:br/>
        <w:t xml:space="preserve">                optimal_batch_size = batch_sizes[max(fail_index - 1, 0)]  # 选择安全点</w:t>
        <w:br/>
        <w:br/>
        <w:t xml:space="preserve">        # 检查最佳批量大小是否在安全范围内</w:t>
        <w:br/>
        <w:t xml:space="preserve">        if optimal_batch_size &lt; 1 or optimal_batch_size &gt; 1024:</w:t>
        <w:br/>
        <w:t xml:space="preserve">            optimal_batch_size = batch_size</w:t>
        <w:br/>
        <w:t xml:space="preserve">            LOGGER.info(f'{prefix}警告 ⚠️ 检测到CUDA异常，使用默认批量大小 {batch_size}.')</w:t>
        <w:br/>
        <w:br/>
        <w:t xml:space="preserve">        # 记录实际使用的内存比例</w:t>
        <w:br/>
        <w:t xml:space="preserve">        fraction_used = (np.polyval(p, optimal_batch_size) + reserved_memory + allocated_memory) / total_memory</w:t>
        <w:br/>
        <w:t xml:space="preserve">        LOGGER.info(f'{prefix}使用批量大小 {optimal_batch_size}，{total_memory * fraction_used:.2f}G/{total_memory:.2f}G ({fraction_used * 100:.0f}%) ✅')</w:t>
        <w:br/>
        <w:t xml:space="preserve">        return optimal_batch_size</w:t>
        <w:br/>
        <w:t xml:space="preserve">    except Exception as e:</w:t>
        <w:br/>
        <w:t xml:space="preserve">        LOGGER.warning(f'{prefix}警告 ⚠️ 检测到错误: {e}, 使用默认批量大小 {batch_size}.')</w:t>
        <w:br/>
        <w:t xml:space="preserve">        return batch_size</w:t>
        <w:br/>
        <w:t>```</w:t>
        <w:br/>
        <w:br/>
        <w:t>### 代码注释说明：</w:t>
        <w:br/>
        <w:t>1. **check_train_batch_size** 函数用于检查给定YOLO模型的最佳训练批量大小，支持自动混合精度（AMP）。</w:t>
        <w:br/>
        <w:t>2. **autobatch** 函数负责自动估计最佳批量大小，考虑了可用的CUDA内存。它会检查设备类型、内存使用情况，并通过性能轮询来计算最佳批量大小。</w:t>
        <w:br/>
        <w:t>3. 在内存检查中，记录了总内存、保留内存、已分配内存和可用内存，并输出相关信息。</w:t>
        <w:br/>
        <w:t>4. 通过多项式拟合，计算出最佳批量大小，并确保其在安全范围内。</w:t>
        <w:br/>
        <w:t>5. 如果在计算过程中发生错误，将返回默认的批量大小并记录警告信息。```</w:t>
      </w:r>
    </w:p>
    <w:p>
      <w:pPr>
        <w:spacing w:line="240" w:lineRule="auto"/>
        <w:jc w:val="left"/>
      </w:pPr>
      <w:r>
        <w:rPr>
          <w:rFonts w:ascii="Times New Roman" w:hAnsi="Times New Roman" w:eastAsia="宋体"/>
          <w:color w:val="000000"/>
          <w:sz w:val="24"/>
        </w:rPr>
        <w:t>这个程序文件`ultralytics/utils/autobatch.py`主要用于在PyTorch中估算最佳的YOLO模型训练批量大小，以便合理利用可用的CUDA内存。程序首先导入了一些必要的库和模块，包括深拷贝、NumPy和PyTorch，以及Ultralytics库中的一些工具函数和默认配置。</w:t>
        <w:br/>
        <w:br/>
        <w:t>文件中定义了两个主要函数：`check_train_batch_size`和`autobatch`。`check_train_batch_size`函数用于检查给定YOLO模型的最佳训练批量大小。它接受模型、图像大小和是否使用自动混合精度（AMP）作为参数。在函数内部，使用`torch.cuda.amp.autocast`上下文管理器来启用AMP，然后调用`autobatch`函数来计算最佳批量大小。</w:t>
        <w:br/>
        <w:br/>
        <w:t>`autobatch`函数是核心功能实现，它自动估算最佳的YOLO批量大小。函数参数包括模型、图像大小、使用的CUDA内存比例和默认批量大小。首先，函数检查模型所在的设备，如果是CPU，则返回默认的批量大小。如果CUDA环境不符合要求（如`torch.backends.cudnn.benchmark`为True），也会返回默认批量大小。</w:t>
        <w:br/>
        <w:br/>
        <w:t>接下来，函数会检查CUDA内存的使用情况，包括总内存、保留内存和已分配内存，并计算出可用的自由内存。然后，程序会对一组预定义的批量大小（1, 2, 4, 8, 16）进行性能分析，生成输入图像并调用`profile`函数来获取不同批量大小下的内存使用情况。</w:t>
        <w:br/>
        <w:br/>
        <w:t>通过对内存使用情况进行线性拟合，程序计算出最佳批量大小。如果在分析过程中某些批量大小失败，程序会选择一个安全的先前批量大小。如果计算出的批量大小不在安全范围内（小于1或大于1024），则使用默认批量大小。最后，程序会记录使用的批量大小和内存使用情况，并返回计算出的最佳批量大小。</w:t>
        <w:br/>
        <w:br/>
        <w:t>在整个过程中，程序还通过日志记录提供了详细的信息，帮助用户了解内存使用情况和可能出现的问题。如果在执行过程中发生异常，程序会捕获异常并返回默认的批量大小，同时记录警告信息。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类别数，默认为 80。</w:t>
        <w:br/>
        <w:t xml:space="preserve">            ch (tuple): 输入通道数的元组。</w:t>
        <w:br/>
        <w:t xml:space="preserve">        """</w:t>
        <w:br/>
        <w:t xml:space="preserve">        super().__init__()</w:t>
        <w:br/>
        <w:t xml:space="preserve">        self.nc = nc  # 类别数</w:t>
        <w:br/>
        <w:t xml:space="preserve">        self.nl = len(ch)  # 检测层的数量</w:t>
        <w:br/>
        <w:t xml:space="preserve">        self.reg_max = 16  # DFL 通道数</w:t>
        <w:br/>
        <w:t xml:space="preserve">        self.no = nc + self.reg_max * 4  # 每个锚点的输出数量</w:t>
        <w:br/>
        <w:t xml:space="preserve">        self.stride = torch.zeros(self.nl)  # 在构建过程中计算的步幅</w:t>
        <w:br/>
        <w:t xml:space="preserve">        </w:t>
        <w:br/>
        <w:t xml:space="preserve">        # 定义卷积层</w:t>
        <w:br/>
        <w:t xml:space="preserve">        c2, c3 = max((16, ch[0] // 4, self.reg_max * 4)), max(ch[0], min(self.nc, 100))  # 通道数</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 层</w:t>
        <w:br/>
        <w:br/>
        <w:t xml:space="preserve">    def forward(self, x):</w:t>
        <w:br/>
        <w:t xml:space="preserve">        """连接并返回预测的边界框和类别概率。</w:t>
        <w:br/>
        <w:t xml:space="preserve">        </w:t>
        <w:br/>
        <w:t xml:space="preserve">        参数:</w:t>
        <w:br/>
        <w:t xml:space="preserve">            x (list): 输入特征图列表。</w:t>
        <w:br/>
        <w:t xml:space="preserve">        </w:t>
        <w:br/>
        <w:t xml:space="preserve">        返回:</w:t>
        <w:br/>
        <w:t xml:space="preserve">            y (tensor): 预测的边界框和类别概率。</w:t>
        <w:br/>
        <w:t xml:space="preserve">        """</w:t>
        <w:br/>
        <w:t xml:space="preserve">        shape = x[0].shape  # 获取输入形状 BCHW</w:t>
        <w:br/>
        <w:t xml:space="preserve">        for i in range(self.nl):</w:t>
        <w:br/>
        <w:t xml:space="preserve">            # 对每个检测层进行卷积操作并连接结果</w:t>
        <w:br/>
        <w:t xml:space="preserve">            x[i] = torch.cat((self.cv2[i](x[i]), self.cv3[i](x[i])), 1)</w:t>
        <w:br/>
        <w:t xml:space="preserve">        </w:t>
        <w:br/>
        <w:t xml:space="preserve">        # 如果是训练模式，直接返回特征图</w:t>
        <w:br/>
        <w:t xml:space="preserve">        if self.training:</w:t>
        <w:br/>
        <w:t xml:space="preserve">            return x</w:t>
        <w:br/>
        <w:t xml:space="preserve">        </w:t>
        <w:br/>
        <w:t xml:space="preserve">        # 动态生成锚点和步幅</w:t>
        <w:br/>
        <w:t xml:space="preserve">        self.anchors, self.strides = (x.transpose(0, 1) for x in make_anchors(x, self.stride, 0.5))</w:t>
        <w:br/>
        <w:t xml:space="preserve">        self.shape = shape</w:t>
        <w:br/>
        <w:br/>
        <w:t xml:space="preserve">        # 将特征图展平并分割为边界框和类别概率</w:t>
        <w:br/>
        <w:t xml:space="preserve">        x_cat = torch.cat([xi.view(shape[0], self.no, -1) for xi in x], 2)</w:t>
        <w:br/>
        <w:t xml:space="preserve">        box, cls = x_cat.split((self.reg_max * 4, self.nc), 1)  # 分割为边界框和类别</w:t>
        <w:br/>
        <w:t xml:space="preserve">        </w:t>
        <w:br/>
        <w:t xml:space="preserve">        # 计算解码后的边界框</w:t>
        <w:br/>
        <w:t xml:space="preserve">        dbox = dist2bbox(self.dfl(box), self.anchors.unsqueeze(0), xywh=True, dim=1) * self.strides</w:t>
        <w:br/>
        <w:br/>
        <w:t xml:space="preserve">        # 将边界框和类别概率连接在一起</w:t>
        <w:br/>
        <w:t xml:space="preserve">        y = torch.cat((dbox, cls.sigmoid()), 1)</w:t>
        <w:br/>
        <w:t xml:space="preserve">        return y  # 返回最终结果</w:t>
        <w:br/>
        <w:br/>
        <w:t xml:space="preserve">    def bias_init(self):</w:t>
        <w:br/>
        <w:t xml:space="preserve">        """初始化 Detect() 的偏置，警告：需要步幅可用。"""</w:t>
        <w:br/>
        <w:t xml:space="preserve">        m = self  # 当前模型</w:t>
        <w:br/>
        <w:t xml:space="preserve">        for a, b, s in zip(m.cv2, m.cv3, m.stride):  # 遍历卷积层</w:t>
        <w:br/>
        <w:t xml:space="preserve">            a[-1].bias.data[:] = 1.0  # 边界框偏置初始化</w:t>
        <w:br/>
        <w:t xml:space="preserve">            b[-1].bias.data[:m.nc] = math.log(5 / m.nc / (640 / s) ** 2)  # 类别偏置初始化</w:t>
        <w:br/>
        <w:t>```</w:t>
        <w:br/>
        <w:br/>
        <w:t>### 代码说明：</w:t>
        <w:br/>
        <w:t>1. **Detect 类**：这是 YOLOv8 模型的检测头，负责处理输入特征并生成预测的边界框和类别概率。</w:t>
        <w:br/>
        <w:t>2. **初始化方法 `__init__`**：设置类别数、检测层数、卷积层等参数，并定义网络结构。</w:t>
        <w:br/>
        <w:t>3. **前向传播方法 `forward`**：接收输入特征图，进行卷积操作，生成边界框和类别概率，返回最终的预测结果。</w:t>
        <w:br/>
        <w:t>4. **偏置初始化方法 `bias_init`**：用于初始化模型中的偏置项，以提高模型的训练效果。</w:t>
        <w:br/>
        <w:br/>
        <w:t>这个代码片段是 YOLOv8 模型中最核心的部分，负责实现目标检测的基本功能。```</w:t>
      </w:r>
    </w:p>
    <w:p>
      <w:pPr>
        <w:spacing w:line="240" w:lineRule="auto"/>
        <w:jc w:val="left"/>
      </w:pPr>
      <w:r>
        <w:rPr>
          <w:rFonts w:ascii="Times New Roman" w:hAnsi="Times New Roman" w:eastAsia="宋体"/>
          <w:color w:val="000000"/>
          <w:sz w:val="24"/>
        </w:rPr>
        <w:t>这个程序文件是Ultralytics YOLO（You Only Look Once）模型的一个重要模块，主要实现了模型的头部结构，包括检测、分割、姿态估计和分类等功能。文件中包含多个类，每个类对应不同的任务。</w:t>
        <w:br/>
        <w:br/>
        <w:t>首先，`Detect`类是YOLOv8检测头的实现，负责处理目标检测任务。它的构造函数初始化了类别数、通道数、输出数量等参数，并构建了多个卷积层。`forward`方法接收输入数据，经过一系列卷积操作后，生成预测的边界框和类别概率。在训练模式下，返回的是中间结果，而在推理模式下，则会计算锚框并返回最终的预测结果。</w:t>
        <w:br/>
        <w:br/>
        <w:t>接下来，`Segment`类继承自`Detect`类，专门用于图像分割任务。它增加了对掩膜和原型的处理，构造函数中初始化了掩膜数量和原型数量。在`forward`方法中，除了返回检测结果外，还会返回掩膜系数和原型。</w:t>
        <w:br/>
        <w:br/>
        <w:t>`Pose`类同样继承自`Detect`类，专注于关键点检测任务。它在构造函数中定义了关键点的形状，并在`forward`方法中处理关键点的预测。`kpts_decode`方法用于解码关键点的坐标。</w:t>
        <w:br/>
        <w:br/>
        <w:t>`Classify`类是YOLOv8的分类头，负责将输入的特征图转换为类别预测。它使用卷积层和线性层，结合自适应平均池化和Dropout，进行分类任务的前向传播。</w:t>
        <w:br/>
        <w:br/>
        <w:t>最后，`RTDETRDecoder`类实现了实时可变形Transformer解码器，结合了Transformer架构和可变形卷积，用于生成边界框和分类分数。它的构造函数初始化了多个参数，包括隐藏层维度、查询数量和解码层数等。`forward`方法处理输入特征，经过解码器生成最终的预测结果。</w:t>
        <w:br/>
        <w:br/>
        <w:t>整个文件通过定义不同的类和方法，提供了YOLOv8模型的各个功能模块，使得模型能够执行多种计算机视觉任务，如目标检测、图像分割、姿态估计和图像分类。每个类的设计都考虑到了特定任务的需求，并通过适当的网络结构和参数初始化来优化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定义当前模块的公共接口，只有这些类可以被外部访问</w:t>
        <w:br/>
        <w:t>__all__ = 'NASPredictor', 'NASValidator', 'NAS'</w:t>
        <w:br/>
        <w:t>```</w:t>
        <w:br/>
        <w:br/>
        <w:t>### 代码注释说明：</w:t>
        <w:br/>
        <w:br/>
        <w:t>1. **导入模块**：</w:t>
        <w:br/>
        <w:t xml:space="preserve">   - `from .model import NAS`：从当前包的`model`模块中导入`NAS`类，这个类可能是实现神经架构搜索（Neural Architecture Search）相关功能的核心类。</w:t>
        <w:br/>
        <w:t xml:space="preserve">   - `from .predict import NASPredictor`：从当前包的`predict`模块中导入`NASPredictor`类，这个类可能用于对模型进行预测。</w:t>
        <w:br/>
        <w:t xml:space="preserve">   - `from .val import NASValidator`：从当前包的`val`模块中导入`NASValidator`类，这个类可能用于验证模型的性能。</w:t>
        <w:br/>
        <w:br/>
        <w:t>2. **定义公共接口**：</w:t>
        <w:br/>
        <w:t xml:space="preserve">   - `__all__ = 'NASPredictor', 'NASValidator', 'NAS'`：这是一个特殊的变量，用于定义当前模块的公共接口。当使用`from module import *`语句时，只有在`__all__`中列出的类和函数会被导入。这有助于控制模块的可见性，避免不必要的名称冲突。</w:t>
        <w:br/>
        <w:br/>
        <w:t>通过这些核心部分，代码实现了模块的结构和类的导入，为后续的模型预测和验证提供了基础。```</w:t>
      </w:r>
    </w:p>
    <w:p>
      <w:pPr>
        <w:spacing w:line="240" w:lineRule="auto"/>
        <w:jc w:val="left"/>
      </w:pPr>
      <w:r>
        <w:rPr>
          <w:rFonts w:ascii="Times New Roman" w:hAnsi="Times New Roman" w:eastAsia="宋体"/>
          <w:color w:val="000000"/>
          <w:sz w:val="24"/>
        </w:rPr>
        <w:t>这个程序文件是Ultralytics YOLO项目中的一个初始化文件，通常用于模块的组织和导入。在这个文件中，首先通过注释标明了项目的名称和许可证类型，表明这是一个开源项目，遵循AGPL-3.0许可证。</w:t>
        <w:br/>
        <w:br/>
        <w:t>接下来，文件通过相对导入的方式引入了三个模块：`NAS`、`NASPredictor`和`NASValidator`。这些模块分别定义了与神经架构搜索（NAS）相关的模型、预测器和验证器。具体来说，`NAS`可能是一个用于构建和训练神经网络模型的类，`NASPredictor`是一个用于进行预测的类，而`NASValidator`则用于验证模型的性能。</w:t>
        <w:br/>
        <w:br/>
        <w:t>最后，`__all__`变量定义了该模块公开的接口，列出了可以被外部导入的类或函数。在这里，`__all__`包含了`NASPredictor`、`NASValidator`和`NAS`，这意味着当其他模块使用`from ultralytics.models.nas import *`时，只会导入这三个对象。这种做法有助于控制模块的可见性，避免不必要的命名冲突。</w:t>
      </w:r>
    </w:p>
    <w:p>
      <w:pPr>
        <w:spacing w:line="240" w:lineRule="auto"/>
        <w:jc w:val="left"/>
      </w:pPr>
      <w:r>
        <w:rPr>
          <w:rFonts w:ascii="Times New Roman" w:hAnsi="Times New Roman" w:eastAsia="宋体"/>
          <w:color w:val="000000"/>
          <w:sz w:val="24"/>
        </w:rPr>
        <w:t>### 整体功能和构架概括</w:t>
        <w:br/>
        <w:br/>
        <w:t>Ultralytics YOLO项目是一个用于目标检测和计算机视觉任务的深度学习框架。该项目采用模块化设计，便于扩展和维护。整体架构包括多个功能模块，每个模块负责特定的任务，如模型构建、训练回调、自动批量大小调整、特征提取和解码等。</w:t>
        <w:br/>
        <w:br/>
        <w:t>- **回调机制**：通过`ultralytics/utils/callbacks/base.py`实现，允许用户在训练和验证过程中插入自定义逻辑。</w:t>
        <w:br/>
        <w:t>- **网络模块**：`ultralytics/nn/extra_modules/rep_block.py`实现了多种卷积操作和分支结构，增强了模型的灵活性和表达能力。</w:t>
        <w:br/>
        <w:t>- **自动批量大小调整**：`ultralytics/utils/autobatch.py`用于根据可用的CUDA内存动态调整训练批量大小，以优化训练性能。</w:t>
        <w:br/>
        <w:t>- **模型头部**：`ultralytics/nn/modules/head.py`实现了不同任务的模型头部，包括目标检测、图像分割、姿态估计和分类，负责最终的预测输出。</w:t>
        <w:br/>
        <w:t>- **神经架构搜索**：`ultralytics/models/nas/__init__.py`组织了与神经架构搜索相关的模块，提供了构建、预测和验证的功能。</w:t>
        <w:br/>
        <w:br/>
        <w:t>### 文件功能整理表</w:t>
        <w:br/>
        <w:br/>
        <w:t>| 文件路径                                          | 功能描述                                                                                     |</w:t>
        <w:br/>
        <w:t>|--------------------------------------------------|----------------------------------------------------------------------------------------------|</w:t>
        <w:br/>
        <w:t>| `ultralytics/utils/callbacks/base.py`           | 实现训练、验证和预测过程中的回调机制，允许用户在不同阶段插入自定义逻辑。                   |</w:t>
        <w:br/>
        <w:t>| `ultralytics/nn/extra_modules/rep_block.py`    | 定义了多种卷积操作和分支结构，构建灵活的卷积模块，支持目标检测和其他计算机视觉任务。       |</w:t>
        <w:br/>
        <w:t>| `ultralytics/utils/autobatch.py`                | 自动估算最佳的训练批量大小，以合理利用CUDA内存，优化训练性能。                           |</w:t>
        <w:br/>
        <w:t>| `ultralytics/nn/modules/head.py`                | 实现YOLO模型的头部结构，支持目标检测、图像分割、姿态估计和分类等多种任务的预测输出。     |</w:t>
        <w:br/>
        <w:t>| `ultralytics/models/nas/__init__.py`            | 组织与神经架构搜索相关的模块，提供模型构建、预测和验证的功能。                           |</w:t>
        <w:br/>
        <w:br/>
        <w:t>通过这种模块化的设计，Ultralytics YOLO项目能够高效地处理多种计算机视觉任务，同时保持良好的可扩展性和可维护性。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