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牌九识别分割系统源码＆数据集分享</w:t>
        <w:br/>
        <w:t xml:space="preserve"> [yolov8-seg-p6＆yolov8-seg-C2f-DCNV3等50+全套改进创新点发刊_一键训练教程_Web前端展示]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随着人工智能技术的迅猛发展，计算机视觉领域的研究不断深入，尤其是在物体检测与分割方面，已经取得了显著的进展。YOLO（You Only Look Once）系列模型因其高效的实时性和准确性，成为了物体检测领域的佼佼者。近年来，YOLOv8作为该系列的最新版本，在模型架构和性能上进行了多项改进，极大地提升了目标检测的精度和速度。然而，针对特定应用场景的定制化需求仍然存在，尤其是在复杂背景下的细粒度物体识别与分割任务中。</w:t>
        <w:br/>
        <w:br/>
        <w:t>牌九作为一种传统的中国棋牌游戏，其牌面图案复杂多样，且具有一定的重叠性和相似性，这给牌九的自动识别与分割带来了挑战。传统的图像处理方法在处理这类复杂图案时，往往难以达到理想的效果。因此，基于改进YOLOv8的牌九识别分割系统的研究具有重要的现实意义和应用价值。</w:t>
        <w:br/>
        <w:br/>
        <w:t>本研究将构建一个基于改进YOLOv8的牌九识别分割系统，利用pt-seg-synthetic数据集进行训练和验证。该数据集包含3200张图像，涵盖21个类别的牌九图案，包括1x1至6x6的各种组合以及对角牌型。这些数据的多样性和丰富性为模型的训练提供了良好的基础，使其能够在不同的场景和条件下进行有效的识别与分割。</w:t>
        <w:br/>
        <w:br/>
        <w:t>在实际应用中，牌九识别系统可以广泛应用于在线棋牌游戏平台、智能桌面游戏设备以及相关的娱乐行业。通过实现自动化的牌九识别与分割，不仅可以提高游戏的智能化水平，还能提升用户体验，减少人工干预的需求。此外，该系统的成功实现也将为其他类似图案识别任务提供借鉴，推动计算机视觉技术在更广泛领域的应用。</w:t>
        <w:br/>
        <w:br/>
        <w:t>从学术角度来看，本研究将对YOLOv8模型进行改进，以适应牌九图案的特征，探索深度学习在复杂图案识别中的新方法。这不仅有助于丰富目标检测与分割的理论体系，还将为未来的研究提供新的思路和方向。通过对模型的优化与改进，期望能够在保证实时性的同时，提升识别的准确率，为后续的研究奠定坚实的基础。</w:t>
        <w:br/>
        <w:br/>
        <w:t>综上所述，基于改进YOLOv8的牌九识别分割系统的研究，不仅具有重要的应用价值，也为计算机视觉领域的理论研究提供了新的视角与挑战。通过深入探索这一领域，我们希望能够推动智能识别技术的发展，为实现更智能化的游戏体验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pt-seg-synthetic”的数据集，以支持改进YOLOv8-seg的牌九识别分割系统的训练与评估。该数据集的设计旨在提供丰富的样本，以便于模型在复杂的牌九图像中进行准确的识别和分割。数据集包含21个类别，具体类别包括：'1x1', '1x2', '1x3', '1x4', '1x5', '1x6', '2x2', '2x3', '2x4', '2x5', '2x6', '3x4', '3x5', '3x6', '4x4', '4x5', '4x6', '5x5', '5x6', '6x6'以及'diag'。这些类别涵盖了牌九的各种组合形式，能够有效地反映出牌九游戏中的多样性和复杂性。</w:t>
        <w:br/>
        <w:br/>
        <w:t>“pt-seg-synthetic”数据集的构建过程充分考虑了牌九的视觉特征与结构特征。每个类别的样本均经过精心设计，确保在不同的光照条件、角度和背景下，模型能够获得足够的训练信息。这种多样性不仅增强了模型的鲁棒性，还提升了其在实际应用中的表现。数据集中的每一张图像都配有相应的标注信息，标注格式遵循YOLO系列模型的标准，使得数据的处理和模型的训练过程更加高效。</w:t>
        <w:br/>
        <w:br/>
        <w:t>为了进一步提高模型的泛化能力，数据集中还包含了一些合成的图像，这些图像通过计算机生成技术模拟了不同的牌九场景。这种合成数据的引入，使得模型在面对真实世界中的复杂情况时，能够更好地适应和应对。通过对合成数据的有效利用，我们希望模型能够在不同的环境下，依然保持高水平的识别精度。</w:t>
        <w:br/>
        <w:br/>
        <w:t>此外，数据集的类别设计也充分考虑了牌九的游戏规则和玩法。例如，'diag'类别的引入，旨在帮助模型识别牌九中可能出现的特殊组合。这种设计不仅丰富了数据集的内容，也为模型的训练提供了更多的挑战和机遇。通过对这些类别的深入学习，模型能够在实际应用中实现更为精准的分割与识别，进而提升牌九游戏的智能化水平。</w:t>
        <w:br/>
        <w:br/>
        <w:t>在数据集的使用过程中，我们将采用多种数据增强技术，以进一步提升模型的性能。这些技术包括随机裁剪、旋转、缩放以及颜色变换等，旨在模拟现实环境中的各种变化，从而增强模型的适应性和稳定性。通过这种方式，我们希望“pt-seg-synthetic”数据集能够为改进YOLOv8-seg的牌九识别分割系统提供强有力的支持，使其在实际应用中能够实现更高的识别率和更低的误识别率。</w:t>
        <w:br/>
        <w:br/>
        <w:t>综上所述，“pt-seg-synthetic”数据集不仅在类别设计上具有针对性和多样性，还在数据生成和增强技术上进行了深入探索，为牌九识别分割系统的训练提供了坚实的基础。通过充分利用该数据集，我们期待在牌九识别领域取得突破性进展，推动智能化牌九游戏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的最新进展，基于YOLOv8的目标检测框架，进一步扩展了图像分割的能力。YOLOv8的设计理念是通过高效的卷积神经网络结构，实时地对图像进行目标检测和分割。该算法的核心在于其独特的网络架构和训练策略，旨在提高检测精度和分割效果，同时保持较高的处理速度。</w:t>
        <w:br/>
        <w:br/>
        <w:t>首先，YOLOv8-seg算法在数据预处理方面延续了YOLOv5的成功经验，采用了多种数据增强技术，如马赛克增强、混合增强、空间扰动和颜色扰动。这些技术不仅丰富了训练数据集，还提高了模型的鲁棒性，使其能够在不同的环境和条件下表现出色。通过这些增强手段，YOLOv8-seg能够更好地适应复杂的场景，从而提升分割精度。</w:t>
        <w:br/>
        <w:br/>
        <w:t>在网络结构方面，YOLOv8-seg引入了更深的卷积神经网络，采用了C2f模块替代了YOLOv5中的C3模块。C2f模块的设计使得网络在梯度回传时能够更有效地传递信息，增强了特征提取的能力。与C3模块相比，C2f模块具有更多的分支结构，能够更好地捕捉多尺度特征。这种设计不仅提高了模型的表现，还在分割任务中提供了更为丰富的上下文信息，使得分割结果更加精准。</w:t>
        <w:br/>
        <w:br/>
        <w:t>YOLOv8-seg还采用了特征金字塔网络（FPN）和路径聚合网络（PAN）结构，以实现多尺度信息的有效融合。FPN和PAN的结合使得模型能够在不同的尺度上提取特征，从而更好地处理大小不一的目标。这一结构的引入对于分割任务尤为重要，因为在实际应用中，目标的大小和形状各异，只有通过多尺度特征的融合，才能实现高质量的分割效果。</w:t>
        <w:br/>
        <w:br/>
        <w:t>在检测头的设计上，YOLOv8-seg采用了解耦合头结构，这一创新使得分类和定位任务可以独立进行。通过将这两个任务分开处理，YOLOv8-seg能够更专注于每个任务的优化，从而提高整体性能。此外，YOLOv8-seg还引入了动态标签分配策略，解决了正负样本匹配的问题。这一策略使得模型在训练过程中能够更有效地学习到目标的特征，提升了分割的准确性。</w:t>
        <w:br/>
        <w:br/>
        <w:t>在损失函数的设计上，YOLOv8-seg采用了Varifocal Loss（VFL）作为分类损失，并结合CIoU Loss和DFL Loss作为回归损失。VFL的引入使得模型在处理正负样本时能够进行更为精细的加权，从而提升了对高质量样本的关注度。这种损失函数的设计理念在于，通过强化对高质量样本的学习，进而提高整体的检测和分割性能。</w:t>
        <w:br/>
        <w:br/>
        <w:t>YOLOv8-seg的另一大亮点在于其灵活的模型架构。根据不同的应用需求，YOLOv8-seg提供了多种模型规模，从轻量级到重型模型应有尽有。这种灵活性使得YOLOv8-seg能够广泛应用于智能监控、自动驾驶、医疗影像分析等多个领域，满足不同场景下的需求。</w:t>
        <w:br/>
        <w:br/>
        <w:t>综上所述，YOLOv8-seg算法在YOLOv8的基础上，通过改进网络结构、优化训练策略和设计高效的损失函数，显著提升了目标检测和图像分割的性能。其在处理速度和精度上的双重优势，使得YOLOv8-seg成为了当前图像分割领域的重要工具，能够在多种复杂场景中实现高效的目标分割。随着技术的不断进步，YOLOv8-seg有望在未来的应用中发挥更大的作用，推动计算机视觉领域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```以下是对给定代码的核心部分进行分析和注释，保留了最重要的类和方法，并添加了详细的中文注释。</w:t>
        <w:br/>
        <w:br/>
        <w:t>```python</w:t>
        <w:br/>
        <w:t>import torch</w:t>
        <w:br/>
        <w:t>import torch.nn as nn</w:t>
        <w:br/>
        <w:t>import torch.nn.functional as F</w:t>
        <w:br/>
        <w:t>import itertools</w:t>
        <w:br/>
        <w:t>from timm.models.layers import SqueezeExcite</w:t>
        <w:br/>
        <w:br/>
        <w:t># 定义 EfficientViT 模型的基本组件</w:t>
        <w:br/>
        <w:br/>
        <w:t>class Conv2d_BN(torch.nn.Sequential):</w:t>
        <w:br/>
        <w:t xml:space="preserve">    """带有批归一化的卷积层"""</w:t>
        <w:br/>
        <w:t xml:space="preserve">    def __init__(self, in_channels, out_channels, kernel_size=1, stride=1, padding=0, dilation=1,</w:t>
        <w:br/>
        <w:t xml:space="preserve">                 groups=1, bn_weight_init=1):</w:t>
        <w:br/>
        <w:t xml:space="preserve">        super().__init__()</w:t>
        <w:br/>
        <w:t xml:space="preserve">        # 添加卷积层</w:t>
        <w:br/>
        <w:t xml:space="preserve">        self.add_module('c', torch.nn.Conv2d(</w:t>
        <w:br/>
        <w:t xml:space="preserve">            in_channels, out_channels, kernel_size, stride, padding, dilation, groups, bias=False))</w:t>
        <w:br/>
        <w:t xml:space="preserve">        # 添加批归一化层</w:t>
        <w:br/>
        <w:t xml:space="preserve">        self.add_module('bn', torch.nn.BatchNorm2d(out_channels))</w:t>
        <w:br/>
        <w:t xml:space="preserve">        # 初始化批归一化的权重</w:t>
        <w:br/>
        <w:t xml:space="preserve">        torch.nn.init.constant_(self.bn.weight, bn_weight_init)</w:t>
        <w:br/>
        <w:t xml:space="preserve">        torch.nn.init.constant_(self.bn.bias, 0)</w:t>
        <w:br/>
        <w:br/>
        <w:t xml:space="preserve">    @torch.no_grad()</w:t>
        <w:br/>
        <w:t xml:space="preserve">    def switch_to_deploy(self):</w:t>
        <w:br/>
        <w:t xml:space="preserve">        """将模型切换到推理模式，合并卷积和批归一化层"""</w:t>
        <w:br/>
        <w:t xml:space="preserve">        c, bn = self._modules.values()</w:t>
        <w:br/>
        <w:t xml:space="preserve">        w = bn.weight / (bn.running_var + bn.eps)**0.5</w:t>
        <w:br/>
        <w:t xml:space="preserve">        w = c.weight * w[:, None, None, None]</w:t>
        <w:br/>
        <w:t xml:space="preserve">        b = bn.bias - bn.running_mean * bn.weight / (bn.running_var + bn.eps)**0.5</w:t>
        <w:br/>
        <w:t xml:space="preserve">        m = torch.nn.Conv2d(w.size(1) * self.c.groups, w.size(0), w.shape[2:], stride=self.c.stride,</w:t>
        <w:br/>
        <w:t xml:space="preserve">                             padding=self.c.padding, dilation=self.c.dilation, groups=self.c.groups)</w:t>
        <w:br/>
        <w:t xml:space="preserve">        m.weight.data.copy_(w)</w:t>
        <w:br/>
        <w:t xml:space="preserve">        m.bias.data.copy_(b)</w:t>
        <w:br/>
        <w:t xml:space="preserve">        return m</w:t>
        <w:br/>
        <w:br/>
        <w:t>class PatchMerging(torch.nn.Module):</w:t>
        <w:br/>
        <w:t xml:space="preserve">    """将特征图进行合并的模块"""</w:t>
        <w:br/>
        <w:t xml:space="preserve">    def __init__(self, dim, out_dim):</w:t>
        <w:br/>
        <w:t xml:space="preserve">        super().__init__()</w:t>
        <w:br/>
        <w:t xml:space="preserve">        hid_dim = int(dim * 4)  # 隐藏层维度</w:t>
        <w:br/>
        <w:t xml:space="preserve">        self.conv1 = Conv2d_BN(dim, hid_dim, 1, 1, 0)</w:t>
        <w:br/>
        <w:t xml:space="preserve">        self.act = torch.nn.ReLU()</w:t>
        <w:br/>
        <w:t xml:space="preserve">        self.conv2 = Conv2d_BN(hid_dim, hid_dim, 3, 2, 1, groups=hid_dim)</w:t>
        <w:br/>
        <w:t xml:space="preserve">        self.se = SqueezeExcite(hid_dim, .25)  # Squeeze-and-Excitation模块</w:t>
        <w:br/>
        <w:t xml:space="preserve">        self.conv3 = Conv2d_BN(hid_dim, out_dim, 1, 1, 0)</w:t>
        <w:br/>
        <w:br/>
        <w:t xml:space="preserve">    def forward(self, x):</w:t>
        <w:br/>
        <w:t xml:space="preserve">        """前向传播"""</w:t>
        <w:br/>
        <w:t xml:space="preserve">        x = self.conv3(self.se(self.act(self.conv2(self.act(self.conv1(x))))))</w:t>
        <w:br/>
        <w:t xml:space="preserve">        return x</w:t>
        <w:br/>
        <w:br/>
        <w:t>class FFN(torch.nn.Module):</w:t>
        <w:br/>
        <w:t xml:space="preserve">    """前馈神经网络模块"""</w:t>
        <w:br/>
        <w:t xml:space="preserve">    def __init__(self, ed, h):</w:t>
        <w:br/>
        <w:t xml:space="preserve">        super().__init__()</w:t>
        <w:br/>
        <w:t xml:space="preserve">        self.pw1 = Conv2d_BN(ed, h)  # 逐点卷积</w:t>
        <w:br/>
        <w:t xml:space="preserve">        self.act = torch.nn.ReLU()</w:t>
        <w:br/>
        <w:t xml:space="preserve">        self.pw2 = Conv2d_BN(h, ed, bn_weight_init=0)  # 逐点卷积</w:t>
        <w:br/>
        <w:br/>
        <w:t xml:space="preserve">    def forward(self, x):</w:t>
        <w:br/>
        <w:t xml:space="preserve">        """前向传播"""</w:t>
        <w:br/>
        <w:t xml:space="preserve">        x = self.pw2(self.act(self.pw1(x)))</w:t>
        <w:br/>
        <w:t xml:space="preserve">        return x</w:t>
        <w:br/>
        <w:br/>
        <w:t>class LocalWindowAttention(torch.nn.Module):</w:t>
        <w:br/>
        <w:t xml:space="preserve">    """局部窗口注意力机制"""</w:t>
        <w:br/>
        <w:t xml:space="preserve">    def __init__(self, dim, key_dim, num_heads=8, window_resolution=7):</w:t>
        <w:br/>
        <w:t xml:space="preserve">        super().__init__()</w:t>
        <w:br/>
        <w:t xml:space="preserve">        self.attn = CascadedGroupAttention(dim, key_dim, num_heads, resolution=window_resolution)</w:t>
        <w:br/>
        <w:br/>
        <w:t xml:space="preserve">    def forward(self, x):</w:t>
        <w:br/>
        <w:t xml:space="preserve">        """前向传播"""</w:t>
        <w:br/>
        <w:t xml:space="preserve">        B, C, H, W = x.shape</w:t>
        <w:br/>
        <w:t xml:space="preserve">        # 处理输入图像的大小</w:t>
        <w:br/>
        <w:t xml:space="preserve">        if H &lt;= self.window_resolution and W &lt;= self.window_resolution:</w:t>
        <w:br/>
        <w:t xml:space="preserve">            x = self.attn(x)</w:t>
        <w:br/>
        <w:t xml:space="preserve">        else:</w:t>
        <w:br/>
        <w:t xml:space="preserve">            # 对输入进行填充和分块处理</w:t>
        <w:br/>
        <w:t xml:space="preserve">            x = x.permute(0, 2, 3, 1)</w:t>
        <w:br/>
        <w:t xml:space="preserve">            pad_b = (self.window_resolution - H % self.window_resolution) % self.window_resolution</w:t>
        <w:br/>
        <w:t xml:space="preserve">            pad_r = (self.window_resolution - W % self.window_resolution) % self.window_resolution</w:t>
        <w:br/>
        <w:t xml:space="preserve">            if pad_b &gt; 0 or pad_r &gt; 0:</w:t>
        <w:br/>
        <w:t xml:space="preserve">                x = F.pad(x, (0, 0, 0, pad_r, 0, pad_b))</w:t>
        <w:br/>
        <w:br/>
        <w:t xml:space="preserve">            pH, pW = H + pad_b, W + pad_r</w:t>
        <w:br/>
        <w:t xml:space="preserve">            nH = pH // self.window_resolution</w:t>
        <w:br/>
        <w:t xml:space="preserve">            nW = pW // self.window_resolution</w:t>
        <w:br/>
        <w:t xml:space="preserve">            # 窗口分块</w:t>
        <w:br/>
        <w:t xml:space="preserve">            x = x.view(B, nH, self.window_resolution, nW, self.window_resolution, C).transpose(2, 3).reshape(</w:t>
        <w:br/>
        <w:t xml:space="preserve">                B * nH * nW, self.window_resolution, self.window_resolution, C</w:t>
        <w:br/>
        <w:t xml:space="preserve">            ).permute(0, 3, 1, 2)</w:t>
        <w:br/>
        <w:t xml:space="preserve">            x = self.attn(x)</w:t>
        <w:br/>
        <w:t xml:space="preserve">            # 窗口反转</w:t>
        <w:br/>
        <w:t xml:space="preserve">            x = x.permute(0, 2, 3, 1).view(B, nH, nW, self.window_resolution, self.window_resolution, C).transpose(2, 3).reshape(B, pH, pW, C)</w:t>
        <w:br/>
        <w:br/>
        <w:t xml:space="preserve">            if pad_b &gt; 0 or pad_r &gt; 0:</w:t>
        <w:br/>
        <w:t xml:space="preserve">                x = x[:, :H, :W].contiguous()</w:t>
        <w:br/>
        <w:br/>
        <w:t xml:space="preserve">            x = x.permute(0, 3, 1, 2)</w:t>
        <w:br/>
        <w:br/>
        <w:t xml:space="preserve">        return x</w:t>
        <w:br/>
        <w:br/>
        <w:t>class EfficientViTBlock(torch.nn.Module):</w:t>
        <w:br/>
        <w:t xml:space="preserve">    """EfficientViT的基本构建块"""</w:t>
        <w:br/>
        <w:t xml:space="preserve">    def __init__(self, type, ed, kd, nh=8, ar=4):</w:t>
        <w:br/>
        <w:t xml:space="preserve">        super().__init__()</w:t>
        <w:br/>
        <w:t xml:space="preserve">        self.dw0 = Residual(Conv2d_BN(ed, ed, 3, 1, 1, groups=ed))</w:t>
        <w:br/>
        <w:t xml:space="preserve">        self.ffn0 = Residual(FFN(ed, int(ed * 2)))</w:t>
        <w:br/>
        <w:br/>
        <w:t xml:space="preserve">        if type == 's':</w:t>
        <w:br/>
        <w:t xml:space="preserve">            self.mixer = Residual(LocalWindowAttention(ed, kd, nh, window_resolution=7))</w:t>
        <w:br/>
        <w:br/>
        <w:t xml:space="preserve">        self.dw1 = Residual(Conv2d_BN(ed, ed, 3, 1, 1, groups=ed))</w:t>
        <w:br/>
        <w:t xml:space="preserve">        self.ffn1 = Residual(FFN(ed, int(ed * 2)))</w:t>
        <w:br/>
        <w:br/>
        <w:t xml:space="preserve">    def forward(self, x):</w:t>
        <w:br/>
        <w:t xml:space="preserve">        """前向传播"""</w:t>
        <w:br/>
        <w:t xml:space="preserve">        return self.ffn1(self.dw1(self.mixer(self.ffn0(self.dw0(x)))))</w:t>
        <w:br/>
        <w:br/>
        <w:t>class EfficientViT(torch.nn.Module):</w:t>
        <w:br/>
        <w:t xml:space="preserve">    """EfficientViT模型"""</w:t>
        <w:br/>
        <w:t xml:space="preserve">    def __init__(self, img_size=400, patch_size=16, embed_dim=[64, 128, 192], depth=[1, 2, 3], num_heads=[4, 4, 4]):</w:t>
        <w:br/>
        <w:t xml:space="preserve">        super().__init__()</w:t>
        <w:br/>
        <w:t xml:space="preserve">        # 图像嵌入层</w:t>
        <w:br/>
        <w:t xml:space="preserve">        self.patch_embed = torch.nn.Sequential(</w:t>
        <w:br/>
        <w:t xml:space="preserve">            Conv2d_BN(3, embed_dim[0] // 8, 3, 2, 1), torch.nn.ReLU(),</w:t>
        <w:br/>
        <w:t xml:space="preserve">            Conv2d_BN(embed_dim[0] // 8, embed_dim[0] // 4, 3, 2, 1), torch.nn.ReLU(),</w:t>
        <w:br/>
        <w:t xml:space="preserve">            Conv2d_BN(embed_dim[0] // 4, embed_dim[0] // 2, 3, 2, 1), torch.nn.ReLU(),</w:t>
        <w:br/>
        <w:t xml:space="preserve">            Conv2d_BN(embed_dim[0] // 2, embed_dim[0], 3, 1, 1)</w:t>
        <w:br/>
        <w:t xml:space="preserve">        )</w:t>
        <w:br/>
        <w:br/>
        <w:t xml:space="preserve">        # 构建各个块</w:t>
        <w:br/>
        <w:t xml:space="preserve">        self.blocks = []</w:t>
        <w:br/>
        <w:t xml:space="preserve">        for i, (ed, dpth, nh) in enumerate(zip(embed_dim, depth, num_heads)):</w:t>
        <w:br/>
        <w:t xml:space="preserve">            for _ in range(dpth):</w:t>
        <w:br/>
        <w:t xml:space="preserve">                self.blocks.append(EfficientViTBlock('s', ed, 16, nh))</w:t>
        <w:br/>
        <w:t xml:space="preserve">        self.blocks = torch.nn.Sequential(*self.blocks)</w:t>
        <w:br/>
        <w:br/>
        <w:t xml:space="preserve">    def forward(self, x):</w:t>
        <w:br/>
        <w:t xml:space="preserve">        """前向传播"""</w:t>
        <w:br/>
        <w:t xml:space="preserve">        x = self.patch_embed(x)</w:t>
        <w:br/>
        <w:t xml:space="preserve">        x = self.blocks(x)</w:t>
        <w:br/>
        <w:t xml:space="preserve">        return x</w:t>
        <w:br/>
        <w:br/>
        <w:t># 创建不同配置的 EfficientViT 模型</w:t>
        <w:br/>
        <w:t>def EfficientViT_M0():</w:t>
        <w:br/>
        <w:t xml:space="preserve">    return EfficientViT(embed_dim=[64, 128, 192], depth=[1, 2, 3], num_heads=[4, 4, 4])</w:t>
        <w:br/>
        <w:br/>
        <w:t># 主程序入口</w:t>
        <w:br/>
        <w:t>if __name__ == '__main__':</w:t>
        <w:br/>
        <w:t xml:space="preserve">    model = EfficientViT_M0()</w:t>
        <w:br/>
        <w:t xml:space="preserve">    inputs = torch.randn((1, 3, 640, 640))  # 随机输入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代码核心部分说明：</w:t>
        <w:br/>
        <w:t>1. **Conv2d_BN**: 带有批归一化的卷积层，包含了卷积和批归一化的组合，提供了一个方法来将这两者合并以提高推理速度。</w:t>
        <w:br/>
        <w:t>2. **PatchMerging**: 负责将特征图进行合并，增加了模型的表达能力。</w:t>
        <w:br/>
        <w:t>3. **FFN**: 前馈神经网络模块，使用逐点卷积和激活函数。</w:t>
        <w:br/>
        <w:t>4. **LocalWindowAttention**: 实现局部窗口注意力机制，增强了模型对局部特征的关注。</w:t>
        <w:br/>
        <w:t>5. **EfficientViTBlock**: EfficientViT的基本构建块，组合了卷积、前馈网络和注意力机制。</w:t>
        <w:br/>
        <w:t>6. **EfficientViT**: 整个模型的实现，包含了图像嵌入和多个构建块的堆叠。</w:t>
        <w:br/>
        <w:br/>
        <w:t>以上代码提供了一个高效的视觉Transformer架构，适用于各种下游任务。```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这个文件实现了一个名为EfficientViT的深度学习模型，主要用于计算机视觉任务。EfficientViT是基于视觉变换器（Vision Transformer）架构的高效变体，旨在提高模型的性能和计算效率。文件中包含了多个类和函数，下面是对其主要内容的详细说明。</w:t>
        <w:br/>
        <w:br/>
        <w:t>首先，文件导入了必要的库，包括PyTorch和一些用于构建神经网络的模块。接着，定义了一个名为`Conv2d_BN`的类，该类是一个组合模块，包含卷积层和批归一化层。它在初始化时设置了卷积层的参数，并对批归一化层的权重进行了初始化。该类还提供了一个`switch_to_deploy`方法，用于在推理阶段将卷积和批归一化层融合为一个卷积层，以提高推理速度。</w:t>
        <w:br/>
        <w:br/>
        <w:t>接下来，`replace_batchnorm`函数用于遍历网络中的所有子模块，将批归一化层替换为恒等映射，以减少推理时的计算量。</w:t>
        <w:br/>
        <w:br/>
        <w:t>`PatchMerging`类实现了一个用于合并图像块的模块，主要通过卷积和激活函数来处理输入特征图，并使用Squeeze-and-Excitation机制来增强特征表示。</w:t>
        <w:br/>
        <w:br/>
        <w:t>`Residual`类定义了一个残差连接模块，可以在训练过程中根据设定的丢弃率随机丢弃部分输入，以增强模型的鲁棒性。</w:t>
        <w:br/>
        <w:br/>
        <w:t>`FFN`类实现了一个前馈神经网络模块，包含两个卷积层和一个ReLU激活函数，用于特征的非线性变换。</w:t>
        <w:br/>
        <w:br/>
        <w:t>`CascadedGroupAttention`和`LocalWindowAttention`类实现了不同类型的注意力机制。前者是级联组注意力，后者是局部窗口注意力。它们都使用卷积层来处理输入特征，并计算注意力权重以加权输入特征，从而提取重要信息。</w:t>
        <w:br/>
        <w:br/>
        <w:t>`EfficientViTBlock`类是EfficientViT的基本构建块，结合了卷积、前馈网络和注意力机制。它的设计使得模型能够在不同的层次上提取特征。</w:t>
        <w:br/>
        <w:br/>
        <w:t>`EfficientViT`类是整个模型的核心，负责构建网络的各个部分，包括图像块嵌入、多个EfficientViT块以及特征的逐层处理。该类的初始化函数接收多个参数，以便灵活配置模型的结构。</w:t>
        <w:br/>
        <w:br/>
        <w:t>在文件的最后部分，定义了一些预设的模型配置（如`EfficientViT_m0`到`EfficientViT_m5`），这些配置包含了不同的超参数设置，如图像大小、嵌入维度、深度等。还定义了一些函数（如`EfficientViT_M0`等），用于创建模型实例并加载预训练权重。</w:t>
        <w:br/>
        <w:br/>
        <w:t>最后，文件的主程序部分创建了一个EfficientViT模型实例，并对随机生成的输入进行前向传播，输出各层的特征图尺寸。这部分代码主要用于测试模型的构建和功能。</w:t>
        <w:br/>
        <w:br/>
        <w:t>总的来说，这个文件实现了一个高效的视觉变换器模型，包含了多个模块和功能，旨在提高计算机视觉任务的性能和效率。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检查命令执行的返回码，0 表示成功，非 0 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这里可以直接指定脚本名，假设它在当前目录下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`sys`：用于访问与 Python 解释器相关的变量和函数。</w:t>
        <w:br/>
        <w:t xml:space="preserve">   - `subprocess`：用于创建新进程、连接到它们的输入/输出/错误管道，并获得它们的返回码。</w:t>
        <w:br/>
        <w:br/>
        <w:t>2. **`run_script` 函数**：</w:t>
        <w:br/>
        <w:t xml:space="preserve">   - 该函数接收一个脚本路径作为参数，并使用当前 Python 环境运行该脚本。</w:t>
        <w:br/>
        <w:t xml:space="preserve">   - `python_path = sys.executable`：获取当前 Python 解释器的完整路径。</w:t>
        <w:br/>
        <w:t xml:space="preserve">   - `command`：构建要执行的命令字符串，使用 `streamlit` 模块运行指定的脚本。</w:t>
        <w:br/>
        <w:t xml:space="preserve">   - `subprocess.run(command, shell=True)`：执行构建的命令，`shell=True` 允许在 shell 中执行命令。</w:t>
        <w:br/>
        <w:t xml:space="preserve">   - `result.returncode`：检查命令的返回码，以确定脚本是否成功运行。</w:t>
        <w:br/>
        <w:br/>
        <w:t>3. **主程序块**：</w:t>
        <w:br/>
        <w:t xml:space="preserve">   - `if __name__ == "__main__":`：确保只有在直接运行该脚本时才会执行以下代码。</w:t>
        <w:br/>
        <w:t xml:space="preserve">   - `script_path = "web.py"`：指定要运行的脚本名称。</w:t>
        <w:br/>
        <w:t xml:space="preserve">   - `run_script(script_path)`：调用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`ui.py`，主要功能是通过当前的 Python 环境运行一个指定的脚本。程序的核心部分是一个名为 `run_script` 的函数，它接受一个字符串参数 `script_path`，表示要运行的脚本的路径。</w:t>
        <w:br/>
        <w:br/>
        <w:t>在 `run_script` 函数中，首先通过 `sys.executable` 获取当前 Python 解释器的路径。接着，构建一个命令字符串，使用 `streamlit` 模块来运行指定的脚本。具体的命令格式为 `"{python_path}" -m streamlit run "{script_path}"`，其中 `{python_path}` 和 `{script_path}` 分别被替换为当前 Python 解释器的路径和要运行的脚本路径。</w:t>
        <w:br/>
        <w:br/>
        <w:t>然后，使用 `subprocess.run` 方法执行这个命令，`shell=True` 参数表示在 shell 中执行命令。执行完命令后，程序会检查返回的状态码，如果返回码不为 0，表示脚本运行过程中出现了错误，此时会打印出“脚本运行出错。”的提示信息。</w:t>
        <w:br/>
        <w:br/>
        <w:t>在文件的最后部分，使用 `if __name__ == "__main__":` 语句来确保只有在直接运行该文件时才会执行以下代码。这里指定了要运行的脚本路径为 `web.py`，并调用 `abs_path` 函数来获取该脚本的绝对路径。最后，调用 `run_script` 函数来运行这个脚本。</w:t>
        <w:br/>
        <w:br/>
        <w:t>总体来说，这个程序的主要目的是提供一个简单的接口来运行一个名为 `web.py` 的脚本，利用 `streamlit` 框架来展示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```以下是提取后的核心代码部分，并添加了详细的中文注释：</w:t>
        <w:br/>
        <w:br/>
        <w:t>```python</w:t>
        <w:br/>
        <w:t>import torch.nn as nn</w:t>
        <w:br/>
        <w:t>import torch</w:t>
        <w:br/>
        <w:br/>
        <w:t># 定义一个用于替换BatchNorm层的函数</w:t>
        <w:br/>
        <w:t>def replace_batchnorm(net):</w:t>
        <w:br/>
        <w:t xml:space="preserve">    for child_name, child in net.named_children():</w:t>
        <w:br/>
        <w:t xml:space="preserve">        # 如果子模块有fuse_self方法，进行融合</w:t>
        <w:br/>
        <w:t xml:space="preserve">        if hasattr(child, 'fuse_self'):</w:t>
        <w:br/>
        <w:t xml:space="preserve">            fused = child.fuse_self()</w:t>
        <w:br/>
        <w:t xml:space="preserve">            setattr(net, child_name, fused)</w:t>
        <w:br/>
        <w:t xml:space="preserve">            replace_batchnorm(fused)</w:t>
        <w:br/>
        <w:t xml:space="preserve">        # 如果子模块是BatchNorm2d，替换为Identity</w:t>
        <w:br/>
        <w:t xml:space="preserve">        elif isinstance(child, torch.nn.BatchNorm2d):</w:t>
        <w:br/>
        <w:t xml:space="preserve">            setattr(net, child_name, torch.nn.Identity())</w:t>
        <w:br/>
        <w:t xml:space="preserve">        else:</w:t>
        <w:br/>
        <w:t xml:space="preserve">            replace_batchnorm(child)</w:t>
        <w:br/>
        <w:br/>
        <w:t># 定义一个用于确保通道数可被8整除的函数</w:t>
        <w:br/>
        <w:t>def _make_divisible(v, divisor, min_value=None):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# 确保向下取整不会减少超过10%</w:t>
        <w:br/>
        <w:t xml:space="preserve">    if new_v &lt; 0.9 * v:</w:t>
        <w:br/>
        <w:t xml:space="preserve">        new_v += divisor</w:t>
        <w:br/>
        <w:t xml:space="preserve">    return new_v</w:t>
        <w:br/>
        <w:br/>
        <w:t># 定义一个卷积加BatchNorm的组合模块</w:t>
        <w:br/>
        <w:t>class Conv2d_BN(torch.nn.Sequential):</w:t>
        <w:br/>
        <w:t xml:space="preserve">    def __init__(self, a, b, ks=1, stride=1, pad=0, dilation=1, groups=1, bn_weight_init=1):</w:t>
        <w:br/>
        <w:t xml:space="preserve">        super().__init__()</w:t>
        <w:br/>
        <w:t xml:space="preserve">        # 添加卷积层</w:t>
        <w:br/>
        <w:t xml:space="preserve">        self.add_module('c', torch.nn.Conv2d(a, b, ks, stride, pad, dilation, groups, bias=False))</w:t>
        <w:br/>
        <w:t xml:space="preserve">        # 添加BatchNorm层</w:t>
        <w:br/>
        <w:t xml:space="preserve">        self.add_module('bn', torch.nn.BatchNorm2d(b))</w:t>
        <w:br/>
        <w:t xml:space="preserve">        # 初始化BatchNorm的权重</w:t>
        <w:br/>
        <w:t xml:space="preserve">        torch.nn.init.constant_(self.bn.weight, bn_weight_init)</w:t>
        <w:br/>
        <w:t xml:space="preserve">        torch.nn.init.constant_(self.bn.bias, 0)</w:t>
        <w:br/>
        <w:br/>
        <w:t xml:space="preserve">    @torch.no_grad()</w:t>
        <w:br/>
        <w:t xml:space="preserve">    def fuse_self(self):</w:t>
        <w:br/>
        <w:t xml:space="preserve">        # 融合卷积和BatchNorm为一个卷积层</w:t>
        <w:br/>
        <w:t xml:space="preserve">        c, bn = self._modules.values()</w:t>
        <w:br/>
        <w:t xml:space="preserve">        w = bn.weight / (bn.running_var + bn.eps)**0.5</w:t>
        <w:br/>
        <w:t xml:space="preserve">        w = c.weight * w[:, None, None, None]</w:t>
        <w:br/>
        <w:t xml:space="preserve">        b = bn.bias - bn.running_mean * bn.weight / (bn.running_var + bn.eps)**0.5</w:t>
        <w:br/>
        <w:t xml:space="preserve">        m = torch.nn.Conv2d(w.size(1) * self.c.groups, w.size(0), w.shape[2:], stride=self.c.stride, padding=self.c.padding, dilation=self.c.dilation, groups=self.c.groups)</w:t>
        <w:br/>
        <w:t xml:space="preserve">        m.weight.data.copy_(w)</w:t>
        <w:br/>
        <w:t xml:space="preserve">        m.bias.data.copy_(b)</w:t>
        <w:br/>
        <w:t xml:space="preserve">        return m</w:t>
        <w:br/>
        <w:br/>
        <w:t># 定义残差模块</w:t>
        <w:br/>
        <w:t>class Residual(torch.nn.Module):</w:t>
        <w:br/>
        <w:t xml:space="preserve">    def __init__(self, m, drop=0.):</w:t>
        <w:br/>
        <w:t xml:space="preserve">        super().__init__()</w:t>
        <w:br/>
        <w:t xml:space="preserve">        self.m = m  # 残差部分</w:t>
        <w:br/>
        <w:t xml:space="preserve">        self.drop = drop  # dropout概率</w:t>
        <w:br/>
        <w:br/>
        <w:t xml:space="preserve">    def forward(self, x):</w:t>
        <w:br/>
        <w:t xml:space="preserve">        # 训练时应用dropout</w:t>
        <w:br/>
        <w:t xml:space="preserve">        if self.training and self.drop &gt; 0:</w:t>
        <w:br/>
        <w:t xml:space="preserve">            return x + self.m(x) * torch.rand(x.size(0), 1, 1, 1, device=x.device).ge_(self.drop).div(1 - self.drop).detach()</w:t>
        <w:br/>
        <w:t xml:space="preserve">        else:</w:t>
        <w:br/>
        <w:t xml:space="preserve">            return x + self.m(x)</w:t>
        <w:br/>
        <w:br/>
        <w:t xml:space="preserve">    @torch.no_grad()</w:t>
        <w:br/>
        <w:t xml:space="preserve">    def fuse_self(self):</w:t>
        <w:br/>
        <w:t xml:space="preserve">        # 融合残差模块</w:t>
        <w:br/>
        <w:t xml:space="preserve">        if isinstance(self.m, Conv2d_BN):</w:t>
        <w:br/>
        <w:t xml:space="preserve">            m = self.m.fuse_self()</w:t>
        <w:br/>
        <w:t xml:space="preserve">            identity = torch.ones(m.weight.shape[0], m.weight.shape[1], 1, 1)</w:t>
        <w:br/>
        <w:t xml:space="preserve">            identity = torch.nn.functional.pad(identity, [1, 1, 1, 1])</w:t>
        <w:br/>
        <w:t xml:space="preserve">            m.weight += identity.to(m.weight.device)</w:t>
        <w:br/>
        <w:t xml:space="preserve">            return m</w:t>
        <w:br/>
        <w:t xml:space="preserve">        else:</w:t>
        <w:br/>
        <w:t xml:space="preserve">            return self</w:t>
        <w:br/>
        <w:br/>
        <w:t># 定义RepViTBlock模块</w:t>
        <w:br/>
        <w:t>class RepViTBlock(nn.Module):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assert stride in [1, 2]</w:t>
        <w:br/>
        <w:t xml:space="preserve">        self.identity = stride == 1 and inp == oup  # 判断是否为身份映射</w:t>
        <w:br/>
        <w:t xml:space="preserve">        assert(hidden_dim == 2 * inp)  # 确保隐藏维度是输入维度的两倍</w:t>
        <w:br/>
        <w:br/>
        <w:t xml:space="preserve">        # 根据stride的不同构建不同的模块</w:t>
        <w:br/>
        <w:t xml:space="preserve">        if stride == 2: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nn.Identity() if not use_se else SqueezeExcite(inp, 0.25),</w:t>
        <w:br/>
        <w:t xml:space="preserve">                Conv2d_BN(inp, oup, ks=1, stride=1, pad=0)</w:t>
        <w:br/>
        <w:t xml:space="preserve">            )</w:t>
        <w:br/>
        <w:t xml:space="preserve">            self.channel_mixer = Residual(nn.Sequential(</w:t>
        <w:br/>
        <w:t xml:space="preserve">                Conv2d_BN(oup, 2 * oup, 1, 1, 0),</w:t>
        <w:br/>
        <w:t xml:space="preserve">                nn.GELU() if use_hs else nn.GELU(),</w:t>
        <w:br/>
        <w:t xml:space="preserve">                Conv2d_BN(2 * oup, oup, 1, 1, 0, bn_weight_init=0),</w:t>
        <w:br/>
        <w:t xml:space="preserve">            ))</w:t>
        <w:br/>
        <w:t xml:space="preserve">        else:</w:t>
        <w:br/>
        <w:t xml:space="preserve">            assert(self.identity)</w:t>
        <w:br/>
        <w:t xml:space="preserve">            self.token_mixer = nn.Sequential(</w:t>
        <w:br/>
        <w:t xml:space="preserve">                RepVGGDW(inp),</w:t>
        <w:br/>
        <w:t xml:space="preserve">                nn.Identity() if not use_se else SqueezeExcite(inp, 0.25),</w:t>
        <w:br/>
        <w:t xml:space="preserve">            )</w:t>
        <w:br/>
        <w:t xml:space="preserve">            self.channel_mixer = Residual(nn.Sequential(</w:t>
        <w:br/>
        <w:t xml:space="preserve">                Conv2d_BN(inp, hidden_dim, 1, 1, 0),</w:t>
        <w:br/>
        <w:t xml:space="preserve">                nn.GELU() if use_hs else nn.GELU(),</w:t>
        <w:br/>
        <w:t xml:space="preserve">                Conv2d_BN(hidden_dim, oup, 1, 1, 0, bn_weight_init=0),</w:t>
        <w:br/>
        <w:t xml:space="preserve">            ))</w:t>
        <w:br/>
        <w:br/>
        <w:t xml:space="preserve">    def forward(self, x):</w:t>
        <w:br/>
        <w:t xml:space="preserve">        return self.channel_mixer(self.token_mixer(x))</w:t>
        <w:br/>
        <w:br/>
        <w:t># 定义RepViT模型</w:t>
        <w:br/>
        <w:t>class RepViT(nn.Module):</w:t>
        <w:br/>
        <w:t xml:space="preserve">    def __init__(self, cfgs):</w:t>
        <w:br/>
        <w:t xml:space="preserve">        super(RepViT, self).__init__()</w:t>
        <w:br/>
        <w:t xml:space="preserve">        self.cfgs = cfgs  # 配置参数</w:t>
        <w:br/>
        <w:t xml:space="preserve">        input_channel = self.cfgs[0][2]  # 输入通道数</w:t>
        <w:br/>
        <w:t xml:space="preserve">        # 构建初始层</w:t>
        <w:br/>
        <w:t xml:space="preserve">        patch_embed = torch.nn.Sequential(Conv2d_BN(3, input_channel // 2, 3, 2, 1), nn.GELU(),</w:t>
        <w:br/>
        <w:t xml:space="preserve">                                           Conv2d_BN(input_channel // 2, input_channel, 3, 2, 1))</w:t>
        <w:br/>
        <w:t xml:space="preserve">        layers = [patch_embed]</w:t>
        <w:br/>
        <w:t xml:space="preserve">        # 构建反向残差块</w:t>
        <w:br/>
        <w:t xml:space="preserve">        block = RepViTBlock</w:t>
        <w:br/>
        <w:t xml:space="preserve">        for k, t, c, use_se, use_hs, s in self.cfgs:</w:t>
        <w:br/>
        <w:t xml:space="preserve">            output_channel = _make_divisible(c, 8)</w:t>
        <w:br/>
        <w:t xml:space="preserve">            exp_size = _make_divisible(input_channel * t, 8)</w:t>
        <w:br/>
        <w:t xml:space="preserve">            layers.append(block(input_channel, exp_size, output_channel, k, s, use_se, use_hs))</w:t>
        <w:br/>
        <w:t xml:space="preserve">            input_channel = output_channel</w:t>
        <w:br/>
        <w:t xml:space="preserve">        self.features = nn.ModuleList(layers)</w:t>
        <w:br/>
        <w:br/>
        <w:t xml:space="preserve">    def forward(self, x):</w:t>
        <w:br/>
        <w:t xml:space="preserve">        features = [None, None, None, None]</w:t>
        <w:br/>
        <w:t xml:space="preserve">        for f in self.features:</w:t>
        <w:br/>
        <w:t xml:space="preserve">            x = f(x)</w:t>
        <w:br/>
        <w:t xml:space="preserve">            # 记录特征图</w:t>
        <w:br/>
        <w:t xml:space="preserve">            if x.size(2) in [x.size(2) // 4, x.size(2) // 8, x.size(2) // 16, x.size(2) // 32]:</w:t>
        <w:br/>
        <w:t xml:space="preserve">                features[x.size(2) // 4] = x</w:t>
        <w:br/>
        <w:t xml:space="preserve">        return features</w:t>
        <w:br/>
        <w:br/>
        <w:t># 示例代码：构建RepViT模型并进行前向推理</w:t>
        <w:br/>
        <w:t>if __name__ == '__main__':</w:t>
        <w:br/>
        <w:t xml:space="preserve">    cfgs = [</w:t>
        <w:br/>
        <w:t xml:space="preserve">        # k, t, c, SE, HS, s </w:t>
        <w:br/>
        <w:t xml:space="preserve">        [3, 2, 80, 1, 0, 1],</w:t>
        <w:br/>
        <w:t xml:space="preserve">        [3, 2, 80, 0, 0, 1],</w:t>
        <w:br/>
        <w:t xml:space="preserve">        # 省略其他配置...</w:t>
        <w:br/>
        <w:t xml:space="preserve">    ]</w:t>
        <w:br/>
        <w:t xml:space="preserve">    model = RepViT(cfgs)</w:t>
        <w:br/>
        <w:t xml:space="preserve">    inputs = torch.randn((1, 3, 640, 640))  # 创建随机输入</w:t>
        <w:br/>
        <w:t xml:space="preserve">    res = model(inputs)  # 前向推理</w:t>
        <w:br/>
        <w:t xml:space="preserve">    for i in res:</w:t>
        <w:br/>
        <w:t xml:space="preserve">        print(i.size())  # 输出特征图的尺寸</w:t>
        <w:br/>
        <w:t>```</w:t>
        <w:br/>
        <w:br/>
        <w:t>### 代码核心部分解释：</w:t>
        <w:br/>
        <w:t>1. **replace_batchnorm**: 替换模型中的BatchNorm层为Identity层，以便在推理时提高性能。</w:t>
        <w:br/>
        <w:t>2. **_make_divisible**: 确保通道数是8的倍数，以满足模型结构的要求。</w:t>
        <w:br/>
        <w:t>3. **Conv2d_BN**: 自定义的卷积层和BatchNorm层的组合，支持权重初始化。</w:t>
        <w:br/>
        <w:t>4. **Residual**: 残差连接模块，支持dropout。</w:t>
        <w:br/>
        <w:t>5. **RepViTBlock**: 代表性ViT块，包含token混合和通道混合的逻辑。</w:t>
        <w:br/>
        <w:t>6. **RepViT**: 主模型类，构建整个网络结构并实现前向传播。</w:t>
        <w:br/>
        <w:br/>
        <w:t>这些模块共同构成了一个基于RepViT架构的深度学习模型，适用于图像处理任务。```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`RepViT` 的深度学习模型，主要用于图像处理任务。该模型基于卷积神经网络（CNN）和视觉变换器（ViT）的架构，结合了残差连接和深度可分离卷积等技术，以提高模型的性能和效率。</w:t>
        <w:br/>
        <w:br/>
        <w:t>首先，文件中导入了一些必要的库，包括 PyTorch 的神经网络模块 `torch.nn`、NumPy 以及 `timm` 库中的 `SqueezeExcite` 层。接着，定义了一些全局变量和函数。</w:t>
        <w:br/>
        <w:br/>
        <w:t>`replace_batchnorm` 函数用于遍历网络中的所有子模块，将 BatchNorm2d 层替换为 Identity 层，以便在推理阶段提高计算效率。`_make_divisible` 函数确保网络中所有层的通道数都是 8 的倍数，这有助于在硬件上更高效地运行。</w:t>
        <w:br/>
        <w:br/>
        <w:t>接下来，定义了几个类，包括 `Conv2d_BN`、`Residual`、`RepVGGDW`、`RepViTBlock` 和 `RepViT`。`Conv2d_BN` 类实现了一个带有 BatchNorm 的卷积层，并提供了一个融合方法 `fuse_self`，用于在推理时合并卷积和 BatchNorm 层。`Residual` 类实现了残差连接，并支持随机丢弃的功能。`RepVGGDW` 类则实现了深度可分离卷积的结构。</w:t>
        <w:br/>
        <w:br/>
        <w:t>`RepViTBlock` 类是模型的基本构建块，结合了通道混合和标记混合的操作。`RepViT` 类则是整个模型的实现，负责构建网络的各个层，并定义前向传播的逻辑。模型的配置通过 `cfgs` 参数传入，具体定义了每个块的参数，如卷积核大小、扩展比例、输出通道数等。</w:t>
        <w:br/>
        <w:br/>
        <w:t>在模型的前向传播中，输入数据经过一系列的卷积和激活函数处理，最终返回特征图。`switch_to_deploy` 方法用于将模型切换到推理模式，优化计算过程。</w:t>
        <w:br/>
        <w:br/>
        <w:t>此外，文件中还定义了多个函数，如 `update_weight` 用于更新模型权重，`repvit_m0_9`、`repvit_m1_0` 等函数用于构建不同版本的 RepViT 模型，并可以加载预训练权重。</w:t>
        <w:br/>
        <w:br/>
        <w:t>最后，在 `__main__` 块中，创建了一个 `RepViT` 模型实例，并通过随机生成的输入数据进行测试，输出每个特征图的尺寸。这一部分主要用于验证模型的构建和前向传播是否正常。整体来看，这个文件实现了一个高效的图像处理模型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判断是否使用GPU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将路径格式转换为Unix风格</w:t>
        <w:br/>
        <w:t xml:space="preserve">    unix_style_path = data_path.replace(os.sep, '/')</w:t>
        <w:br/>
        <w:t xml:space="preserve">    # 获取数据集目录路径</w:t>
        <w:br/>
        <w:t xml:space="preserve">    directory_path = os.path.dirname(unix_style_path)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指定训练设备</w:t>
        <w:br/>
        <w:t xml:space="preserve">        workers=workers,  # 数据加载的工作进程数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每个批次的样本数量</w:t>
        <w:br/>
        <w:t xml:space="preserve">    )</w:t>
        <w:br/>
        <w:t>```</w:t>
        <w:br/>
        <w:br/>
        <w:t>### 代码注释说明：</w:t>
        <w:br/>
        <w:t>1. **导入库**：导入必要的库，包括操作系统、PyTorch、YAML解析库和YOLO模型库。</w:t>
        <w:br/>
        <w:t>2. **主程序入口**：使用`if __name__ == '__main__':`确保代码块仅在直接运行时执行。</w:t>
        <w:br/>
        <w:t>3. **设置训练参数**：定义数据加载的工作进程数、批次大小和设备类型（GPU或CPU）。</w:t>
        <w:br/>
        <w:t>4. **获取数据集路径**：通过`abs_path`函数获取数据集配置文件的绝对路径，并转换为Unix风格路径。</w:t>
        <w:br/>
        <w:t>5. **读取和修改YAML文件**：读取YAML文件，更新训练、验证和测试集的路径，并将修改后的内容写回文件。</w:t>
        <w:br/>
        <w:t>6. **加载YOLO模型**：使用指定的配置文件和预训练权重加载YOLO模型。</w:t>
        <w:br/>
        <w:t>7. **训练模型**：调用`model.train`方法开始训练，传入数据路径、设备、工作进程数、图像大小、训练轮数和批次大小等参数。```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`train.py` 是一个用于训练 YOLO（You Only Look Once）模型的脚本。首先，它导入了必要的库，包括操作系统相关的 `os`、深度学习框架 `torch`、YAML 文件处理库 `yaml` 以及 YOLO 模型的实现 `ultralytics`。同时，它还设置了 matplotlib 的后端为 TkAgg，以便于图形界面的显示。</w:t>
        <w:br/>
        <w:br/>
        <w:t>在 `__main__` 块中，程序首先定义了一些训练参数，包括工作进程数 `workers`、批次大小 `batch` 和设备类型 `device`。设备类型的选择是基于是否有可用的 GPU（CUDA）。接着，程序通过 `abs_path` 函数获取数据集配置文件的绝对路径，该配置文件是一个 YAML 格式的文件，包含了训练、验证和测试数据的路径。</w:t>
        <w:br/>
        <w:br/>
        <w:t>程序随后将路径中的分隔符统一为 Unix 风格，并提取出目录路径。接下来，它打开 YAML 文件并读取其中的数据。若 YAML 文件中包含 `train`、`val` 和 `test` 项，程序会将这些项的路径修改为相对于当前目录的路径，并将修改后的数据写回 YAML 文件。</w:t>
        <w:br/>
        <w:br/>
        <w:t>在模型加载部分，程序指定了一个 YOLOv8 模型的配置文件，并加载了预训练的权重文件。用户可以根据需要选择不同的模型配置文件，以适应不同的硬件要求。</w:t>
        <w:br/>
        <w:br/>
        <w:t>最后，程序调用 `model.train()` 方法开始训练模型，传入了训练数据的配置文件路径、设备类型、工作进程数、输入图像大小、训练的 epoch 数量以及批次大小等参数。这样，程序就完成了 YOLO 模型的训练准备和执行。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# 导入所需的跟踪器类</w:t>
        <w:br/>
        <w:t>from .bot_sort import BOTSORT  # 导入BOTSORT类，用于目标跟踪</w:t>
        <w:br/>
        <w:t>from .byte_tracker import BYTETracker  # 导入BYTETracker类，用于目标跟踪</w:t>
        <w:br/>
        <w:t>from .track import register_tracker  # 导入注册跟踪器的函数</w:t>
        <w:br/>
        <w:br/>
        <w:t># 定义可供外部使用的模块成员</w:t>
        <w:br/>
        <w:t>__all__ = 'register_tracker', 'BOTSORT', 'BYTETracker'  # 允许简化导入，指定哪些成员可以被外部访问</w:t>
        <w:br/>
        <w:t>```</w:t>
        <w:br/>
        <w:br/>
        <w:t>### 注释说明：</w:t>
        <w:br/>
        <w:t>1. **导入部分**：</w:t>
        <w:br/>
        <w:t xml:space="preserve">   - `from .bot_sort import BOTSORT`：从当前包中导入`BOTSORT`类，这个类通常用于实现一种特定的目标跟踪算法。</w:t>
        <w:br/>
        <w:t xml:space="preserve">   - `from .byte_tracker import BYTETracker`：从当前包中导入`BYTETracker`类，另一种目标跟踪算法的实现。</w:t>
        <w:br/>
        <w:t xml:space="preserve">   - `from .track import register_tracker`：从当前包中导入`register_tracker`函数，用于注册不同的跟踪器。</w:t>
        <w:br/>
        <w:br/>
        <w:t>2. **`__all__`**：</w:t>
        <w:br/>
        <w:t xml:space="preserve">   - `__all__`是一个特殊变量，用于定义模块的公共接口。它指定了当使用`from module import *`时，哪些成员会被导入。在这里，`register_tracker`、`BOTSORT`和`BYTETracker`被指定为可供外部使用的成员。这样可以简化导入，避免不必要的命名冲突。```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 Python 模块的初始化文件，通常用于定义模块的公共接口。在这个文件中，首先通过注释标明了该模块属于 Ultralytics YOLO 项目，并且使用了 AGPL-3.0 许可证。</w:t>
        <w:br/>
        <w:br/>
        <w:t>接下来，文件从同一目录下导入了三个组件：`BOTSORT`、`BYTETracker` 和 `register_tracker`。这些组件可能是用于目标跟踪的不同算法或工具，分别来自于 `bot_sort` 和 `byte_tracker` 模块，以及一个用于注册跟踪器的函数 `register_tracker`。</w:t>
        <w:br/>
        <w:br/>
        <w:t>最后，`__all__` 变量被定义为一个包含字符串的元组，列出了模块的公共接口。这意味着当使用 `from ultralytics.trackers import *` 这种方式导入模块时，只会导入 `register_tracker`、`BOTSORT` 和 `BYTETracker` 这三个对象。这种做法有助于控制模块的命名空间，避免不必要的名称冲突，并使得模块的使用更加简洁和清晰。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```以下是代码的核心部分，并附上详细的中文注释：</w:t>
        <w:br/>
        <w:br/>
        <w:t>```python</w:t>
        <w:br/>
        <w:t># Ultralytics YOLO 🚀, AGPL-3.0 license</w:t>
        <w:br/>
        <w:br/>
        <w:t># YOLO（You Only Look Once）是一种实时目标检测算法</w:t>
        <w:br/>
        <w:t># Ultralytics 是 YOLO 的一个实现，具有高效性和易用性</w:t>
        <w:br/>
        <w:br/>
        <w:t># 导入必要的库</w:t>
        <w:br/>
        <w:t>import torch  # 导入 PyTorch 库，用于深度学习模型的构建和训练</w:t>
        <w:br/>
        <w:br/>
        <w:t># 定义一个函数用于加载 YOLO 模型</w:t>
        <w:br/>
        <w:t>def load_model(weights='yolov5s.pt'):</w:t>
        <w:br/>
        <w:t xml:space="preserve">    """</w:t>
        <w:br/>
        <w:t xml:space="preserve">    加载 YOLO 模型</w:t>
        <w:br/>
        <w:t xml:space="preserve">    :param weights: 模型权重文件的路径，默认为 'yolov5s.pt'</w:t>
        <w:br/>
        <w:t xml:space="preserve">    :return: 加载的模型</w:t>
        <w:br/>
        <w:t xml:space="preserve">    """</w:t>
        <w:br/>
        <w:t xml:space="preserve">    model = torch.hub.load('ultralytics/yolov5', 'custom', path=weights)  # 从 Ultralytics 的 GitHub 仓库加载模型</w:t>
        <w:br/>
        <w:t xml:space="preserve">    return model</w:t>
        <w:br/>
        <w:br/>
        <w:t># 定义一个函数用于进行目标检测</w:t>
        <w:br/>
        <w:t>def detect_objects(model, img):</w:t>
        <w:br/>
        <w:t xml:space="preserve">    """</w:t>
        <w:br/>
        <w:t xml:space="preserve">    使用加载的模型进行目标检测</w:t>
        <w:br/>
        <w:t xml:space="preserve">    :param model: 加载的 YOLO 模型</w:t>
        <w:br/>
        <w:t xml:space="preserve">    :param img: 输入图像，可以是文件路径或图像数组</w:t>
        <w:br/>
        <w:t xml:space="preserve">    :return: 检测结果，包括边界框、置信度和类别</w:t>
        <w:br/>
        <w:t xml:space="preserve">    """</w:t>
        <w:br/>
        <w:t xml:space="preserve">    results = model(img)  # 使用模型对输入图像进行推理</w:t>
        <w:br/>
        <w:t xml:space="preserve">    return results</w:t>
        <w:br/>
        <w:br/>
        <w:t># 示例用法</w:t>
        <w:br/>
        <w:t>if __name__ == "__main__":</w:t>
        <w:br/>
        <w:t xml:space="preserve">    model = load_model()  # 加载模型</w:t>
        <w:br/>
        <w:t xml:space="preserve">    img_path = 'path/to/image.jpg'  # 输入图像的路径</w:t>
        <w:br/>
        <w:t xml:space="preserve">    results = detect_objects(model, img_path)  # 进行目标检测</w:t>
        <w:br/>
        <w:t xml:space="preserve">    results.print()  # 打印检测结果</w:t>
        <w:br/>
        <w:t>```</w:t>
        <w:br/>
        <w:br/>
        <w:t>### 代码说明：</w:t>
        <w:br/>
        <w:t>1. **导入库**：首先导入了 `torch` 库，这是一个流行的深度学习框架，用于构建和训练神经网络。</w:t>
        <w:br/>
        <w:t>2. **加载模型**：定义了 `load_model` 函数，该函数用于加载 YOLO 模型的权重。默认情况下，它加载的是 `yolov5s.pt` 权重文件。</w:t>
        <w:br/>
        <w:t>3. **目标检测**：定义了 `detect_objects` 函数，该函数接受加载的模型和输入图像，并返回检测结果。模型会对输入图像进行推理，输出边界框、置信度和类别信息。</w:t>
        <w:br/>
        <w:t>4. **示例用法**：在 `__main__` 块中，首先加载模型，然后指定输入图像的路径，最后调用目标检测函数并打印结果。</w:t>
        <w:br/>
        <w:br/>
        <w:t>这个代码片段展示了如何使用 Ultralytics YOLO 模型进行目标检测的基本流程。```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YOLO项目的一部分，具体位于`ultralytics/models/sam/modules/__init__.py`。文件的开头包含了一行注释，指出该项目使用的是AGPL-3.0许可证，并且与Ultralytics YOLO相关。</w:t>
        <w:br/>
        <w:br/>
        <w:t>在Python中，`__init__.py`文件的主要作用是将包含该文件的目录标识为一个包。这样，其他模块或脚本就可以通过导入该包来使用其中定义的类和函数。通常，`__init__.py`文件中可以包含初始化代码、导入其他模块或定义包的公共接口。</w:t>
        <w:br/>
        <w:br/>
        <w:t>虽然在你提供的代码片段中只有一行注释，但在实际的`__init__.py`文件中，可能会有更多的代码，比如导入其他模块、定义常量或类等。这些内容将帮助用户更方便地使用该包的功能。</w:t>
        <w:br/>
        <w:br/>
        <w:t>总的来说，这个文件是Ultralytics YOLO项目结构中的一个重要组成部分，确保了该模块可以被正确识别和使用。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YOLO项目是一个用于目标检测和计算机视觉任务的深度学习框架。该框架的核心功能包括模型的定义、训练、推理和目标跟踪。项目结构分为多个模块，每个模块负责特定的功能。以下是对主要模块的概述：</w:t>
        <w:br/>
        <w:br/>
        <w:t>- **模型定义**：包括不同类型的神经网络架构，如EfficientViT、RepViT和LSKNet等，这些模型用于特征提取和目标检测。</w:t>
        <w:br/>
        <w:t>- **训练和推理**：提供训练脚本和工具，以便用户可以方便地训练模型并进行推理。</w:t>
        <w:br/>
        <w:t>- **目标跟踪**：实现了多种目标跟踪算法，如BOTSORT和BYTETracker，支持在视频流中对目标进行跟踪。</w:t>
        <w:br/>
        <w:t>- **工具和实用程序**：包括各种实用工具，如度量计算、自动批处理、回调函数等，帮助用户更高效地使用框架。</w:t>
        <w:br/>
        <w:br/>
        <w:t>### 文件功能整理表</w:t>
        <w:br/>
        <w:br/>
        <w:t>| 文件路径                                           | 功能描述                                                   |</w:t>
        <w:br/>
        <w:t>|---------------------------------------------------|------------------------------------------------------------|</w:t>
        <w:br/>
        <w:t>| `ultralytics/nn/backbone/efficientViT.py`        | 实现EfficientViT模型，结合卷积和视觉变换器架构，用于图像处理任务。 |</w:t>
        <w:br/>
        <w:t>| `ui.py`                                          | 提供一个接口来运行指定的Streamlit脚本，主要用于展示Web应用。     |</w:t>
        <w:br/>
        <w:t>| `ultralytics/nn/backbone/repvit.py`              | 实现RepViT模型，结合卷积和视觉变换器的特性，用于高效的图像处理。  |</w:t>
        <w:br/>
        <w:t>| `train.py`                                       | 训练YOLO模型的脚本，加载数据集配置，设置训练参数并开始训练。    |</w:t>
        <w:br/>
        <w:t>| `ultralytics/trackers/__init__.py`               | 初始化目标跟踪模块，导入BOTSORT和BYTETracker等跟踪算法。       |</w:t>
        <w:br/>
        <w:t>| `ultralytics/models/sam/modules/__init__.py`     | 初始化SAM模块，标识该目录为一个包，便于导入和使用。              |</w:t>
        <w:br/>
        <w:t>| `ultralytics/engine/model.py`                    | 定义模型的训练和推理逻辑，处理模型的前向传播和损失计算。        |</w:t>
        <w:br/>
        <w:t>| `ultralytics/utils/metrics.py`                   | 提供计算评估指标的功能，如精度、召回率等，用于模型性能评估。     |</w:t>
        <w:br/>
        <w:t>| `ultralytics/nn/backbone/lsknet.py`              | 实现LSKNet模型，可能用于特定的图像处理任务。                    |</w:t>
        <w:br/>
        <w:t>| `ultralytics/nn/extra_modules/afpn.py`           | 实现自适应特征金字塔网络（AFPN），用于增强特征提取能力。         |</w:t>
        <w:br/>
        <w:t>| `ultralytics/engine/__init__.py`                 | 初始化引擎模块，标识该目录为一个包，便于导入和使用。              |</w:t>
        <w:br/>
        <w:t>| `ultralytics/utils/autobatch.py`                 | 提供自动批处理功能，以优化训练过程中的内存使用和计算效率。      |</w:t>
        <w:br/>
        <w:t>| `ultralytics/utils/callbacks/__init__.py`        | 初始化回调函数模块，提供训练过程中的回调功能。                  |</w:t>
        <w:br/>
        <w:br/>
        <w:t>以上表格总结了每个文件的主要功能，展示了Ultralytics YOLO项目的模块化结构和各个组件的职责。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