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轮胎损伤分割系统源码＆数据集分享</w:t>
        <w:br/>
        <w:t xml:space="preserve"> [yolov8-seg-aux＆yolov8-seg-C2f-Faster等50+全套改进创新点发刊_一键训练教程_Web前端展示]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快速发展，轮胎作为车辆的关键组成部分，其安全性和性能直接影响到行车安全和驾驶体验。轮胎损伤不仅会导致车辆的行驶不稳定，还可能引发严重的交通事故。因此，及时、准确地检测和评估轮胎损伤情况显得尤为重要。传统的轮胎损伤检测方法主要依赖人工检查，这种方法不仅耗时耗力，而且容易受到人为因素的影响，导致检测结果的不准确性。随着计算机视觉和深度学习技术的不断进步，基于图像处理的自动化检测方法逐渐成为研究的热点。</w:t>
        <w:br/>
        <w:br/>
        <w:t>YOLO（You Only Look Once）系列模型因其高效的实时目标检测能力而受到广泛关注。YOLOv8作为该系列的最新版本，具备了更强的特征提取能力和更快的推理速度，能够在复杂的环境中实现高精度的目标检测。然而，传统的YOLO模型在处理实例分割任务时仍存在一定的局限性，尤其是在细粒度的损伤分类和边界精确分割方面。因此，基于改进YOLOv8的轮胎损伤分割系统的研究具有重要的理论和实际意义。</w:t>
        <w:br/>
        <w:br/>
        <w:t>本研究所使用的数据集“tiredamage 2”包含2200张轮胎损伤图像，涵盖了四种主要损伤类别：切割、碎片、凹陷和磨损。这些类别不仅反映了轮胎在使用过程中可能遇到的常见损伤类型，也为模型的训练和评估提供了丰富的样本基础。通过对这些图像进行实例分割，能够更准确地识别和定位轮胎损伤区域，从而为后续的损伤评估和维修决策提供科学依据。</w:t>
        <w:br/>
        <w:br/>
        <w:t>在此背景下，改进YOLOv8的轮胎损伤分割系统将通过引入更先进的特征提取网络和分割算法，提升模型在轮胎损伤检测中的表现。具体而言，研究将重点关注如何优化模型的损伤特征学习能力，以实现对不同类型损伤的高效分割和分类。同时，针对数据集中的样本不平衡问题，研究将探讨数据增强和迁移学习等技术，以提高模型的泛化能力和鲁棒性。</w:t>
        <w:br/>
        <w:br/>
        <w:t>此外，本研究的成果不仅能够为轮胎损伤检测提供一种新的技术手段，还将推动智能交通和自动驾驶领域的发展。随着智能汽车的普及，实时监测和评估车辆各部件的状态已成为提升行车安全的重要环节。基于改进YOLOv8的轮胎损伤分割系统的应用，能够为智能汽车提供更为精确的轮胎状态监测，进而实现自动预警和维护建议，降低交通事故发生的风险。</w:t>
        <w:br/>
        <w:br/>
        <w:t>综上所述，基于改进YOLOv8的轮胎损伤分割系统的研究，不仅具有重要的学术价值，也具有广泛的应用前景。通过深入探讨轮胎损伤的自动检测与分割技术，将为未来的智能交通系统和自动驾驶技术的安全性提供坚实的技术支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在本研究中，我们采用了名为“tiredamage 2”的数据集，以训练和改进YOLOv8-seg模型，旨在实现高效的轮胎损伤分割系统。该数据集专注于轮胎损伤的不同类型，提供了丰富的图像样本，涵盖了三种主要的损伤类别：切割（cut）、杂物（debris）和凹陷（indentation）。这些类别的选择不仅反映了轮胎在实际使用中可能遭遇的常见损伤类型，也为模型的训练提供了多样化的样本，使其能够更好地适应不同的损伤情况。</w:t>
        <w:br/>
        <w:br/>
        <w:t>“tiredamage 2”数据集的构建经过精心设计，确保了样本的多样性和代表性。每一类损伤均包含大量的图像，这些图像在不同的光照条件、角度和背景下拍摄，力求模拟真实世界中轮胎可能遭遇的各种环境。这种多样性不仅提高了模型的鲁棒性，还增强了其在实际应用中的实用性。通过对这些图像进行标注，数据集为每种损伤类型提供了清晰的边界框和分割掩码，使得YOLOv8-seg模型能够有效地学习到不同损伤的特征。</w:t>
        <w:br/>
        <w:br/>
        <w:t>在数据集的使用过程中，我们特别关注了图像的质量和标注的准确性。每一张图像都经过严格的筛选，以确保其清晰度和可用性。同时，标注团队对每一类损伤进行了详细的讨论和验证，以减少标注误差，确保数据集的高质量。这种高标准的构建过程为后续的模型训练奠定了坚实的基础，使得YOLOv8-seg在处理轮胎损伤分割任务时能够获得更好的性能。</w:t>
        <w:br/>
        <w:br/>
        <w:t>此外，为了进一步提升模型的泛化能力，我们还对数据集进行了数据增强处理。这包括随机裁剪、旋转、翻转和颜色调整等技术，旨在增加模型对不同损伤情况的适应性。通过这些增强技术，我们能够在有限的样本基础上，生成更多的训练样本，从而提升模型的学习效果。</w:t>
        <w:br/>
        <w:br/>
        <w:t>在训练过程中，我们将数据集分为训练集、验证集和测试集，以便于模型的评估和调优。训练集用于模型的训练，验证集用于调整模型参数，而测试集则用于最终的性能评估。通过这种分割方式，我们能够确保模型在未见过的数据上也能保持良好的表现，从而验证其实际应用的可行性。</w:t>
        <w:br/>
        <w:br/>
        <w:t>总之，“tiredamage 2”数据集为改进YOLOv8-seg的轮胎损伤分割系统提供了坚实的基础。通过对数据集的精心设计和高质量的样本选择，我们期望能够训练出一个在实际应用中表现优异的模型，为轮胎损伤的检测和评估提供有效的技术支持。这不仅有助于提升轮胎的安全性和可靠性，也为未来的智能交通系统和自动驾驶技术的发展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版本，专注于目标检测与实例分割任务。自2015年YOLO模型首次推出以来，经过多次迭代，YOLOv8在速度、精度和易用性等方面取得了显著的进步，成为计算机视觉领域中的一项重要技术。YOLOv8的设计理念在于实现高效的实时目标检测，同时兼顾复杂场景下的分割精度。其架构由三个主要部分组成：Backbone、Neck和Head，每个部分都在前代模型的基础上进行了优化和改进。</w:t>
        <w:br/>
        <w:br/>
        <w:t>在Backbone部分，YOLOv8采用了C2f模块替代了之前的C3模块。这一变化引入了更多的跳层连接，极大地丰富了梯度流信息，使得模型在训练过程中能够更有效地学习到特征。C2f模块的设计灵感来源于YOLOv7中的ELAN结构，通过这种方式，YOLOv8不仅保持了模型的轻量化，还提升了特征提取的能力。此外，YOLOv8的基础通道数设定为512，并通过ratio参数灵活调整通道数，确保模型在不同任务中的适应性。</w:t>
        <w:br/>
        <w:br/>
        <w:t>Neck部分同样进行了重要的结构调整，所有的C3模块被替换为C2f模块，并且删除了两处上采样之前的卷积连接层。这一改动使得特征融合过程更加高效，减少了计算量，同时提升了特征图的质量，为后续的目标检测和分割任务奠定了坚实的基础。</w:t>
        <w:br/>
        <w:br/>
        <w:t>在Head部分，YOLOv8引入了解耦头的设计思路，分为两个并行的分支，分别用于提取类别和位置特征。这种解耦设计的优势在于，分类任务与定位任务的侧重点不同，前者更关注特征图中类别之间的相似性，而后者则关注边界框与真实框之间的关系。通过这种方式，YOLOv8在训练和推理过程中能够实现更快的收敛速度和更高的预测精度。此外，YOLOv8采用了无锚框结构，直接预测目标的中心位置，并引入了任务对齐学习（TAL）机制，以优化正负样本的区分。这一机制通过分类分数和IOU的高次幂乘积来衡量任务对齐程度，确保模型在分类和定位任务中都能取得良好的效果。</w:t>
        <w:br/>
        <w:br/>
        <w:t>YOLOv8的创新不仅体现在结构上，还包括损失函数的设计。新的损失函数在优化过程中考虑了分类和定位的联合损失，使得模型在处理复杂场景时，能够更好地平衡精度与速度的关系。实验结果表明，YOLOv8在COCO数据集上的表现优于前代模型，尤其是在mAP（mean Average Precision）指标上，显示出更高的检测精度和更快的推理速度。</w:t>
        <w:br/>
        <w:br/>
        <w:t>为了提升模型的鲁棒性，YOLOv8在训练过程中对数据增强策略进行了调整，特别是在最后10个epoch中停止使用Mosaic数据增强，以避免对数据真实分布的破坏。这一策略使得模型在面对真实场景时，能够更好地适应各种复杂情况。</w:t>
        <w:br/>
        <w:br/>
        <w:t>综上所述，YOLOv8-seg算法通过一系列结构上的创新和优化，提升了目标检测与实例分割的性能。其高效的特征提取、灵活的特征融合以及解耦的检测头设计，使得YOLOv8在处理复杂场景时，能够实现实时性与准确性的完美结合。这些特性使得YOLOv8-seg成为当前计算机视觉领域中最具竞争力的模型之一，具有广泛的应用前景和研究价值。随着技术的不断进步，YOLOv8-seg算法有望在更多实际应用中发挥重要作用，为智能监控、自动驾驶、机器人视觉等领域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从tasks模块中导入必要的类和函数</w:t>
        <w:br/>
        <w:t>from .tasks import (</w:t>
        <w:br/>
        <w:t xml:space="preserve">    BaseModel,            # 基础模型类，其他模型类的基类</w:t>
        <w:br/>
        <w:t xml:space="preserve">    ClassificationModel,  # 分类模型类</w:t>
        <w:br/>
        <w:t xml:space="preserve">    DetectionModel,       # 检测模型类</w:t>
        <w:br/>
        <w:t xml:space="preserve">    SegmentationModel,    # 分割模型类</w:t>
        <w:br/>
        <w:t xml:space="preserve">    attempt_load_one_weight,  # 尝试加载单个权重文件的函数</w:t>
        <w:br/>
        <w:t xml:space="preserve">    attempt_load_weights,     # 尝试加载多个权重文件的函数</w:t>
        <w:br/>
        <w:t xml:space="preserve">    guess_model_scale,        # 猜测模型的缩放比例的函数</w:t>
        <w:br/>
        <w:t xml:space="preserve">    guess_model_task,         # 猜测模型任务类型的函数</w:t>
        <w:br/>
        <w:t xml:space="preserve">    parse_model,              # 解析模型结构的函数</w:t>
        <w:br/>
        <w:t xml:space="preserve">    torch_safe_load,          # 安全加载PyTorch模型的函数</w:t>
        <w:br/>
        <w:t xml:space="preserve">    yaml_model_load           # 从YAML文件加载模型的函数</w:t>
        <w:br/>
        <w:t>)</w:t>
        <w:br/>
        <w:br/>
        <w:t># 定义模块的公开接口，允许用户从该模块导入这些名称</w:t>
        <w:br/>
        <w:t>__all__ = (</w:t>
        <w:br/>
        <w:t xml:space="preserve">    'attempt_load_one_weight',  # 允许导入的函数</w:t>
        <w:br/>
        <w:t xml:space="preserve">    'attempt_load_weights',      # 允许导入的函数</w:t>
        <w:br/>
        <w:t xml:space="preserve">    'parse_model',               # 允许导入的函数</w:t>
        <w:br/>
        <w:t xml:space="preserve">    'yaml_model_load',           # 允许导入的函数</w:t>
        <w:br/>
        <w:t xml:space="preserve">    'guess_model_task',          # 允许导入的函数</w:t>
        <w:br/>
        <w:t xml:space="preserve">    'guess_model_scale',         # 允许导入的函数</w:t>
        <w:br/>
        <w:t xml:space="preserve">    'torch_safe_load',           # 允许导入的函数</w:t>
        <w:br/>
        <w:t xml:space="preserve">    'DetectionModel',            # 允许导入的类</w:t>
        <w:br/>
        <w:t xml:space="preserve">    'SegmentationModel',         # 允许导入的类</w:t>
        <w:br/>
        <w:t xml:space="preserve">    'ClassificationModel',       # 允许导入的类</w:t>
        <w:br/>
        <w:t xml:space="preserve">    'BaseModel'                  # 允许导入的类</w:t>
        <w:br/>
        <w:t>)</w:t>
        <w:br/>
        <w:t>```</w:t>
        <w:br/>
        <w:br/>
        <w:t>### 代码分析与注释</w:t>
        <w:br/>
        <w:br/>
        <w:t>1. **导入模块**：</w:t>
        <w:br/>
        <w:t xml:space="preserve">   - 代码从`.tasks`模块中导入了一系列的类和函数，这些类和函数都是与模型相关的，主要用于处理不同类型的模型（如分类、检测、分割等）。</w:t>
        <w:br/>
        <w:br/>
        <w:t>2. **核心类**：</w:t>
        <w:br/>
        <w:t xml:space="preserve">   - `BaseModel`：作为所有模型的基类，提供了模型的基本功能和接口。</w:t>
        <w:br/>
        <w:t xml:space="preserve">   - `ClassificationModel`、`DetectionModel`、`SegmentationModel`：分别代表分类、检测和分割模型的实现。</w:t>
        <w:br/>
        <w:br/>
        <w:t>3. **核心函数**：</w:t>
        <w:br/>
        <w:t xml:space="preserve">   - `attempt_load_one_weight`：用于尝试加载单个权重文件，通常用于初始化模型。</w:t>
        <w:br/>
        <w:t xml:space="preserve">   - `attempt_load_weights`：用于加载多个权重文件，适用于模型的训练或推理。</w:t>
        <w:br/>
        <w:t xml:space="preserve">   - `guess_model_scale`：根据输入信息猜测模型的缩放比例，可能用于调整模型的复杂度。</w:t>
        <w:br/>
        <w:t xml:space="preserve">   - `guess_model_task`：根据模型的特征猜测其任务类型（分类、检测或分割）。</w:t>
        <w:br/>
        <w:t xml:space="preserve">   - `parse_model`：解析模型的结构，通常用于构建模型的计算图。</w:t>
        <w:br/>
        <w:t xml:space="preserve">   - `torch_safe_load`：安全地加载PyTorch模型，避免因版本不兼容导致的问题。</w:t>
        <w:br/>
        <w:t xml:space="preserve">   - `yaml_model_load`：从YAML配置文件中加载模型的配置，便于模型的灵活配置和管理。</w:t>
        <w:br/>
        <w:br/>
        <w:t>4. **模块接口**：</w:t>
        <w:br/>
        <w:t xml:space="preserve">   - `__all__`变量定义了模块的公开接口，用户在使用`from module import *`时，只能导入这些指定的名称。这有助于隐藏内部实现细节，只暴露必要的功能给用户。```</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YOLO项目中的一个初始化文件，通常用于定义模块的公共接口。在文件的开头，首先有一个注释，表明这是Ultralytics YOLO项目，并且该项目遵循AGPL-3.0许可证。</w:t>
        <w:br/>
        <w:br/>
        <w:t>接下来，文件通过相对导入的方式引入了一些模型和功能。这些导入的内容包括不同类型的模型类，如基础模型（BaseModel）、分类模型（ClassificationModel）、检测模型（DetectionModel）和分割模型（SegmentationModel）。此外，还引入了一些与模型加载和解析相关的函数，例如尝试加载单个权重（attempt_load_one_weight）、尝试加载权重（attempt_load_weights）、猜测模型的规模（guess_model_scale）、猜测模型的任务（guess_model_task）、解析模型（parse_model）、安全加载PyTorch模型（torch_safe_load）以及从YAML文件加载模型（yaml_model_load）。</w:t>
        <w:br/>
        <w:br/>
        <w:t>最后，使用`__all__`变量定义了该模块的公共接口，列出了可以被外部访问的名称。这意味着，当使用`from ultralytics.nn import *`这种方式导入时，只会导入`__all__`中列出的内容，从而控制了模块的可见性和使用方式。</w:t>
        <w:br/>
        <w:br/>
        <w:t>总体来说，这个文件的主要作用是组织和暴露Ultralytics YOLO项目中与模型相关的功能和类，方便其他模块或用户进行调用和使用。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将配置对象转换为字典格式，可以是文件路径、字符串或SimpleNamespace对象。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覆盖的配置，可以是文件名或字典。默认为None。</w:t>
        <w:br/>
        <w:br/>
        <w:t xml:space="preserve">    返回:</w:t>
        <w:br/>
        <w:t xml:space="preserve">        (SimpleNamespace): 训练参数的命名空间。</w:t>
        <w:br/>
        <w:t xml:space="preserve">    """</w:t>
        <w:br/>
        <w:t xml:space="preserve">    cfg = cfg2dict(cfg)</w:t>
        <w:br/>
        <w:br/>
        <w:t xml:space="preserve">    # 合并覆盖的配置</w:t>
        <w:br/>
        <w:t xml:space="preserve">    if overrides:</w:t>
        <w:br/>
        <w:t xml:space="preserve">        overrides = cfg2dict(overrides)</w:t>
        <w:br/>
        <w:t xml:space="preserve">        if 'save_dir' not in cfg:</w:t>
        <w:br/>
        <w:t xml:space="preserve">            overrides.pop('save_dir', None)  # 忽略特殊的覆盖键</w:t>
        <w:br/>
        <w:t xml:space="preserve">        check_dict_alignment(cfg, overrides)  # 检查配置一致性</w:t>
        <w:br/>
        <w:t xml:space="preserve">        cfg = {**cfg, **overrides}  # 合并cfg和overrides字典（优先使用overrides）</w:t>
        <w:br/>
        <w:br/>
        <w:t xml:space="preserve">    # 特殊处理数字类型的项目名称</w:t>
        <w:br/>
        <w:t xml:space="preserve">    for k in 'project', 'name':</w:t>
        <w:br/>
        <w:t xml:space="preserve">        if k in cfg and isinstance(cfg[k], (int, float)):</w:t>
        <w:br/>
        <w:t xml:space="preserve">            cfg[k] = str(cfg[k])  # 将数字转换为字符串</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到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这是Ultralytics包的入口点，负责解析传递给包的命令行参数。</w:t>
        <w:br/>
        <w:br/>
        <w:t xml:space="preserve">    该函数允许：</w:t>
        <w:br/>
        <w:t xml:space="preserve">    - 传递必需的YOLO参数作为字符串列表</w:t>
        <w:br/>
        <w:t xml:space="preserve">    - 指定要执行的任务，例如'detect'、'segment'或'classify'</w:t>
        <w:br/>
        <w:t xml:space="preserve">    - 指定模式，例如'train'、'val'、'test'或'predict'</w:t>
        <w:br/>
        <w:t xml:space="preserve">    - 运行特殊模式，如'checks'</w:t>
        <w:br/>
        <w:t xml:space="preserve">    - 向包的配置传递覆盖参数</w:t>
        <w:br/>
        <w:br/>
        <w:t xml:space="preserve">    它使用包的默认配置并使用传递的覆盖参数进行初始化。</w:t>
        <w:br/>
        <w:t xml:space="preserve">    然后调用带有组合配置的CLI函数。</w:t>
        <w:br/>
        <w:t xml:space="preserve">    """</w:t>
        <w:br/>
        <w:t xml:space="preserve">    args = (debug.split(' ') if debug else sys.argv)[1:]  # 获取命令行参数</w:t>
        <w:br/>
        <w:t xml:space="preserve">    if not args:  # 如果没有参数传递</w:t>
        <w:br/>
        <w:t xml:space="preserve">        LOGGER.info(CLI_HELP_MSG)  # 输出帮助信息</w:t>
        <w:br/>
        <w:t xml:space="preserve">        return</w:t>
        <w:br/>
        <w:br/>
        <w:t xml:space="preserve">    # 定义特殊命令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w:t>
        <w:br/>
        <w:t xml:space="preserve">    # 合并参数并处理</w:t>
        <w:br/>
        <w:t xml:space="preserve">    # ... 省略处理逻辑 ...</w:t>
        <w:br/>
        <w:br/>
        <w:t xml:space="preserve">    # 运行命令</w:t>
        <w:br/>
        <w:t xml:space="preserve">    getattr(model, mode)(**overrides)  # 使用模型的默认参数运行命令</w:t>
        <w:br/>
        <w:br/>
        <w:t xml:space="preserve">    # 显示帮助信息</w:t>
        <w:br/>
        <w:t xml:space="preserve">    LOGGER.info(f'💡 了解更多信息请访问 https://docs.ultralytics.com/modes/{mode}')</w:t>
        <w:br/>
        <w:t>```</w:t>
        <w:br/>
        <w:br/>
        <w:t>### 代码核心部分说明：</w:t>
        <w:br/>
        <w:t>1. **cfg2dict**: 将配置对象转换为字典格式，支持多种输入类型（字符串、路径、字典、SimpleNamespace）。</w:t>
        <w:br/>
        <w:t>2. **get_cfg**: 加载和合并配置数据，进行类型和值的检查，确保配置的有效性。</w:t>
        <w:br/>
        <w:t>3. **entrypoint**: 作为程序的入口，解析命令行参数，处理特殊命令，执行相应的模型操作，并输出帮助信息。</w:t>
        <w:br/>
        <w:br/>
        <w:t>这些函数是程序的核心，负责配置的加载、验证和命令行参数的处理。```</w:t>
      </w:r>
    </w:p>
    <w:p>
      <w:pPr>
        <w:spacing w:line="240" w:lineRule="auto"/>
        <w:jc w:val="left"/>
      </w:pPr>
      <w:r>
        <w:rPr>
          <w:rFonts w:ascii="Times New Roman" w:hAnsi="Times New Roman" w:eastAsia="宋体"/>
          <w:color w:val="000000"/>
          <w:sz w:val="24"/>
        </w:rPr>
        <w:t>这个程序文件是Ultralytics YOLO（You Only Look Once）模型的配置和命令行接口（CLI）处理代码。它主要负责解析用户输入的命令行参数，加载和合并配置文件，并根据不同的任务和模式执行相应的操作。</w:t>
        <w:br/>
        <w:br/>
        <w:t>首先，文件中定义了一些有效的任务和模式，包括训练（train）、验证（val）、预测（predict）、导出（export）、跟踪（track）和基准测试（benchmark）。同时，它还定义了不同任务对应的数据集、模型和评估指标的映射关系。</w:t>
        <w:br/>
        <w:br/>
        <w:t>接下来，CLI_HELP_MSG字符串提供了命令行使用的帮助信息，详细说明了如何使用YOLO命令，包括各个任务和模式的示例。</w:t>
        <w:br/>
        <w:br/>
        <w:t>在程序中，cfg2dict函数用于将配置对象转换为字典格式，以便后续处理。get_cfg函数则负责加载和合并配置数据，并进行类型和数值的检查，确保传入的参数符合预期的格式和范围。</w:t>
        <w:br/>
        <w:br/>
        <w:t>get_save_dir函数用于根据训练、验证或预测的参数生成保存目录。_handle_deprecation函数处理已弃用的配置键，确保向后兼容性。check_dict_alignment函数检查自定义配置与基础配置之间的键是否匹配，并提供相似键的建议。</w:t>
        <w:br/>
        <w:br/>
        <w:t>merge_equals_args函数合并参数列表中的等号分隔的参数，确保解析时的正确性。handle_yolo_hub和handle_yolo_settings函数分别处理与Ultralytics HUB和YOLO设置相关的命令行参数。</w:t>
        <w:br/>
        <w:br/>
        <w:t>entrypoint函数是程序的入口点，负责解析命令行参数并根据不同的任务和模式调用相应的功能。它会检查参数的有效性，设置默认值，并最终调用模型的相应方法执行任务。</w:t>
        <w:br/>
        <w:br/>
        <w:t>在文件的最后，copy_default_cfg函数提供了一个功能，用于复制默认配置文件并创建一个新的配置文件，方便用户进行自定义设置。</w:t>
        <w:br/>
        <w:br/>
        <w:t>总的来说，这个文件是Ultralytics YOLO模型的核心配置和命令行接口处理部分，确保用户能够方便地使用不同的功能和配置进行模型训练、验证和推理。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该类负责存储单个轨迹的信息，并基于卡尔曼滤波进行状态更新和预测。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将边界框的tlwh格式转换为tlwh格式并存储</w:t>
        <w:br/>
        <w:t xml:space="preserve">        self._tlwh = np.asarray(self.tlbr_to_tlwh(tlwh[:-1]), dtype=np.float32)</w:t>
        <w:br/>
        <w:t xml:space="preserve">        self.kalman_filter = None  # 卡尔曼滤波器实例</w:t>
        <w:br/>
        <w:t xml:space="preserve">        self.mean, self.covariance = None, None  # 状态均值和协方差</w:t>
        <w:br/>
        <w:t xml:space="preserve">        self.is_activated = False  # 轨迹是否被激活的标志</w:t>
        <w:br/>
        <w:br/>
        <w:t xml:space="preserve">        self.score = score  # 置信度分数</w:t>
        <w:br/>
        <w:t xml:space="preserve">        self.tracklet_len = 0  # 轨迹长度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如果状态不是被跟踪状态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"""激活新的轨迹。"""</w:t>
        <w:br/>
        <w:t xml:space="preserve">        self.kalman_filter = kalman_filter  # 设置卡尔曼滤波器</w:t>
        <w:br/>
        <w:t xml:space="preserve">        self.track_id = self.next_id()  # 获取下一个轨迹ID</w:t>
        <w:br/>
        <w:t xml:space="preserve">        # 初始化卡尔曼滤波器的状态</w:t>
        <w:br/>
        <w:t xml:space="preserve">        self.mean, self.covariance = self.kalman_filter.initiate(self.convert_coords(self._tlwh))</w:t>
        <w:br/>
        <w:br/>
        <w:t xml:space="preserve">        self.tracklet_len = 0  # 重置轨迹长度</w:t>
        <w:br/>
        <w:t xml:space="preserve">        self.state = TrackState.Tracked  # 设置状态为被跟踪</w:t>
        <w:br/>
        <w:t xml:space="preserve">        if frame_id == 1:</w:t>
        <w:br/>
        <w:t xml:space="preserve">            self.is_activated = True  # 如果是第一帧，激活轨迹</w:t>
        <w:br/>
        <w:t xml:space="preserve">        self.frame_id = frame_id  # 当前帧ID</w:t>
        <w:br/>
        <w:t xml:space="preserve">        self.start_frame = frame_id  # 轨迹开始帧</w:t>
        <w:br/>
        <w:br/>
        <w:t xml:space="preserve">    def update(self, new_track, frame_id):</w:t>
        <w:br/>
        <w:t xml:space="preserve">        """</w:t>
        <w:br/>
        <w:t xml:space="preserve">        更新匹配轨迹的状态。</w:t>
        <w:br/>
        <w:br/>
        <w:t xml:space="preserve">        参数:</w:t>
        <w:br/>
        <w:t xml:space="preserve">            new_track (STrack): 包含更新信息的新轨迹。</w:t>
        <w:br/>
        <w:t xml:space="preserve">            frame_id (int): 当前帧的ID。</w:t>
        <w:br/>
        <w:t xml:space="preserve">        """</w:t>
        <w:br/>
        <w:t xml:space="preserve">        self.frame_id = frame_id  # 更新当前帧ID</w:t>
        <w:br/>
        <w:t xml:space="preserve">        self.tracklet_len += 1  # 增加轨迹长度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设置状态为被跟踪</w:t>
        <w:br/>
        <w:t xml:space="preserve">        self.is_activated = True  # 激活轨迹</w:t>
        <w:br/>
        <w:br/>
        <w:t xml:space="preserve">        self.score = new_track.score  # 更新置信度分数</w:t>
        <w:br/>
        <w:t xml:space="preserve">        self.cls = new_track.cls  # 更新目标类别</w:t>
        <w:br/>
        <w:t xml:space="preserve">        self.idx = new_track.idx  # 更新目标索引</w:t>
        <w:br/>
        <w:br/>
        <w:t xml:space="preserve">    @property</w:t>
        <w:br/>
        <w:t xml:space="preserve">    def tlwh(self):</w:t>
        <w:br/>
        <w:t xml:space="preserve">        """获取当前边界框位置（左上角x, 左上角y, 宽度, 高度）。"""</w:t>
        <w:br/>
        <w:t xml:space="preserve">        if self.mean is None:</w:t>
        <w:br/>
        <w:t xml:space="preserve">            return self._tlwh.copy()  # 如果均值状态为空，返回初始值</w:t>
        <w:br/>
        <w:t xml:space="preserve">        ret = self.mean[:4].copy()  # 复制均值状态的前四个值</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 中心y, 宽高比, 高度）。"""</w:t>
        <w:br/>
        <w:t xml:space="preserve">        ret = np.asarray(tlwh).copy()  # 复制输入的tlwh</w:t>
        <w:br/>
        <w:t xml:space="preserve">        ret[:2] += ret[2:] / 2  # 计算中心坐标</w:t>
        <w:br/>
        <w:t xml:space="preserve">        ret[2] /= ret[3]  # 计算宽高比</w:t>
        <w:br/>
        <w:t xml:space="preserve">        return ret</w:t>
        <w:br/>
        <w:t>```</w:t>
        <w:br/>
        <w:br/>
        <w:t>### 代码说明：</w:t>
        <w:br/>
        <w:t>1. **STrack类**：用于表示单个目标的跟踪状态，使用卡尔曼滤波器进行状态预测和更新。</w:t>
        <w:br/>
        <w:t>2. **初始化方法**：接收边界框信息、置信度和类别，初始化跟踪状态。</w:t>
        <w:br/>
        <w:t>3. **预测方法**：根据当前状态使用卡尔曼滤波器预测下一个状态。</w:t>
        <w:br/>
        <w:t>4. **激活方法**：激活新的轨迹，初始化卡尔曼滤波器的状态。</w:t>
        <w:br/>
        <w:t>5. **更新方法**：根据新的检测信息更新轨迹状态。</w:t>
        <w:br/>
        <w:t>6. **属性方法**：提供当前边界框的tlwh格式和转换为xyah格式的方法。</w:t>
        <w:br/>
        <w:br/>
        <w:t>这段代码的核心功能是实现单目标跟踪，利用卡尔曼滤波器来预测和更新目标的状态。```</w:t>
      </w:r>
    </w:p>
    <w:p>
      <w:pPr>
        <w:spacing w:line="240" w:lineRule="auto"/>
        <w:jc w:val="left"/>
      </w:pPr>
      <w:r>
        <w:rPr>
          <w:rFonts w:ascii="Times New Roman" w:hAnsi="Times New Roman" w:eastAsia="宋体"/>
          <w:color w:val="000000"/>
          <w:sz w:val="24"/>
        </w:rPr>
        <w:t>这个程序文件实现了一个基于YOLOv8的目标跟踪算法，主要包含两个类：`STrack`和`BYTETracker`。`STrack`类用于表示单个目标的跟踪状态，使用卡尔曼滤波器进行状态估计。它负责存储与个别跟踪相关的所有信息，并根据卡尔曼滤波器进行状态更新和预测。该类的属性包括共享的卡尔曼滤波器、边界框的坐标和尺寸、状态估计的均值和协方差、激活状态、置信度分数、跟踪长度、类别标签、索引和当前帧ID等。它还提供了一系列方法用于预测、激活、更新和坐标转换等功能。</w:t>
        <w:br/>
        <w:br/>
        <w:t>`BYTETracker`类则是整个跟踪算法的核心，负责初始化、更新和管理视频序列中检测到的目标的跟踪。它维护着被跟踪、丢失和移除的轨迹状态，利用卡尔曼滤波器预测目标的新位置，并执行数据关联。该类的属性包括成功激活的跟踪列表、丢失的跟踪列表、移除的跟踪列表、当前帧ID、命令行参数、最大丢失时间和卡尔曼滤波器对象等。它的主要方法包括更新跟踪器、获取卡尔曼滤波器、初始化跟踪、计算轨迹与检测之间的距离、预测轨迹、重置ID、合并和过滤轨迹等。</w:t>
        <w:br/>
        <w:br/>
        <w:t>在`update`方法中，算法首先增加当前帧ID，然后根据检测结果更新目标的跟踪状态。它会对检测结果进行筛选，分为高分和低分的检测框，并分别进行处理。通过计算轨迹与检测之间的距离，使用匈牙利算法进行匹配，更新已跟踪的目标。如果目标丢失，则将其标记为丢失，并在达到最大丢失时间后将其移除。最后，更新当前的跟踪状态，返回激活的目标的边界框信息。</w:t>
        <w:br/>
        <w:br/>
        <w:t>整体来看，这个文件实现了一个高效的目标跟踪系统，结合了卡尔曼滤波和YOLOv8的目标检测能力，能够在视频序列中实时跟踪多个目标。</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 Live库</w:t>
        <w:br/>
        <w:t xml:space="preserve">    # 检查DVC Live版本</w:t>
        <w:br/>
        <w:t xml:space="preserve">    assert checks.check_version('dvclive', '2.11.0', verbose=True)</w:t>
        <w:br/>
        <w:br/>
        <w:t xml:space="preserve">    import os</w:t>
        <w:br/>
        <w:t xml:space="preserve">    import re</w:t>
        <w:br/>
        <w:t xml:space="preserve">    from pathlib import Path</w:t>
        <w:br/>
        <w:br/>
        <w:t xml:space="preserve">    # 初始化DVC Live日志实例</w:t>
        <w:br/>
        <w:t xml:space="preserve">    live = None</w:t>
        <w:br/>
        <w:t xml:space="preserve">    _processed_plots = {}  # 存储已处理的图表</w:t>
        <w:br/>
        <w:br/>
        <w:t xml:space="preserve">    # 训练周期标志，区分最终评估和最后一次验证</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"""记录指定路径的图像，带有可选前缀。"""</w:t>
        <w:br/>
        <w:t xml:space="preserve">    if live:  # 如果DVC Live实例存在</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on_train_epoch_start(trainer):</w:t>
        <w:br/>
        <w:t xml:space="preserve">    """在每个训练周期开始时设置_training_epoch为True。"""</w:t>
        <w:br/>
        <w:t xml:space="preserve">    global _training_epoch</w:t>
        <w:br/>
        <w:t xml:space="preserve">    _training_epoch = True</w:t>
        <w:br/>
        <w:br/>
        <w:br/>
        <w:t>def on_fit_epoch_end(trainer):</w:t>
        <w:br/>
        <w:t xml:space="preserve">    """在每个训练周期结束时记录训练指标和模型信息。"""</w:t>
        <w:br/>
        <w:t xml:space="preserve">    global _training_epoch</w:t>
        <w:br/>
        <w:t xml:space="preserve">    if live and _training_epoch:  # 如果DVC Live实例存在且当前为训练周期</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记录训练和验证的图表</w:t>
        <w:br/>
        <w:t xml:space="preserve">        _log_plots(trainer.plots, 'train')</w:t>
        <w:br/>
        <w:t xml:space="preserve">        _log_plots(trainer.validator.plots, 'val')</w:t>
        <w:br/>
        <w:br/>
        <w:t xml:space="preserve">        live.next_step()  # 进入下一步</w:t>
        <w:br/>
        <w:t xml:space="preserve">        _training_epoch = False  # 重置训练周期标志</w:t>
        <w:br/>
        <w:br/>
        <w:br/>
        <w:t>def on_train_end(trainer):</w:t>
        <w:br/>
        <w:t xml:space="preserve">    """在训练结束时记录最佳指标和混淆矩阵。"""</w:t>
        <w:br/>
        <w:t xml:space="preserve">    if live:  # 如果DVC Live实例存在</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记录验证图表和混淆矩阵</w:t>
        <w:br/>
        <w:t xml:space="preserve">        _log_plots(trainer.plots, 'val')</w:t>
        <w:br/>
        <w:t xml:space="preserve">        _log_confusion_matrix(trainer.validator)</w:t>
        <w:br/>
        <w:br/>
        <w:t xml:space="preserve">        live.end()  # 结束DVC Live记录</w:t>
        <w:br/>
        <w:br/>
        <w:br/>
        <w:t># 定义回调函数字典</w:t>
        <w:br/>
        <w:t>callbacks = {</w:t>
        <w:br/>
        <w:t xml:space="preserve">    'on_train_epoch_start': on_train_epoch_start,</w:t>
        <w:br/>
        <w:t xml:space="preserve">    'on_fit_epoch_end': on_fit_epoch_end,</w:t>
        <w:br/>
        <w:t xml:space="preserve">    'on_train_end': on_train_end} if dvclive else {}</w:t>
        <w:br/>
        <w:t>```</w:t>
        <w:br/>
        <w:br/>
        <w:t>### 代码说明：</w:t>
        <w:br/>
        <w:t>1. **导入部分**：导入了Ultralytics YOLO所需的库和模块，并进行了一些基础的检查。</w:t>
        <w:br/>
        <w:t>2. **DVC Live 初始化**：尝试初始化DVC Live日志实例，并设置一些全局变量以管理图像和图表的记录。</w:t>
        <w:br/>
        <w:t>3. **图像记录函数**：`_log_images`函数用于记录图像，支持根据批次分组以便于在UI中展示。</w:t>
        <w:br/>
        <w:t>4. **训练周期回调**：定义了在训练周期开始、结束时的回调函数，记录训练过程中的指标和图表。</w:t>
        <w:br/>
        <w:t>5. **回调字典**：根据DVC Live的可用性定义回调函数字典，以便在训练过程中调用相应的记录函数。```</w:t>
      </w:r>
    </w:p>
    <w:p>
      <w:pPr>
        <w:spacing w:line="240" w:lineRule="auto"/>
        <w:jc w:val="left"/>
      </w:pPr>
      <w:r>
        <w:rPr>
          <w:rFonts w:ascii="Times New Roman" w:hAnsi="Times New Roman" w:eastAsia="宋体"/>
          <w:color w:val="000000"/>
          <w:sz w:val="24"/>
        </w:rPr>
        <w:t>这个程序文件 `ultralytics/utils/callbacks/dvc.py` 是一个用于集成 DVCLive 日志记录的回调模块，主要用于在训练过程中记录和可视化模型的训练进度和性能指标。代码中首先导入了一些必要的模块和库，并进行了基本的错误处理，以确保在运行时不会出现问题。</w:t>
        <w:br/>
        <w:br/>
        <w:t>文件中定义了一个 `live` 变量，用于存储 DVCLive 的实例，以及一个 `_processed_plots` 字典，用于跟踪已经处理过的绘图数据。接下来，代码中定义了一些私有函数，分别用于记录图像、绘图和混淆矩阵。</w:t>
        <w:br/>
        <w:br/>
        <w:t>`_log_images` 函数用于记录指定路径下的图像，并可以选择性地添加前缀。它会根据图像名称中的批次信息进行分组，以便在用户界面中启用滑块功能。`_log_plots` 函数则用于记录训练过程中的绘图，如果绘图尚未被处理过，则会调用 `_log_images` 进行记录。`_log_confusion_matrix` 函数用于记录混淆矩阵，它会从验证器中提取目标和预测值，并使用 DVCLive 记录这些信息。</w:t>
        <w:br/>
        <w:br/>
        <w:t>接下来的几个函数分别在不同的训练阶段被调用。`on_pretrain_routine_start` 函数在预训练开始时初始化 DVCLive 日志记录器，并记录相关信息。`on_pretrain_routine_end` 函数在预训练结束时记录训练过程中的绘图。`on_train_start` 函数在训练开始时记录训练参数。`on_train_epoch_start` 函数在每个训练周期开始时设置一个全局变量，表示当前正在进行训练周期。</w:t>
        <w:br/>
        <w:br/>
        <w:t>`on_fit_epoch_end` 函数在每个训练周期结束时记录训练指标和模型信息，并调用 `_log_plots` 函数记录训练和验证过程中的绘图。`on_train_end` 函数在训练结束时记录最佳指标、绘图和混淆矩阵，并结束 DVCLive 的记录。</w:t>
        <w:br/>
        <w:br/>
        <w:t>最后，代码定义了一个 `callbacks` 字典，其中包含了各个回调函数，只有在成功导入 DVCLive 的情况下才会被填充。这些回调函数将在训练过程中被调用，以实现实时的日志记录和可视化。整体来看，这个模块为 Ultralytics YOLO 模型的训练过程提供了一个灵活的日志记录机制，便于用户监控和分析模型的训练效果。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初始化卷积参数</w:t>
        <w:br/>
        <w:t xml:space="preserve">        self.weight_orepa_origin = nn.Parameter(torch.Tensor(out_channels, in_channels // groups, kernel_size, kernel_size))</w:t>
        <w:br/>
        <w:t xml:space="preserve">        nn.init.kaiming_uniform_(self.weight_orepa_origin, a=0.0)  # Kaiming初始化</w:t>
        <w:br/>
        <w:t xml:space="preserve">        </w:t>
        <w:br/>
        <w:t xml:space="preserve">        # 其他卷积参数</w:t>
        <w:br/>
        <w:t xml:space="preserve">        self.weight_orepa_avg_conv = nn.Parameter(torch.Tensor(out_channels, in_channels // groups, 1, 1))</w:t>
        <w:br/>
        <w:t xml:space="preserve">        nn.init.kaiming_uniform_(self.weight_orepa_avg_conv, a=0.0)</w:t>
        <w:br/>
        <w:t xml:space="preserve">        </w:t>
        <w:br/>
        <w:t xml:space="preserve">        self.weight_orepa_1x1 = nn.Parameter(torch.Tensor(out_channels, in_channels // groups, 1, 1))</w:t>
        <w:br/>
        <w:t xml:space="preserve">        nn.init.kaiming_uniform_(self.weight_orepa_1x1, a=0.0)</w:t>
        <w:br/>
        <w:t xml:space="preserve">        </w:t>
        <w:br/>
        <w:t xml:space="preserve">        # 分支计数器</w:t>
        <w:br/>
        <w:t xml:space="preserve">        self.branch_counter = 3  # origin, avg, 1x1</w:t>
        <w:br/>
        <w:t xml:space="preserve">        </w:t>
        <w:br/>
        <w:t xml:space="preserve">        # 生成权重向量</w:t>
        <w:br/>
        <w:t xml:space="preserve">        self.vector = nn.Parameter(torch.Tensor(self.branch_counter, out_channels))</w:t>
        <w:br/>
        <w:t xml:space="preserve">        nn.init.constant_(self.vector, 0.0)  # 初始化为0</w:t>
        <w:br/>
        <w:t xml:space="preserve">        </w:t>
        <w:br/>
        <w:t xml:space="preserve">    def weight_gen(self):</w:t>
        <w:br/>
        <w:t xml:space="preserve">        # 生成权重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t xml:space="preserve">        </w:t>
        <w:br/>
        <w:t xml:space="preserve">        # 合并所有权重</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stride=1, padding=1)  # 进行卷积操作</w:t>
        <w:br/>
        <w:t xml:space="preserve">        return self.nonlinear(out)  # 应用激活函数</w:t>
        <w:br/>
        <w:br/>
        <w:t># 定义一个用于卷积和批归一化的模块</w:t>
        <w:br/>
        <w:t>class ConvBN(nn.Module):</w:t>
        <w:br/>
        <w:t xml:space="preserve">    def __init__(self, in_channels, out_channels, kernel_size, stride=1, padding=0):</w:t>
        <w:br/>
        <w:t xml:space="preserve">        super(ConvBN, self).__init__()</w:t>
        <w:br/>
        <w:t xml:space="preserve">        self.conv = nn.Conv2d(in_channels, out_channels, kernel_size, stride=stride, padding=padding, bias=False)</w:t>
        <w:br/>
        <w:t xml:space="preserve">        self.bn = nn.BatchNorm2d(out_channels)  # 批归一化</w:t>
        <w:br/>
        <w:t xml:space="preserve">        </w:t>
        <w:br/>
        <w:t xml:space="preserve">    def forward(self, x):</w:t>
        <w:br/>
        <w:t xml:space="preserve">        return self.bn(self.conv(x))  # 先卷积后批归一化</w:t>
        <w:br/>
        <w:br/>
        <w:t># 定义RepVGGBlock_OREPA模块</w:t>
        <w:br/>
        <w:t>class RepVGGBlock_OREPA(nn.Module):</w:t>
        <w:br/>
        <w:t xml:space="preserve">    def __init__(self, in_channels, out_channels, kernel_size=3, stride=1, padding=None):</w:t>
        <w:br/>
        <w:t xml:space="preserve">        super(RepVGGBlock_OREPA, self).__init__()</w:t>
        <w:br/>
        <w:t xml:space="preserve">        </w:t>
        <w:br/>
        <w:t xml:space="preserve">        # 定义OREPA模块</w:t>
        <w:br/>
        <w:t xml:space="preserve">        self.rbr_dense = OREPA(in_channels, out_channels, kernel_size=kernel_size, stride=stride)</w:t>
        <w:br/>
        <w:t xml:space="preserve">        self.rbr_1x1 = ConvBN(in_channels, out_channels, kernel_size=1)  # 1x1卷积</w:t>
        <w:br/>
        <w:t xml:space="preserve">        </w:t>
        <w:br/>
        <w:t xml:space="preserve">    def forward(self, inputs):</w:t>
        <w:br/>
        <w:t xml:space="preserve">        # 前向传播</w:t>
        <w:br/>
        <w:t xml:space="preserve">        out1 = self.rbr_dense(inputs)  # 通过OREPA模块</w:t>
        <w:br/>
        <w:t xml:space="preserve">        out2 = self.rbr_1x1(inputs)  # 通过1x1卷积</w:t>
        <w:br/>
        <w:t xml:space="preserve">        return out1 + out2  # 合并输出</w:t>
        <w:br/>
        <w:t>```</w:t>
        <w:br/>
        <w:br/>
        <w:t>### 代码说明：</w:t>
        <w:br/>
        <w:t>1. **OREPA类**：这是一个自定义的卷积模块，使用多个卷积分支（原始卷积、平均卷积和1x1卷积）来生成最终的卷积权重。</w:t>
        <w:br/>
        <w:t xml:space="preserve">   - `__init__`方法中初始化了输入输出通道、卷积核大小、激活函数等参数，并定义了多个卷积权重。</w:t>
        <w:br/>
        <w:t xml:space="preserve">   - `weight_gen`方法用于生成最终的卷积权重。</w:t>
        <w:br/>
        <w:t xml:space="preserve">   - `forward`方法实现了前向传播，通过生成的权重对输入进行卷积操作。</w:t>
        <w:br/>
        <w:br/>
        <w:t>2. **ConvBN类**：这是一个简单的卷积层，后接批归一化层。</w:t>
        <w:br/>
        <w:t xml:space="preserve">   - `__init__`方法中初始化了卷积层和批归一化层。</w:t>
        <w:br/>
        <w:t xml:space="preserve">   - `forward`方法实现了先卷积后批归一化的操作。</w:t>
        <w:br/>
        <w:br/>
        <w:t>3. **RepVGGBlock_OREPA类**：这是一个组合模块，包含了OREPA和1x1卷积层。</w:t>
        <w:br/>
        <w:t xml:space="preserve">   - `__init__`方法中初始化了OREPA模块和1x1卷积模块。</w:t>
        <w:br/>
        <w:t xml:space="preserve">   - `forward`方法将两个模块的输出相加，返回最终结果。</w:t>
        <w:br/>
        <w:br/>
        <w:t>这些模块可以组合在一起，形成更复杂的神经网络结构，适用于图像处理等任务。```</w:t>
      </w:r>
    </w:p>
    <w:p>
      <w:pPr>
        <w:spacing w:line="240" w:lineRule="auto"/>
        <w:jc w:val="left"/>
      </w:pPr>
      <w:r>
        <w:rPr>
          <w:rFonts w:ascii="Times New Roman" w:hAnsi="Times New Roman" w:eastAsia="宋体"/>
          <w:color w:val="000000"/>
          <w:sz w:val="24"/>
        </w:rPr>
        <w:t>这个程序文件 `orepa.py` 是一个用于构建和实现深度学习模型中某些特定模块的代码，主要基于 PyTorch 框架。文件中定义了多个类和函数，主要包括 OREPA 模块、卷积模块以及一些辅助功能。以下是对代码的详细讲解。</w:t>
        <w:br/>
        <w:br/>
        <w:t>首先，导入了必要的库，包括 PyTorch 的核心库、数学库、NumPy 以及一些自定义的模块。`__all__` 变量定义了该模块公开的接口。</w:t>
        <w:br/>
        <w:br/>
        <w:t>接下来，定义了两个辅助函数 `transI_fusebn` 和 `transVI_multiscale`。`transI_fusebn` 用于将卷积核和批归一化层的参数融合，返回融合后的卷积核和偏置。`transVI_multiscale` 则用于对卷积核进行多尺度填充，以适应不同的目标卷积核大小。</w:t>
        <w:br/>
        <w:br/>
        <w:t>`OREPA` 类是该文件的核心部分，继承自 `nn.Module`。它的构造函数接受多个参数，包括输入和输出通道数、卷积核大小、步幅、填充、分组、扩张率等。根据 `deploy` 参数的值，类的行为会有所不同。在部署模式下，直接使用标准的卷积层；而在训练模式下，定义了多个参数以实现不同的卷积操作。</w:t>
        <w:br/>
        <w:br/>
        <w:t>在 `OREPA` 类中，初始化了多个卷积核的参数，包括原始卷积核、平均卷积核、先验卷积核、1x1 卷积核等，并使用 Kaiming 初始化方法对它们进行初始化。此外，还定义了一个向量 `vector`，用于控制不同卷积核的权重。</w:t>
        <w:br/>
        <w:br/>
        <w:t>`weight_gen` 方法用于生成最终的卷积权重，它通过对不同卷积核的权重进行加权求和来实现。`forward` 方法定义了前向传播过程，使用生成的权重对输入进行卷积操作，并应用非线性激活函数和批归一化。</w:t>
        <w:br/>
        <w:br/>
        <w:t>`OREPA_LargeConv` 类是一个大卷积模块，类似于 `OREPA`，但专注于更大的卷积核。它的实现逻辑与 `OREPA` 类似，主要用于处理更复杂的卷积操作。</w:t>
        <w:br/>
        <w:br/>
        <w:t>`ConvBN` 类是一个结合卷积和批归一化的模块，提供了一个简化的接口来处理卷积操作和归一化。</w:t>
        <w:br/>
        <w:br/>
        <w:t>`OREPA_3x3_RepVGG` 类实现了一个特定的卷积结构，结合了多个卷积层和非线性激活。它的设计目的是为了在不同的场景下灵活使用，支持多种卷积操作。</w:t>
        <w:br/>
        <w:br/>
        <w:t>最后，`RepVGGBlock_OREPA` 类是一个复合模块，结合了多个卷积和归一化层，提供了更复杂的功能。它支持在部署模式下直接使用卷积层，或者在训练模式下使用多个子模块进行组合。</w:t>
        <w:br/>
        <w:br/>
        <w:t>整体而言，这个文件实现了一个灵活且强大的卷积模块，适用于各种深度学习任务，特别是在图像处理和计算机视觉领域。通过使用不同的卷积结构和参数组合，可以有效地提高模型的表现和适应性。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'__main__':`确保代码只在直接运行时执行。</w:t>
        <w:br/>
        <w:t>3. **训练参数设置**：</w:t>
        <w:br/>
        <w:t xml:space="preserve">   - `workers`：设置数据加载的工作进程数。</w:t>
        <w:br/>
        <w:t xml:space="preserve">   - `batch`：设置每个批次的样本数量，影响训练速度和显存使用。</w:t>
        <w:br/>
        <w:t xml:space="preserve">   - `device`：检查是否有可用的GPU，如果没有则使用CPU。</w:t>
        <w:br/>
        <w:t>4. **数据集路径处理**：</w:t>
        <w:br/>
        <w:t xml:space="preserve">   - 获取数据集配置文件的绝对路径，并读取YAML文件。</w:t>
        <w:br/>
        <w:t xml:space="preserve">   - 修改YAML文件中的训练、验证和测试集路径为绝对路径。</w:t>
        <w:br/>
        <w:t>5. **加载YOLO模型**：指定模型配置文件和预训练权重进行加载。</w:t>
        <w:br/>
        <w:t>6. **模型训练**：调用`model.train()`方法开始训练，传入必要的参数，包括数据路径、设备、工作进程数、图像大小、训练轮数和批次大小。```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Once）模型的脚本。首先，它导入了必要的库，包括操作系统相关的 `os`、深度学习框架 `torch`、YAML 文件处理库 `yaml` 以及 YOLO 模型的实现库 `ultralytics`。同时，它还导入了一个用于处理路径的模块 `abs_path` 和 `matplotlib`，后者用于可视化，但在这里主要是为了设置图形后端。</w:t>
        <w:br/>
        <w:br/>
        <w:t>在主程序部分，首先设置了一些训练参数。`workers` 被设置为 1，表示数据加载时使用的工作进程数量。`batch` 被设置为 8，表示每个训练批次的样本数量，这个值可以根据计算机的显存和内存进行调整，以避免显存溢出。`device` 变量用于选择训练所用的设备，如果有可用的 GPU，则使用 GPU（设备编号为 "0"），否则使用 CPU。</w:t>
        <w:br/>
        <w:br/>
        <w:t>接下来，程序通过 `abs_path` 函数获取数据集配置文件 `data.yaml` 的绝对路径，并将其转换为 UNIX 风格的路径。然后，使用 `os.path.dirname` 获取该路径的目录部分。程序打开 YAML 文件并读取内容，使用 `yaml.load` 方法保持原有顺序。</w:t>
        <w:br/>
        <w:br/>
        <w:t>如果 YAML 文件中包含 'train'、'val' 和 'test' 项，程序会将这些项的路径修改为相对于目录路径的路径，并将修改后的数据写回到 YAML 文件中，确保数据集路径正确。</w:t>
        <w:br/>
        <w:br/>
        <w:t>随后，程序加载 YOLO 模型的配置文件和预训练权重。这里的模型配置文件是 `yolov8-seg-C2f-Faster.yaml`，权重文件是 `yolov8s-seg.pt`。用户可以根据需要更换不同的模型配置文件。</w:t>
        <w:br/>
        <w:br/>
        <w:t>最后，程序调用 `model.train` 方法开始训练模型。训练时指定了数据配置文件路径、设备、工作进程数量、输入图像大小（640x640）、训练的 epoch 数量（100）以及每个批次的大小（8）。通过这些设置，程序将开始进行模型训练，利用指定的数据集和配置进行学习。</w:t>
      </w:r>
    </w:p>
    <w:p>
      <w:pPr>
        <w:spacing w:line="240" w:lineRule="auto"/>
        <w:jc w:val="left"/>
      </w:pPr>
      <w:r>
        <w:rPr>
          <w:rFonts w:ascii="Times New Roman" w:hAnsi="Times New Roman" w:eastAsia="宋体"/>
          <w:color w:val="000000"/>
          <w:sz w:val="24"/>
        </w:rPr>
        <w:t>### 整体功能和构架概括</w:t>
        <w:br/>
        <w:br/>
        <w:t>Ultralytics YOLO 项目是一个用于目标检测和分割的深度学习框架，基于 YOLO（You Only Look Once）模型。该项目的整体功能包括模型的训练、推理、跟踪和可视化，支持多种任务和数据集配置。项目的构架模块化，便于扩展和维护，包含多个子模块，每个模块负责特定的功能。</w:t>
        <w:br/>
        <w:br/>
        <w:t>- **模型定义与训练**：提供了 YOLO 模型的实现、训练过程的管理以及配置文件的解析。</w:t>
        <w:br/>
        <w:t>- **回调与日志记录**：集成了日志记录和可视化工具，便于监控训练过程。</w:t>
        <w:br/>
        <w:t>- **目标跟踪**：实现了基于检测结果的目标跟踪功能。</w:t>
        <w:br/>
        <w:t>- **用户界面与交互**：提供了与用户交互的界面，支持模型的使用和可视化。</w:t>
        <w:br/>
        <w:t>- **辅助模块**：包含一些额外的模块，用于实现特定的功能，如卷积操作和图像处理。</w:t>
        <w:br/>
        <w:br/>
        <w:t>### 文件功能整理表</w:t>
        <w:br/>
        <w:br/>
        <w:t>| 文件路径                                           | 功能描述                                                         |</w:t>
        <w:br/>
        <w:t>|---------------------------------------------------|------------------------------------------------------------------|</w:t>
        <w:br/>
        <w:t>| `ultralytics/nn/__init__.py`                      | 初始化神经网络模块，定义模型类和公共接口。                      |</w:t>
        <w:br/>
        <w:t>| `ultralytics/cfg/__init__.py`                     | 处理配置文件和命令行参数，支持模型训练、验证和推理的配置。      |</w:t>
        <w:br/>
        <w:t>| `ultralytics/trackers/byte_tracker.py`            | 实现目标跟踪算法，结合 YOLO 检测结果进行多目标跟踪。            |</w:t>
        <w:br/>
        <w:t>| `ultralytics/utils/callbacks/dvc.py`              | 集成 DVCLive 日志记录功能，记录训练过程中的指标和可视化信息。   |</w:t>
        <w:br/>
        <w:t>| `ultralytics/nn/extra_modules/orepa.py`          | 定义 OREPA 模块及其变体，提供灵活的卷积操作实现。                |</w:t>
        <w:br/>
        <w:t>| `train.py`                                        | 训练 YOLO 模型的主脚本，处理数据集配置和训练参数设置。          |</w:t>
        <w:br/>
        <w:t>| `ultralytics/models/fastsam/prompt.py`            | 实现快速分割模型的提示功能，支持用户交互和分割任务。            |</w:t>
        <w:br/>
        <w:t>| `ui.py`                                           | 提供用户界面功能，支持与模型的交互和可视化。                    |</w:t>
        <w:br/>
        <w:t>| `ultralytics/utils/callbacks/hub.py`              | 集成 Ultralytics HUB 功能，支持模型的共享和管理。                |</w:t>
        <w:br/>
        <w:t>| `ultralytics/__init__.py`                         | 初始化 Ultralytics 模块，定义项目的公共接口和配置。              |</w:t>
        <w:br/>
        <w:t>| `web.py`                                          | 提供 Web 接口功能，支持模型的在线推理和交互。                    |</w:t>
        <w:br/>
        <w:t>| `ultralytics/models/sam/modules/decoders.py`     | 实现分割模型的解码器功能，处理模型输出的后处理。                |</w:t>
        <w:br/>
        <w:t>| `ultralytics/models/yolo/detect/__init__.py`     | 初始化 YOLO 检测模块，定义检测相关的功能和接口。                |</w:t>
        <w:br/>
        <w:br/>
        <w:t>这个表格总结了每个文件的主要功能，帮助理解 Ultralytics YOLO 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