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vende apartamento totalmente espacioso y radiante, para que tú y tu familia lo conviertan en un hermoso hogar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📍Residencial Carrera de Palmas, rio seco, La vega.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 habitaciones 🛏️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 baños 🛀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Sala 🛋️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Balcón 🖼️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Cocina 🛎️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Comedor 🪑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Área de lavado 🧼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Dos parqueos 🚘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321.62 metros de construcción 🏗️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Terminaciones en primera, madera en caoba y roble. Piso en porcelanato 🤩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Precio: RD$9,200,000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