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🏡✨ ¡Tu nuevo hogar te espera en Residencial Don Persio! ✨🏡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vivir en una hermosa casa de dos niveles con terraza, diseñada para brindarte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comodidad, espacio y ese toque especial que tu familia merece 💫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Características que enamoran: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Marquesina doble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🛋 Sala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 Comedor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🍳 Cocina funcional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Patio recreativo ideal para momentos en familia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🛏 3 habitaciones (principal con baño privado)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🚿 1 baño común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🌅 Balcón con excelente ventilación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🌇 Terraza perfecta para relajarte o crear tu espacio favorito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RD$10,500,000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Contáctame para más información y agenda tu visita hoy mismo!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