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🌳🏡 </w:t>
      </w:r>
      <w:r w:rsidDel="00000000" w:rsidR="00000000" w:rsidRPr="00000000">
        <w:rPr>
          <w:b w:val="1"/>
          <w:bCs w:val="1"/>
          <w:rtl w:val="0"/>
        </w:rPr>
        <w:t xml:space="preserve">¡Solares en venta en Cabirmota, La Vega!</w:t>
      </w:r>
      <w:r w:rsidDel="00000000" w:rsidR="00000000" w:rsidRPr="00000000">
        <w:rPr>
          <w:rtl w:val="0"/>
        </w:rPr>
        <w:t xml:space="preserve"> 🏡🌳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 oportunidad para construir la casa de tus sueños o realizar una inversión segura en una zona de gran crecimiento.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Cabirmota, La Vega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Disponibles:</w:t>
        <w:br w:type="textWrapping"/>
        <w:t xml:space="preserve"> ✅ 407 m² – RD$4,500 por metro</w:t>
        <w:br w:type="textWrapping"/>
        <w:t xml:space="preserve"> ✅ 373 m² – RD$4,500 por metro</w:t>
        <w:br w:type="textWrapping"/>
        <w:t xml:space="preserve"> ✅ 4,230 m² – RD$5,000 por metro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Constancia anotada</w:t>
        <w:br w:type="textWrapping"/>
      </w:r>
      <w:r w:rsidDel="00000000" w:rsidR="00000000" w:rsidRPr="00000000">
        <w:rPr>
          <w:rtl w:val="0"/>
        </w:rPr>
        <w:t xml:space="preserve"> 💡 </w:t>
      </w:r>
      <w:r w:rsidDel="00000000" w:rsidR="00000000" w:rsidRPr="00000000">
        <w:rPr>
          <w:b w:val="1"/>
          <w:bCs w:val="1"/>
          <w:rtl w:val="0"/>
        </w:rPr>
        <w:t xml:space="preserve">Servicios básicos incluidos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Disfruta de una ubicación tranquila, con acceso a los servicios esenciales y el espacio ideal para tu proyecto.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Contáctanos para más información y coordinar una visita.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#SolaresEnVenta #Cabirmota #LaVega #InversiónInmobiliaria #TerrenosEnVenta #BienesRaícesRD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