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terreno 🏞️🌳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📍Ubicado en el faro, guarey, Guagüi.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Servicios de energía eléctrica y agua.</w:t>
        <w:br w:type="textWrapping"/>
        <w:t xml:space="preserve">19 tareas (Se venden 5 tareas mínimo)</w:t>
        <w:br w:type="textWrapping"/>
        <w:t xml:space="preserve">Titulo deslindado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RD$600,000 pesos por tarea 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