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B60D06">
      <w:pPr>
        <w:ind w:firstLineChars="200" w:firstLine="880"/>
        <w:jc w:val="center"/>
      </w:pPr>
      <w:bookmarkStart w:id="0" w:name="_GoBack"/>
      <w:bookmarkEnd w:id="0"/>
      <w:r>
        <w:rPr>
          <w:rFonts w:ascii="SimSun" w:hAnsi="SimSun"/>
          <w:sz w:val="44"/>
        </w:rPr>
        <w:t>云南省高级人民法院</w:t>
      </w:r>
    </w:p>
    <w:p w:rsidR="009668B6" w:rsidRDefault="00B60D06">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B60D06">
      <w:pPr>
        <w:ind w:firstLineChars="200" w:firstLine="640"/>
        <w:jc w:val="right"/>
      </w:pPr>
      <w:r>
        <w:rPr>
          <w:rFonts w:ascii="仿宋" w:hAnsi="仿宋"/>
          <w:sz w:val="32"/>
        </w:rPr>
        <w:t>（</w:t>
      </w:r>
      <w:r>
        <w:rPr>
          <w:rFonts w:ascii="仿宋" w:hAnsi="仿宋"/>
          <w:sz w:val="32"/>
        </w:rPr>
        <w:t>2013</w:t>
      </w:r>
      <w:r>
        <w:rPr>
          <w:rFonts w:ascii="仿宋" w:hAnsi="仿宋"/>
          <w:sz w:val="32"/>
        </w:rPr>
        <w:t>）云高刑终字第</w:t>
      </w:r>
      <w:r>
        <w:rPr>
          <w:rFonts w:ascii="仿宋" w:hAnsi="仿宋"/>
          <w:sz w:val="32"/>
        </w:rPr>
        <w:t>37</w:t>
      </w:r>
      <w:r>
        <w:rPr>
          <w:rFonts w:ascii="仿宋" w:hAnsi="仿宋"/>
          <w:sz w:val="32"/>
        </w:rPr>
        <w:t>号</w:t>
      </w:r>
    </w:p>
    <w:p w:rsidR="009668B6" w:rsidRDefault="00B60D06">
      <w:pPr>
        <w:ind w:firstLineChars="200" w:firstLine="640"/>
      </w:pPr>
      <w:r>
        <w:rPr>
          <w:rFonts w:ascii="仿宋" w:hAnsi="仿宋"/>
          <w:sz w:val="32"/>
        </w:rPr>
        <w:t>原公诉机关云南省玉溪市人民检察院。</w:t>
      </w:r>
    </w:p>
    <w:p w:rsidR="009668B6" w:rsidRDefault="00B60D06">
      <w:pPr>
        <w:ind w:firstLineChars="200" w:firstLine="640"/>
      </w:pPr>
      <w:r>
        <w:rPr>
          <w:rFonts w:ascii="仿宋" w:hAnsi="仿宋"/>
          <w:sz w:val="32"/>
        </w:rPr>
        <w:t>上诉人（原审被告人）崔振中，男，</w:t>
      </w:r>
      <w:r>
        <w:rPr>
          <w:rFonts w:ascii="仿宋" w:hAnsi="仿宋"/>
          <w:sz w:val="32"/>
        </w:rPr>
        <w:t>1960</w:t>
      </w:r>
      <w:r>
        <w:rPr>
          <w:rFonts w:ascii="仿宋" w:hAnsi="仿宋"/>
          <w:sz w:val="32"/>
        </w:rPr>
        <w:t>年</w:t>
      </w:r>
      <w:r>
        <w:rPr>
          <w:rFonts w:ascii="仿宋" w:hAnsi="仿宋"/>
          <w:sz w:val="32"/>
        </w:rPr>
        <w:t>4</w:t>
      </w:r>
      <w:r>
        <w:rPr>
          <w:rFonts w:ascii="仿宋" w:hAnsi="仿宋"/>
          <w:sz w:val="32"/>
        </w:rPr>
        <w:t>月</w:t>
      </w:r>
      <w:r>
        <w:rPr>
          <w:rFonts w:ascii="仿宋" w:hAnsi="仿宋"/>
          <w:sz w:val="32"/>
        </w:rPr>
        <w:t>9</w:t>
      </w:r>
      <w:r>
        <w:rPr>
          <w:rFonts w:ascii="仿宋" w:hAnsi="仿宋"/>
          <w:sz w:val="32"/>
        </w:rPr>
        <w:t>日生，汉族，河北省迁安市人，研究生文化，住玉溪市红塔区武装部家属楼</w:t>
      </w:r>
      <w:r>
        <w:rPr>
          <w:rFonts w:ascii="仿宋" w:hAnsi="仿宋"/>
          <w:sz w:val="32"/>
        </w:rPr>
        <w:t>3</w:t>
      </w:r>
      <w:r>
        <w:rPr>
          <w:rFonts w:ascii="仿宋" w:hAnsi="仿宋"/>
          <w:sz w:val="32"/>
        </w:rPr>
        <w:t>单元</w:t>
      </w:r>
      <w:r>
        <w:rPr>
          <w:rFonts w:ascii="仿宋" w:hAnsi="仿宋"/>
          <w:sz w:val="32"/>
        </w:rPr>
        <w:t>301</w:t>
      </w:r>
      <w:r>
        <w:rPr>
          <w:rFonts w:ascii="仿宋" w:hAnsi="仿宋"/>
          <w:sz w:val="32"/>
        </w:rPr>
        <w:t>室。因本案于</w:t>
      </w:r>
      <w:r>
        <w:rPr>
          <w:rFonts w:ascii="仿宋" w:hAnsi="仿宋"/>
          <w:sz w:val="32"/>
        </w:rPr>
        <w:t>2012</w:t>
      </w:r>
      <w:r>
        <w:rPr>
          <w:rFonts w:ascii="仿宋" w:hAnsi="仿宋"/>
          <w:sz w:val="32"/>
        </w:rPr>
        <w:t>年</w:t>
      </w:r>
      <w:r>
        <w:rPr>
          <w:rFonts w:ascii="仿宋" w:hAnsi="仿宋"/>
          <w:sz w:val="32"/>
        </w:rPr>
        <w:t>5</w:t>
      </w:r>
      <w:r>
        <w:rPr>
          <w:rFonts w:ascii="仿宋" w:hAnsi="仿宋"/>
          <w:sz w:val="32"/>
        </w:rPr>
        <w:t>月</w:t>
      </w:r>
      <w:r>
        <w:rPr>
          <w:rFonts w:ascii="仿宋" w:hAnsi="仿宋"/>
          <w:sz w:val="32"/>
        </w:rPr>
        <w:t>15</w:t>
      </w:r>
      <w:r>
        <w:rPr>
          <w:rFonts w:ascii="仿宋" w:hAnsi="仿宋"/>
          <w:sz w:val="32"/>
        </w:rPr>
        <w:t>日被刑事拘留，同年</w:t>
      </w:r>
      <w:r>
        <w:rPr>
          <w:rFonts w:ascii="仿宋" w:hAnsi="仿宋"/>
          <w:sz w:val="32"/>
        </w:rPr>
        <w:t>5</w:t>
      </w:r>
      <w:r>
        <w:rPr>
          <w:rFonts w:ascii="仿宋" w:hAnsi="仿宋"/>
          <w:sz w:val="32"/>
        </w:rPr>
        <w:t>月</w:t>
      </w:r>
      <w:r>
        <w:rPr>
          <w:rFonts w:ascii="仿宋" w:hAnsi="仿宋"/>
          <w:sz w:val="32"/>
        </w:rPr>
        <w:t>29</w:t>
      </w:r>
      <w:r>
        <w:rPr>
          <w:rFonts w:ascii="仿宋" w:hAnsi="仿宋"/>
          <w:sz w:val="32"/>
        </w:rPr>
        <w:t>日被逮捕。羁押于玉溪市看守所。</w:t>
      </w:r>
    </w:p>
    <w:p w:rsidR="009668B6" w:rsidRDefault="00B60D06">
      <w:pPr>
        <w:ind w:firstLineChars="200" w:firstLine="640"/>
      </w:pPr>
      <w:r>
        <w:rPr>
          <w:rFonts w:ascii="仿宋" w:hAnsi="仿宋"/>
          <w:sz w:val="32"/>
        </w:rPr>
        <w:t>辩护人纪云波，云南云之南律师事务所律师。</w:t>
      </w:r>
    </w:p>
    <w:p w:rsidR="009668B6" w:rsidRDefault="00B60D06">
      <w:pPr>
        <w:ind w:firstLineChars="200" w:firstLine="640"/>
      </w:pPr>
      <w:r>
        <w:rPr>
          <w:rFonts w:ascii="仿宋" w:hAnsi="仿宋"/>
          <w:sz w:val="32"/>
        </w:rPr>
        <w:t>云南省玉溪市中级人民法院审理玉溪市人民检察院指控原审被告人崔振中犯贪污、受贿罪一案，于</w:t>
      </w:r>
      <w:r>
        <w:rPr>
          <w:rFonts w:ascii="仿宋" w:hAnsi="仿宋"/>
          <w:sz w:val="32"/>
        </w:rPr>
        <w:t>2012</w:t>
      </w:r>
      <w:r>
        <w:rPr>
          <w:rFonts w:ascii="仿宋" w:hAnsi="仿宋"/>
          <w:sz w:val="32"/>
        </w:rPr>
        <w:t>年</w:t>
      </w:r>
      <w:r>
        <w:rPr>
          <w:rFonts w:ascii="仿宋" w:hAnsi="仿宋"/>
          <w:sz w:val="32"/>
        </w:rPr>
        <w:t>11</w:t>
      </w:r>
      <w:r>
        <w:rPr>
          <w:rFonts w:ascii="仿宋" w:hAnsi="仿宋"/>
          <w:sz w:val="32"/>
        </w:rPr>
        <w:t>月</w:t>
      </w:r>
      <w:r>
        <w:rPr>
          <w:rFonts w:ascii="仿宋" w:hAnsi="仿宋"/>
          <w:sz w:val="32"/>
        </w:rPr>
        <w:t>13</w:t>
      </w:r>
      <w:r>
        <w:rPr>
          <w:rFonts w:ascii="仿宋" w:hAnsi="仿宋"/>
          <w:sz w:val="32"/>
        </w:rPr>
        <w:t>日作出（</w:t>
      </w:r>
      <w:r>
        <w:rPr>
          <w:rFonts w:ascii="仿宋" w:hAnsi="仿宋"/>
          <w:sz w:val="32"/>
        </w:rPr>
        <w:t>2012</w:t>
      </w:r>
      <w:r>
        <w:rPr>
          <w:rFonts w:ascii="仿宋" w:hAnsi="仿宋"/>
          <w:sz w:val="32"/>
        </w:rPr>
        <w:t>）玉中刑初字第</w:t>
      </w:r>
      <w:r>
        <w:rPr>
          <w:rFonts w:ascii="仿宋" w:hAnsi="仿宋"/>
          <w:sz w:val="32"/>
        </w:rPr>
        <w:t>157</w:t>
      </w:r>
      <w:r>
        <w:rPr>
          <w:rFonts w:ascii="仿宋" w:hAnsi="仿宋"/>
          <w:sz w:val="32"/>
        </w:rPr>
        <w:t>号刑事判决，原审被告人崔振中不服，提出上诉。本院受理后依法组成合议庭，于</w:t>
      </w:r>
      <w:r>
        <w:rPr>
          <w:rFonts w:ascii="仿宋" w:hAnsi="仿宋"/>
          <w:sz w:val="32"/>
        </w:rPr>
        <w:t>2013</w:t>
      </w:r>
      <w:r>
        <w:rPr>
          <w:rFonts w:ascii="仿宋" w:hAnsi="仿宋"/>
          <w:sz w:val="32"/>
        </w:rPr>
        <w:t>年</w:t>
      </w:r>
      <w:r>
        <w:rPr>
          <w:rFonts w:ascii="仿宋" w:hAnsi="仿宋"/>
          <w:sz w:val="32"/>
        </w:rPr>
        <w:t>5</w:t>
      </w:r>
      <w:r>
        <w:rPr>
          <w:rFonts w:ascii="仿宋" w:hAnsi="仿宋"/>
          <w:sz w:val="32"/>
        </w:rPr>
        <w:t>月</w:t>
      </w:r>
      <w:r>
        <w:rPr>
          <w:rFonts w:ascii="仿宋" w:hAnsi="仿宋"/>
          <w:sz w:val="32"/>
        </w:rPr>
        <w:t>9</w:t>
      </w:r>
      <w:r>
        <w:rPr>
          <w:rFonts w:ascii="仿宋" w:hAnsi="仿宋"/>
          <w:sz w:val="32"/>
        </w:rPr>
        <w:t>日公开开庭审理了本案，云南省人民检察院指派检察员张丽萍出庭履行职务。上诉人崔振中及其辩护人纪云波到庭参加诉讼。本案现已审理终结。</w:t>
      </w:r>
    </w:p>
    <w:p w:rsidR="009668B6" w:rsidRDefault="00B60D06">
      <w:pPr>
        <w:ind w:firstLineChars="200" w:firstLine="640"/>
      </w:pPr>
      <w:r>
        <w:rPr>
          <w:rFonts w:ascii="仿宋" w:hAnsi="仿宋"/>
          <w:sz w:val="32"/>
        </w:rPr>
        <w:t>原判认定，一、贪污部分</w:t>
      </w:r>
    </w:p>
    <w:p w:rsidR="009668B6" w:rsidRDefault="00B60D06">
      <w:pPr>
        <w:ind w:firstLineChars="200" w:firstLine="640"/>
      </w:pPr>
      <w:r>
        <w:rPr>
          <w:rFonts w:ascii="仿宋" w:hAnsi="仿宋"/>
          <w:sz w:val="32"/>
        </w:rPr>
        <w:t>（一）</w:t>
      </w:r>
      <w:r>
        <w:rPr>
          <w:rFonts w:ascii="仿宋" w:hAnsi="仿宋"/>
          <w:sz w:val="32"/>
        </w:rPr>
        <w:t>2008</w:t>
      </w:r>
      <w:r>
        <w:rPr>
          <w:rFonts w:ascii="仿宋" w:hAnsi="仿宋"/>
          <w:sz w:val="32"/>
        </w:rPr>
        <w:t>年</w:t>
      </w:r>
      <w:r>
        <w:rPr>
          <w:rFonts w:ascii="仿宋" w:hAnsi="仿宋"/>
          <w:sz w:val="32"/>
        </w:rPr>
        <w:t>7</w:t>
      </w:r>
      <w:r>
        <w:rPr>
          <w:rFonts w:ascii="仿宋" w:hAnsi="仿宋"/>
          <w:sz w:val="32"/>
        </w:rPr>
        <w:t>月，被告人崔振中利用担任中共玉溪市红塔区区委常委、纪委书记的职务便利，在更换其驾乘的红塔区纪委公务用（牌号为云</w:t>
      </w:r>
      <w:r>
        <w:rPr>
          <w:rFonts w:ascii="仿宋" w:hAnsi="仿宋"/>
          <w:sz w:val="32"/>
        </w:rPr>
        <w:t>F00169</w:t>
      </w:r>
      <w:r>
        <w:rPr>
          <w:rFonts w:ascii="仿宋" w:hAnsi="仿宋"/>
          <w:sz w:val="32"/>
        </w:rPr>
        <w:t>）丰田霸道越野车发动机过程中，协调中保财险玉溪市红塔支公司，以虚报</w:t>
      </w:r>
      <w:r>
        <w:rPr>
          <w:rFonts w:ascii="仿宋" w:hAnsi="仿宋"/>
          <w:sz w:val="32"/>
        </w:rPr>
        <w:lastRenderedPageBreak/>
        <w:t>肇事理赔方式承担部分维修费。同年</w:t>
      </w:r>
      <w:r>
        <w:rPr>
          <w:rFonts w:ascii="仿宋" w:hAnsi="仿宋"/>
          <w:sz w:val="32"/>
        </w:rPr>
        <w:t>8</w:t>
      </w:r>
      <w:r>
        <w:rPr>
          <w:rFonts w:ascii="仿宋" w:hAnsi="仿宋"/>
          <w:sz w:val="32"/>
        </w:rPr>
        <w:t>月，红塔区纪委将该车维修费</w:t>
      </w:r>
      <w:r>
        <w:rPr>
          <w:rFonts w:ascii="仿宋" w:hAnsi="仿宋"/>
          <w:sz w:val="32"/>
        </w:rPr>
        <w:t>98745</w:t>
      </w:r>
      <w:r>
        <w:rPr>
          <w:rFonts w:ascii="仿宋" w:hAnsi="仿宋"/>
          <w:sz w:val="32"/>
        </w:rPr>
        <w:t>元全部支付给玉溪慧波汽车维修有限公司（以下简称慧波维修公司）。同年</w:t>
      </w:r>
      <w:r>
        <w:rPr>
          <w:rFonts w:ascii="仿宋" w:hAnsi="仿宋"/>
          <w:sz w:val="32"/>
        </w:rPr>
        <w:t>10</w:t>
      </w:r>
      <w:r>
        <w:rPr>
          <w:rFonts w:ascii="仿宋" w:hAnsi="仿宋"/>
          <w:sz w:val="32"/>
        </w:rPr>
        <w:t>月</w:t>
      </w:r>
      <w:r>
        <w:rPr>
          <w:rFonts w:ascii="仿宋" w:hAnsi="仿宋"/>
          <w:sz w:val="32"/>
        </w:rPr>
        <w:t>14</w:t>
      </w:r>
      <w:r>
        <w:rPr>
          <w:rFonts w:ascii="仿宋" w:hAnsi="仿宋"/>
          <w:sz w:val="32"/>
        </w:rPr>
        <w:t>日，保险公司将理赔款</w:t>
      </w:r>
      <w:r>
        <w:rPr>
          <w:rFonts w:ascii="仿宋" w:hAnsi="仿宋"/>
          <w:sz w:val="32"/>
        </w:rPr>
        <w:t>51175</w:t>
      </w:r>
      <w:r>
        <w:rPr>
          <w:rFonts w:ascii="仿宋" w:hAnsi="仿宋"/>
          <w:sz w:val="32"/>
        </w:rPr>
        <w:t>元转账入慧波维修公司出纳田丽琼个人银行账户。</w:t>
      </w:r>
      <w:r>
        <w:rPr>
          <w:rFonts w:ascii="仿宋" w:hAnsi="仿宋"/>
          <w:sz w:val="32"/>
        </w:rPr>
        <w:t>2008</w:t>
      </w:r>
      <w:r>
        <w:rPr>
          <w:rFonts w:ascii="仿宋" w:hAnsi="仿宋"/>
          <w:sz w:val="32"/>
        </w:rPr>
        <w:t>年</w:t>
      </w:r>
      <w:r>
        <w:rPr>
          <w:rFonts w:ascii="仿宋" w:hAnsi="仿宋"/>
          <w:sz w:val="32"/>
        </w:rPr>
        <w:t>10</w:t>
      </w:r>
      <w:r>
        <w:rPr>
          <w:rFonts w:ascii="仿宋" w:hAnsi="仿宋"/>
          <w:sz w:val="32"/>
        </w:rPr>
        <w:t>月，慧波维修公司经理朱红金将</w:t>
      </w:r>
      <w:r>
        <w:rPr>
          <w:rFonts w:ascii="仿宋" w:hAnsi="仿宋"/>
          <w:sz w:val="32"/>
        </w:rPr>
        <w:t>51175</w:t>
      </w:r>
      <w:r>
        <w:rPr>
          <w:rFonts w:ascii="仿宋" w:hAnsi="仿宋"/>
          <w:sz w:val="32"/>
        </w:rPr>
        <w:t>元人民币交给被告人崔振中，崔振中将此款非法占为已有。</w:t>
      </w:r>
    </w:p>
    <w:p w:rsidR="009668B6" w:rsidRDefault="00B60D06">
      <w:pPr>
        <w:ind w:firstLineChars="200" w:firstLine="640"/>
      </w:pPr>
      <w:r>
        <w:rPr>
          <w:rFonts w:ascii="仿宋" w:hAnsi="仿宋"/>
          <w:sz w:val="32"/>
        </w:rPr>
        <w:t>（二）</w:t>
      </w:r>
      <w:r>
        <w:rPr>
          <w:rFonts w:ascii="仿宋" w:hAnsi="仿宋"/>
          <w:sz w:val="32"/>
        </w:rPr>
        <w:t>2009</w:t>
      </w:r>
      <w:r>
        <w:rPr>
          <w:rFonts w:ascii="仿宋" w:hAnsi="仿宋"/>
          <w:sz w:val="32"/>
        </w:rPr>
        <w:t>年</w:t>
      </w:r>
      <w:r>
        <w:rPr>
          <w:rFonts w:ascii="仿宋" w:hAnsi="仿宋"/>
          <w:sz w:val="32"/>
        </w:rPr>
        <w:t>7</w:t>
      </w:r>
      <w:r>
        <w:rPr>
          <w:rFonts w:ascii="仿宋" w:hAnsi="仿宋"/>
          <w:sz w:val="32"/>
        </w:rPr>
        <w:t>、</w:t>
      </w:r>
      <w:r>
        <w:rPr>
          <w:rFonts w:ascii="仿宋" w:hAnsi="仿宋"/>
          <w:sz w:val="32"/>
        </w:rPr>
        <w:t>8</w:t>
      </w:r>
      <w:r>
        <w:rPr>
          <w:rFonts w:ascii="仿宋" w:hAnsi="仿宋"/>
          <w:sz w:val="32"/>
        </w:rPr>
        <w:t>月间，被告人崔振中利用担任中共玉溪市红塔区区委常委、纪委书记的职务便利，在审批红塔区玉</w:t>
      </w:r>
      <w:r>
        <w:rPr>
          <w:rFonts w:ascii="仿宋" w:hAnsi="仿宋"/>
          <w:sz w:val="32"/>
        </w:rPr>
        <w:t>带路街道办事处向红塔区纪委申请返还纪委办案收缴的</w:t>
      </w:r>
      <w:r>
        <w:rPr>
          <w:rFonts w:ascii="仿宋" w:hAnsi="仿宋"/>
          <w:sz w:val="32"/>
        </w:rPr>
        <w:t>70</w:t>
      </w:r>
      <w:r>
        <w:rPr>
          <w:rFonts w:ascii="仿宋" w:hAnsi="仿宋"/>
          <w:sz w:val="32"/>
        </w:rPr>
        <w:t>余万违纪款中，谎称区纪委办公经费紧张需该街道办处理</w:t>
      </w:r>
      <w:r>
        <w:rPr>
          <w:rFonts w:ascii="仿宋" w:hAnsi="仿宋"/>
          <w:sz w:val="32"/>
        </w:rPr>
        <w:t>6</w:t>
      </w:r>
      <w:r>
        <w:rPr>
          <w:rFonts w:ascii="仿宋" w:hAnsi="仿宋"/>
          <w:sz w:val="32"/>
        </w:rPr>
        <w:t>万余元的工作用烟。后被告人崔振中安排区纪委办公室原工作人员飞海明虚开两张购烟发票到该街道办报销套现。</w:t>
      </w:r>
      <w:r>
        <w:rPr>
          <w:rFonts w:ascii="仿宋" w:hAnsi="仿宋"/>
          <w:sz w:val="32"/>
        </w:rPr>
        <w:t>2009</w:t>
      </w:r>
      <w:r>
        <w:rPr>
          <w:rFonts w:ascii="仿宋" w:hAnsi="仿宋"/>
          <w:sz w:val="32"/>
        </w:rPr>
        <w:t>年</w:t>
      </w:r>
      <w:r>
        <w:rPr>
          <w:rFonts w:ascii="仿宋" w:hAnsi="仿宋"/>
          <w:sz w:val="32"/>
        </w:rPr>
        <w:t>8</w:t>
      </w:r>
      <w:r>
        <w:rPr>
          <w:rFonts w:ascii="仿宋" w:hAnsi="仿宋"/>
          <w:sz w:val="32"/>
        </w:rPr>
        <w:t>月</w:t>
      </w:r>
      <w:r>
        <w:rPr>
          <w:rFonts w:ascii="仿宋" w:hAnsi="仿宋"/>
          <w:sz w:val="32"/>
        </w:rPr>
        <w:t>27</w:t>
      </w:r>
      <w:r>
        <w:rPr>
          <w:rFonts w:ascii="仿宋" w:hAnsi="仿宋"/>
          <w:sz w:val="32"/>
        </w:rPr>
        <w:t>日，飞海明将套取的现金人民币</w:t>
      </w:r>
      <w:r>
        <w:rPr>
          <w:rFonts w:ascii="仿宋" w:hAnsi="仿宋"/>
          <w:sz w:val="32"/>
        </w:rPr>
        <w:t>67000</w:t>
      </w:r>
      <w:r>
        <w:rPr>
          <w:rFonts w:ascii="仿宋" w:hAnsi="仿宋"/>
          <w:sz w:val="32"/>
        </w:rPr>
        <w:t>元交给被告人崔振中，崔振中将此款非法占为己有。</w:t>
      </w:r>
    </w:p>
    <w:p w:rsidR="009668B6" w:rsidRDefault="00B60D06">
      <w:pPr>
        <w:ind w:firstLineChars="200" w:firstLine="640"/>
      </w:pPr>
      <w:r>
        <w:rPr>
          <w:rFonts w:ascii="仿宋" w:hAnsi="仿宋"/>
          <w:sz w:val="32"/>
        </w:rPr>
        <w:t>（三）</w:t>
      </w:r>
      <w:r>
        <w:rPr>
          <w:rFonts w:ascii="仿宋" w:hAnsi="仿宋"/>
          <w:sz w:val="32"/>
        </w:rPr>
        <w:t>2009</w:t>
      </w:r>
      <w:r>
        <w:rPr>
          <w:rFonts w:ascii="仿宋" w:hAnsi="仿宋"/>
          <w:sz w:val="32"/>
        </w:rPr>
        <w:t>年</w:t>
      </w:r>
      <w:r>
        <w:rPr>
          <w:rFonts w:ascii="仿宋" w:hAnsi="仿宋"/>
          <w:sz w:val="32"/>
        </w:rPr>
        <w:t>5</w:t>
      </w:r>
      <w:r>
        <w:rPr>
          <w:rFonts w:ascii="仿宋" w:hAnsi="仿宋"/>
          <w:sz w:val="32"/>
        </w:rPr>
        <w:t>月和</w:t>
      </w:r>
      <w:r>
        <w:rPr>
          <w:rFonts w:ascii="仿宋" w:hAnsi="仿宋"/>
          <w:sz w:val="32"/>
        </w:rPr>
        <w:t>2010</w:t>
      </w:r>
      <w:r>
        <w:rPr>
          <w:rFonts w:ascii="仿宋" w:hAnsi="仿宋"/>
          <w:sz w:val="32"/>
        </w:rPr>
        <w:t>年</w:t>
      </w:r>
      <w:r>
        <w:rPr>
          <w:rFonts w:ascii="仿宋" w:hAnsi="仿宋"/>
          <w:sz w:val="32"/>
        </w:rPr>
        <w:t>8</w:t>
      </w:r>
      <w:r>
        <w:rPr>
          <w:rFonts w:ascii="仿宋" w:hAnsi="仿宋"/>
          <w:sz w:val="32"/>
        </w:rPr>
        <w:t>月，被告人崔振中利用担任中共玉溪市红塔区区委常委、纪委书记的职务便利，从其管理的常委工作经费中先后两次拨给红塔区小石桥乡政府人民币</w:t>
      </w:r>
      <w:r>
        <w:rPr>
          <w:rFonts w:ascii="仿宋" w:hAnsi="仿宋"/>
          <w:sz w:val="32"/>
        </w:rPr>
        <w:t>8</w:t>
      </w:r>
      <w:r>
        <w:rPr>
          <w:rFonts w:ascii="仿宋" w:hAnsi="仿宋"/>
          <w:sz w:val="32"/>
        </w:rPr>
        <w:t>万元和</w:t>
      </w:r>
      <w:r>
        <w:rPr>
          <w:rFonts w:ascii="仿宋" w:hAnsi="仿宋"/>
          <w:sz w:val="32"/>
        </w:rPr>
        <w:t>5</w:t>
      </w:r>
      <w:r>
        <w:rPr>
          <w:rFonts w:ascii="仿宋" w:hAnsi="仿宋"/>
          <w:sz w:val="32"/>
        </w:rPr>
        <w:t>万元，并要求小石桥乡从中为其处</w:t>
      </w:r>
      <w:r>
        <w:rPr>
          <w:rFonts w:ascii="仿宋" w:hAnsi="仿宋"/>
          <w:sz w:val="32"/>
        </w:rPr>
        <w:t>理个人费用</w:t>
      </w:r>
      <w:r>
        <w:rPr>
          <w:rFonts w:ascii="仿宋" w:hAnsi="仿宋"/>
          <w:sz w:val="32"/>
        </w:rPr>
        <w:t>3</w:t>
      </w:r>
      <w:r>
        <w:rPr>
          <w:rFonts w:ascii="仿宋" w:hAnsi="仿宋"/>
          <w:sz w:val="32"/>
        </w:rPr>
        <w:t>万元和</w:t>
      </w:r>
      <w:r>
        <w:rPr>
          <w:rFonts w:ascii="仿宋" w:hAnsi="仿宋"/>
          <w:sz w:val="32"/>
        </w:rPr>
        <w:t>2</w:t>
      </w:r>
      <w:r>
        <w:rPr>
          <w:rFonts w:ascii="仿宋" w:hAnsi="仿宋"/>
          <w:sz w:val="32"/>
        </w:rPr>
        <w:t>万元。该乡党委副书记飞海明虚开购烟发票、工程款发票，在小石桥乡政府报销套现</w:t>
      </w:r>
      <w:r>
        <w:rPr>
          <w:rFonts w:ascii="仿宋" w:hAnsi="仿宋"/>
          <w:sz w:val="32"/>
        </w:rPr>
        <w:t>49300</w:t>
      </w:r>
      <w:r>
        <w:rPr>
          <w:rFonts w:ascii="仿宋" w:hAnsi="仿宋"/>
          <w:sz w:val="32"/>
        </w:rPr>
        <w:t>元，其个人拿出人民币</w:t>
      </w:r>
      <w:r>
        <w:rPr>
          <w:rFonts w:ascii="仿宋" w:hAnsi="仿宋"/>
          <w:sz w:val="32"/>
        </w:rPr>
        <w:t>700</w:t>
      </w:r>
      <w:r>
        <w:rPr>
          <w:rFonts w:ascii="仿宋" w:hAnsi="仿宋"/>
          <w:sz w:val="32"/>
        </w:rPr>
        <w:t>元，先后将</w:t>
      </w:r>
      <w:r>
        <w:rPr>
          <w:rFonts w:ascii="仿宋" w:hAnsi="仿宋"/>
          <w:sz w:val="32"/>
        </w:rPr>
        <w:t>3</w:t>
      </w:r>
      <w:r>
        <w:rPr>
          <w:rFonts w:ascii="仿宋" w:hAnsi="仿宋"/>
          <w:sz w:val="32"/>
        </w:rPr>
        <w:t>万元和</w:t>
      </w:r>
      <w:r>
        <w:rPr>
          <w:rFonts w:ascii="仿宋" w:hAnsi="仿宋"/>
          <w:sz w:val="32"/>
        </w:rPr>
        <w:t>2</w:t>
      </w:r>
      <w:r>
        <w:rPr>
          <w:rFonts w:ascii="仿宋" w:hAnsi="仿宋"/>
          <w:sz w:val="32"/>
        </w:rPr>
        <w:t>万元人民币交给被告人崔振中，崔振中将</w:t>
      </w:r>
      <w:r>
        <w:rPr>
          <w:rFonts w:ascii="仿宋" w:hAnsi="仿宋"/>
          <w:sz w:val="32"/>
        </w:rPr>
        <w:t>5</w:t>
      </w:r>
      <w:r>
        <w:rPr>
          <w:rFonts w:ascii="仿宋" w:hAnsi="仿宋"/>
          <w:sz w:val="32"/>
        </w:rPr>
        <w:t>万元人民币非法占为</w:t>
      </w:r>
      <w:r>
        <w:rPr>
          <w:rFonts w:ascii="仿宋" w:hAnsi="仿宋"/>
          <w:sz w:val="32"/>
        </w:rPr>
        <w:lastRenderedPageBreak/>
        <w:t>己有。</w:t>
      </w:r>
    </w:p>
    <w:p w:rsidR="009668B6" w:rsidRDefault="00B60D06">
      <w:pPr>
        <w:ind w:firstLineChars="200" w:firstLine="640"/>
      </w:pPr>
      <w:r>
        <w:rPr>
          <w:rFonts w:ascii="仿宋" w:hAnsi="仿宋"/>
          <w:sz w:val="32"/>
        </w:rPr>
        <w:t>（四）</w:t>
      </w:r>
      <w:r>
        <w:rPr>
          <w:rFonts w:ascii="仿宋" w:hAnsi="仿宋"/>
          <w:sz w:val="32"/>
        </w:rPr>
        <w:t>2011</w:t>
      </w:r>
      <w:r>
        <w:rPr>
          <w:rFonts w:ascii="仿宋" w:hAnsi="仿宋"/>
          <w:sz w:val="32"/>
        </w:rPr>
        <w:t>年</w:t>
      </w:r>
      <w:r>
        <w:rPr>
          <w:rFonts w:ascii="仿宋" w:hAnsi="仿宋"/>
          <w:sz w:val="32"/>
        </w:rPr>
        <w:t>10</w:t>
      </w:r>
      <w:r>
        <w:rPr>
          <w:rFonts w:ascii="仿宋" w:hAnsi="仿宋"/>
          <w:sz w:val="32"/>
        </w:rPr>
        <w:t>月至</w:t>
      </w:r>
      <w:r>
        <w:rPr>
          <w:rFonts w:ascii="仿宋" w:hAnsi="仿宋"/>
          <w:sz w:val="32"/>
        </w:rPr>
        <w:t>11</w:t>
      </w:r>
      <w:r>
        <w:rPr>
          <w:rFonts w:ascii="仿宋" w:hAnsi="仿宋"/>
          <w:sz w:val="32"/>
        </w:rPr>
        <w:t>月，被告人崔振中利用担任中共玉溪市红塔区区委常委、纪委书记兼红塔区农村集体资金资产资源（以下简称：</w:t>
      </w:r>
      <w:r>
        <w:rPr>
          <w:rFonts w:ascii="仿宋" w:hAnsi="仿宋"/>
          <w:sz w:val="32"/>
        </w:rPr>
        <w:t>“</w:t>
      </w:r>
      <w:r>
        <w:rPr>
          <w:rFonts w:ascii="仿宋" w:hAnsi="仿宋"/>
          <w:sz w:val="32"/>
        </w:rPr>
        <w:t>三资</w:t>
      </w:r>
      <w:r>
        <w:rPr>
          <w:rFonts w:ascii="仿宋" w:hAnsi="仿宋"/>
          <w:sz w:val="32"/>
        </w:rPr>
        <w:t>”</w:t>
      </w:r>
      <w:r>
        <w:rPr>
          <w:rFonts w:ascii="仿宋" w:hAnsi="仿宋"/>
          <w:sz w:val="32"/>
        </w:rPr>
        <w:t>）监督管理领导小组组长的职务便利，谎称协调工作用了其私人垫钱购买的</w:t>
      </w:r>
      <w:r>
        <w:rPr>
          <w:rFonts w:ascii="仿宋" w:hAnsi="仿宋"/>
          <w:sz w:val="32"/>
        </w:rPr>
        <w:t>50</w:t>
      </w:r>
      <w:r>
        <w:rPr>
          <w:rFonts w:ascii="仿宋" w:hAnsi="仿宋"/>
          <w:sz w:val="32"/>
        </w:rPr>
        <w:t>条玉溪庄园香烟，安排红塔区农经站站长邓智鹏处理。邓智鹏又安排该站办公室主任拔晓琼等人虚开购烟发</w:t>
      </w:r>
      <w:r>
        <w:rPr>
          <w:rFonts w:ascii="仿宋" w:hAnsi="仿宋"/>
          <w:sz w:val="32"/>
        </w:rPr>
        <w:t>票、餐饮发票从</w:t>
      </w:r>
      <w:r>
        <w:rPr>
          <w:rFonts w:ascii="仿宋" w:hAnsi="仿宋"/>
          <w:sz w:val="32"/>
        </w:rPr>
        <w:t>“</w:t>
      </w:r>
      <w:r>
        <w:rPr>
          <w:rFonts w:ascii="仿宋" w:hAnsi="仿宋"/>
          <w:sz w:val="32"/>
        </w:rPr>
        <w:t>三资</w:t>
      </w:r>
      <w:r>
        <w:rPr>
          <w:rFonts w:ascii="仿宋" w:hAnsi="仿宋"/>
          <w:sz w:val="32"/>
        </w:rPr>
        <w:t>”</w:t>
      </w:r>
      <w:r>
        <w:rPr>
          <w:rFonts w:ascii="仿宋" w:hAnsi="仿宋"/>
          <w:sz w:val="32"/>
        </w:rPr>
        <w:t>专户两次报销分别套取人民币</w:t>
      </w:r>
      <w:r>
        <w:rPr>
          <w:rFonts w:ascii="仿宋" w:hAnsi="仿宋"/>
          <w:sz w:val="32"/>
        </w:rPr>
        <w:t>4</w:t>
      </w:r>
      <w:r>
        <w:rPr>
          <w:rFonts w:ascii="仿宋" w:hAnsi="仿宋"/>
          <w:sz w:val="32"/>
        </w:rPr>
        <w:t>万元和</w:t>
      </w:r>
      <w:r>
        <w:rPr>
          <w:rFonts w:ascii="仿宋" w:hAnsi="仿宋"/>
          <w:sz w:val="32"/>
        </w:rPr>
        <w:t>5</w:t>
      </w:r>
      <w:r>
        <w:rPr>
          <w:rFonts w:ascii="仿宋" w:hAnsi="仿宋"/>
          <w:sz w:val="32"/>
        </w:rPr>
        <w:t>万元，先后在红塔区纪委崔振中办公室、红塔区武装部交给崔振中，崔振中将</w:t>
      </w:r>
      <w:r>
        <w:rPr>
          <w:rFonts w:ascii="仿宋" w:hAnsi="仿宋"/>
          <w:sz w:val="32"/>
        </w:rPr>
        <w:t>9</w:t>
      </w:r>
      <w:r>
        <w:rPr>
          <w:rFonts w:ascii="仿宋" w:hAnsi="仿宋"/>
          <w:sz w:val="32"/>
        </w:rPr>
        <w:t>万元人民币非法占为己有。</w:t>
      </w:r>
    </w:p>
    <w:p w:rsidR="009668B6" w:rsidRDefault="00B60D06">
      <w:pPr>
        <w:ind w:firstLineChars="200" w:firstLine="640"/>
      </w:pPr>
      <w:r>
        <w:rPr>
          <w:rFonts w:ascii="仿宋" w:hAnsi="仿宋"/>
          <w:sz w:val="32"/>
        </w:rPr>
        <w:t>（五）</w:t>
      </w:r>
      <w:r>
        <w:rPr>
          <w:rFonts w:ascii="仿宋" w:hAnsi="仿宋"/>
          <w:sz w:val="32"/>
        </w:rPr>
        <w:t>2011</w:t>
      </w:r>
      <w:r>
        <w:rPr>
          <w:rFonts w:ascii="仿宋" w:hAnsi="仿宋"/>
          <w:sz w:val="32"/>
        </w:rPr>
        <w:t>年</w:t>
      </w:r>
      <w:r>
        <w:rPr>
          <w:rFonts w:ascii="仿宋" w:hAnsi="仿宋"/>
          <w:sz w:val="32"/>
        </w:rPr>
        <w:t>4</w:t>
      </w:r>
      <w:r>
        <w:rPr>
          <w:rFonts w:ascii="仿宋" w:hAnsi="仿宋"/>
          <w:sz w:val="32"/>
        </w:rPr>
        <w:t>月，被告人崔振中利用担任中共玉溪市红塔区区委常委、纪委书记的职务便利，从其管理的常委经费中拨给红塔区李棋街道办事处人民币</w:t>
      </w:r>
      <w:r>
        <w:rPr>
          <w:rFonts w:ascii="仿宋" w:hAnsi="仿宋"/>
          <w:sz w:val="32"/>
        </w:rPr>
        <w:t>7</w:t>
      </w:r>
      <w:r>
        <w:rPr>
          <w:rFonts w:ascii="仿宋" w:hAnsi="仿宋"/>
          <w:sz w:val="32"/>
        </w:rPr>
        <w:t>万元，谎称需要该街道办处理区纪委费用</w:t>
      </w:r>
      <w:r>
        <w:rPr>
          <w:rFonts w:ascii="仿宋" w:hAnsi="仿宋"/>
          <w:sz w:val="32"/>
        </w:rPr>
        <w:t>66000</w:t>
      </w:r>
      <w:r>
        <w:rPr>
          <w:rFonts w:ascii="仿宋" w:hAnsi="仿宋"/>
          <w:sz w:val="32"/>
        </w:rPr>
        <w:t>元。同年</w:t>
      </w:r>
      <w:r>
        <w:rPr>
          <w:rFonts w:ascii="仿宋" w:hAnsi="仿宋"/>
          <w:sz w:val="32"/>
        </w:rPr>
        <w:t>6</w:t>
      </w:r>
      <w:r>
        <w:rPr>
          <w:rFonts w:ascii="仿宋" w:hAnsi="仿宋"/>
          <w:sz w:val="32"/>
        </w:rPr>
        <w:t>月，该街道办虚开购烟、餐饮发票报销套现</w:t>
      </w:r>
      <w:r>
        <w:rPr>
          <w:rFonts w:ascii="仿宋" w:hAnsi="仿宋"/>
          <w:sz w:val="32"/>
        </w:rPr>
        <w:t>66000</w:t>
      </w:r>
      <w:r>
        <w:rPr>
          <w:rFonts w:ascii="仿宋" w:hAnsi="仿宋"/>
          <w:sz w:val="32"/>
        </w:rPr>
        <w:t>元，由该街道办党工委书记朱学祥、主任师吉明到被告人崔振中的办公室交给崔振中，崔振中将此款非法占为己有。（六）</w:t>
      </w:r>
      <w:r>
        <w:rPr>
          <w:rFonts w:ascii="仿宋" w:hAnsi="仿宋"/>
          <w:sz w:val="32"/>
        </w:rPr>
        <w:t>201</w:t>
      </w:r>
      <w:r>
        <w:rPr>
          <w:rFonts w:ascii="仿宋" w:hAnsi="仿宋"/>
          <w:sz w:val="32"/>
        </w:rPr>
        <w:t>1</w:t>
      </w:r>
      <w:r>
        <w:rPr>
          <w:rFonts w:ascii="仿宋" w:hAnsi="仿宋"/>
          <w:sz w:val="32"/>
        </w:rPr>
        <w:t>年</w:t>
      </w:r>
      <w:r>
        <w:rPr>
          <w:rFonts w:ascii="仿宋" w:hAnsi="仿宋"/>
          <w:sz w:val="32"/>
        </w:rPr>
        <w:t>11</w:t>
      </w:r>
      <w:r>
        <w:rPr>
          <w:rFonts w:ascii="仿宋" w:hAnsi="仿宋"/>
          <w:sz w:val="32"/>
        </w:rPr>
        <w:t>月，被告人崔振中利用担任中共玉溪市红塔区区委常委、纪委书记的职务便利，以协调关系用了烟，区纪委不好处理为由，将一张虚开金额为人民币</w:t>
      </w:r>
      <w:r>
        <w:rPr>
          <w:rFonts w:ascii="仿宋" w:hAnsi="仿宋"/>
          <w:sz w:val="32"/>
        </w:rPr>
        <w:t>21200</w:t>
      </w:r>
      <w:r>
        <w:rPr>
          <w:rFonts w:ascii="仿宋" w:hAnsi="仿宋"/>
          <w:sz w:val="32"/>
        </w:rPr>
        <w:t>的购烟发票交给李棋街道办事处报销。</w:t>
      </w:r>
      <w:r>
        <w:rPr>
          <w:rFonts w:ascii="仿宋" w:hAnsi="仿宋"/>
          <w:sz w:val="32"/>
        </w:rPr>
        <w:t>12</w:t>
      </w:r>
      <w:r>
        <w:rPr>
          <w:rFonts w:ascii="仿宋" w:hAnsi="仿宋"/>
          <w:sz w:val="32"/>
        </w:rPr>
        <w:t>月中旬，该街道办党工委书记朱学祥、主任师吉明向被告人崔振中汇报工作时将</w:t>
      </w:r>
      <w:r>
        <w:rPr>
          <w:rFonts w:ascii="仿宋" w:hAnsi="仿宋"/>
          <w:sz w:val="32"/>
        </w:rPr>
        <w:t>21200</w:t>
      </w:r>
      <w:r>
        <w:rPr>
          <w:rFonts w:ascii="仿宋" w:hAnsi="仿宋"/>
          <w:sz w:val="32"/>
        </w:rPr>
        <w:t>元</w:t>
      </w:r>
      <w:r>
        <w:rPr>
          <w:rFonts w:ascii="仿宋" w:hAnsi="仿宋"/>
          <w:sz w:val="32"/>
        </w:rPr>
        <w:lastRenderedPageBreak/>
        <w:t>人民币交给崔振中，崔振中将此款非法占为己有。</w:t>
      </w:r>
    </w:p>
    <w:p w:rsidR="009668B6" w:rsidRDefault="00B60D06">
      <w:pPr>
        <w:ind w:firstLineChars="200" w:firstLine="640"/>
      </w:pPr>
      <w:r>
        <w:rPr>
          <w:rFonts w:ascii="仿宋" w:hAnsi="仿宋"/>
          <w:sz w:val="32"/>
        </w:rPr>
        <w:t>二、受贿部分</w:t>
      </w:r>
    </w:p>
    <w:p w:rsidR="009668B6" w:rsidRDefault="00B60D06">
      <w:pPr>
        <w:ind w:firstLineChars="200" w:firstLine="640"/>
      </w:pPr>
      <w:r>
        <w:rPr>
          <w:rFonts w:ascii="仿宋" w:hAnsi="仿宋"/>
          <w:sz w:val="32"/>
        </w:rPr>
        <w:t>（一）</w:t>
      </w:r>
      <w:r>
        <w:rPr>
          <w:rFonts w:ascii="仿宋" w:hAnsi="仿宋"/>
          <w:sz w:val="32"/>
        </w:rPr>
        <w:t>2004</w:t>
      </w:r>
      <w:r>
        <w:rPr>
          <w:rFonts w:ascii="仿宋" w:hAnsi="仿宋"/>
          <w:sz w:val="32"/>
        </w:rPr>
        <w:t>年中秋节和</w:t>
      </w:r>
      <w:r>
        <w:rPr>
          <w:rFonts w:ascii="仿宋" w:hAnsi="仿宋"/>
          <w:sz w:val="32"/>
        </w:rPr>
        <w:t>2005</w:t>
      </w:r>
      <w:r>
        <w:rPr>
          <w:rFonts w:ascii="仿宋" w:hAnsi="仿宋"/>
          <w:sz w:val="32"/>
        </w:rPr>
        <w:t>年春节前，被告人崔振中利用担任中共玉溪市红塔区区委常委、武装部政委的职务便利，先后两次收受负责承建红塔区武装部办公楼、周转房、机关食堂、应急分队宿舍的云</w:t>
      </w:r>
      <w:r>
        <w:rPr>
          <w:rFonts w:ascii="仿宋" w:hAnsi="仿宋"/>
          <w:sz w:val="32"/>
        </w:rPr>
        <w:t>南省玉溪建筑工程公司柴力辉为感谢其在工程投标及工程款拨付中给予帮助送给的人民币</w:t>
      </w:r>
      <w:r>
        <w:rPr>
          <w:rFonts w:ascii="仿宋" w:hAnsi="仿宋"/>
          <w:sz w:val="32"/>
        </w:rPr>
        <w:t>15</w:t>
      </w:r>
      <w:r>
        <w:rPr>
          <w:rFonts w:ascii="仿宋" w:hAnsi="仿宋"/>
          <w:sz w:val="32"/>
        </w:rPr>
        <w:t>万元。</w:t>
      </w:r>
    </w:p>
    <w:p w:rsidR="009668B6" w:rsidRDefault="00B60D06">
      <w:pPr>
        <w:ind w:firstLineChars="200" w:firstLine="640"/>
      </w:pPr>
      <w:r>
        <w:rPr>
          <w:rFonts w:ascii="仿宋" w:hAnsi="仿宋"/>
          <w:sz w:val="32"/>
        </w:rPr>
        <w:t>（二）</w:t>
      </w:r>
      <w:r>
        <w:rPr>
          <w:rFonts w:ascii="仿宋" w:hAnsi="仿宋"/>
          <w:sz w:val="32"/>
        </w:rPr>
        <w:t>2004</w:t>
      </w:r>
      <w:r>
        <w:rPr>
          <w:rFonts w:ascii="仿宋" w:hAnsi="仿宋"/>
          <w:sz w:val="32"/>
        </w:rPr>
        <w:t>年下半年，被告人崔振中利用担任中共玉溪市红塔区区委常委、武装部政委的职务便利，在红塔区北苑水乡码头饭店附近，收受负责承建红塔区武装部职工住宅楼的云南省玉溪市富康建筑装饰工程有限公司第三工程处负责人瞿云坤为请其在工程施工和工程款拨付中给予帮忙送给的人民币</w:t>
      </w:r>
      <w:r>
        <w:rPr>
          <w:rFonts w:ascii="仿宋" w:hAnsi="仿宋"/>
          <w:sz w:val="32"/>
        </w:rPr>
        <w:t>5</w:t>
      </w:r>
      <w:r>
        <w:rPr>
          <w:rFonts w:ascii="仿宋" w:hAnsi="仿宋"/>
          <w:sz w:val="32"/>
        </w:rPr>
        <w:t>万元。</w:t>
      </w:r>
    </w:p>
    <w:p w:rsidR="009668B6" w:rsidRDefault="00B60D06">
      <w:pPr>
        <w:ind w:firstLineChars="200" w:firstLine="640"/>
      </w:pPr>
      <w:r>
        <w:rPr>
          <w:rFonts w:ascii="仿宋" w:hAnsi="仿宋"/>
          <w:sz w:val="32"/>
        </w:rPr>
        <w:t>（三）</w:t>
      </w:r>
      <w:r>
        <w:rPr>
          <w:rFonts w:ascii="仿宋" w:hAnsi="仿宋"/>
          <w:sz w:val="32"/>
        </w:rPr>
        <w:t>2010</w:t>
      </w:r>
      <w:r>
        <w:rPr>
          <w:rFonts w:ascii="仿宋" w:hAnsi="仿宋"/>
          <w:sz w:val="32"/>
        </w:rPr>
        <w:t>年</w:t>
      </w:r>
      <w:r>
        <w:rPr>
          <w:rFonts w:ascii="仿宋" w:hAnsi="仿宋"/>
          <w:sz w:val="32"/>
        </w:rPr>
        <w:t>10</w:t>
      </w:r>
      <w:r>
        <w:rPr>
          <w:rFonts w:ascii="仿宋" w:hAnsi="仿宋"/>
          <w:sz w:val="32"/>
        </w:rPr>
        <w:t>月和</w:t>
      </w:r>
      <w:r>
        <w:rPr>
          <w:rFonts w:ascii="仿宋" w:hAnsi="仿宋"/>
          <w:sz w:val="32"/>
        </w:rPr>
        <w:t>2011</w:t>
      </w:r>
      <w:r>
        <w:rPr>
          <w:rFonts w:ascii="仿宋" w:hAnsi="仿宋"/>
          <w:sz w:val="32"/>
        </w:rPr>
        <w:t>年</w:t>
      </w:r>
      <w:r>
        <w:rPr>
          <w:rFonts w:ascii="仿宋" w:hAnsi="仿宋"/>
          <w:sz w:val="32"/>
        </w:rPr>
        <w:t>11</w:t>
      </w:r>
      <w:r>
        <w:rPr>
          <w:rFonts w:ascii="仿宋" w:hAnsi="仿宋"/>
          <w:sz w:val="32"/>
        </w:rPr>
        <w:t>月，被告人崔振中利用担任中共玉溪市红塔区区委常委、纪委书记的职务便利，先后两次收受负责承建红塔区纪委办案点监</w:t>
      </w:r>
      <w:r>
        <w:rPr>
          <w:rFonts w:ascii="仿宋" w:hAnsi="仿宋"/>
          <w:sz w:val="32"/>
        </w:rPr>
        <w:t>控系统工程的云南坤通科技有限公司经理刘文宝为感谢其在承建工程和工程款拨付中给予帮助送给的人民币</w:t>
      </w:r>
      <w:r>
        <w:rPr>
          <w:rFonts w:ascii="仿宋" w:hAnsi="仿宋"/>
          <w:sz w:val="32"/>
        </w:rPr>
        <w:t>10</w:t>
      </w:r>
      <w:r>
        <w:rPr>
          <w:rFonts w:ascii="仿宋" w:hAnsi="仿宋"/>
          <w:sz w:val="32"/>
        </w:rPr>
        <w:t>万元。</w:t>
      </w:r>
    </w:p>
    <w:p w:rsidR="009668B6" w:rsidRDefault="00B60D06">
      <w:pPr>
        <w:ind w:firstLineChars="200" w:firstLine="640"/>
      </w:pPr>
      <w:r>
        <w:rPr>
          <w:rFonts w:ascii="仿宋" w:hAnsi="仿宋"/>
          <w:sz w:val="32"/>
        </w:rPr>
        <w:t>（四）</w:t>
      </w:r>
      <w:r>
        <w:rPr>
          <w:rFonts w:ascii="仿宋" w:hAnsi="仿宋"/>
          <w:sz w:val="32"/>
        </w:rPr>
        <w:t>2011</w:t>
      </w:r>
      <w:r>
        <w:rPr>
          <w:rFonts w:ascii="仿宋" w:hAnsi="仿宋"/>
          <w:sz w:val="32"/>
        </w:rPr>
        <w:t>年</w:t>
      </w:r>
      <w:r>
        <w:rPr>
          <w:rFonts w:ascii="仿宋" w:hAnsi="仿宋"/>
          <w:sz w:val="32"/>
        </w:rPr>
        <w:t>5</w:t>
      </w:r>
      <w:r>
        <w:rPr>
          <w:rFonts w:ascii="仿宋" w:hAnsi="仿宋"/>
          <w:sz w:val="32"/>
        </w:rPr>
        <w:t>月，被告人崔振中利用担任中共玉溪市红塔区区委常委、纪委书记的职务便利，向负责承建红塔区纪委办案工作点装修工程的云南省玉溪荣玉建筑工程</w:t>
      </w:r>
      <w:r>
        <w:rPr>
          <w:rFonts w:ascii="仿宋" w:hAnsi="仿宋"/>
          <w:sz w:val="32"/>
        </w:rPr>
        <w:lastRenderedPageBreak/>
        <w:t>有限公司股东杨家平索要人民币</w:t>
      </w:r>
      <w:r>
        <w:rPr>
          <w:rFonts w:ascii="仿宋" w:hAnsi="仿宋"/>
          <w:sz w:val="32"/>
        </w:rPr>
        <w:t>10</w:t>
      </w:r>
      <w:r>
        <w:rPr>
          <w:rFonts w:ascii="仿宋" w:hAnsi="仿宋"/>
          <w:sz w:val="32"/>
        </w:rPr>
        <w:t>万元，用于购买相机。</w:t>
      </w:r>
      <w:r>
        <w:rPr>
          <w:rFonts w:ascii="仿宋" w:hAnsi="仿宋"/>
          <w:sz w:val="32"/>
        </w:rPr>
        <w:t>6</w:t>
      </w:r>
      <w:r>
        <w:rPr>
          <w:rFonts w:ascii="仿宋" w:hAnsi="仿宋"/>
          <w:sz w:val="32"/>
        </w:rPr>
        <w:t>月</w:t>
      </w:r>
      <w:r>
        <w:rPr>
          <w:rFonts w:ascii="仿宋" w:hAnsi="仿宋"/>
          <w:sz w:val="32"/>
        </w:rPr>
        <w:t>14</w:t>
      </w:r>
      <w:r>
        <w:rPr>
          <w:rFonts w:ascii="仿宋" w:hAnsi="仿宋"/>
          <w:sz w:val="32"/>
        </w:rPr>
        <w:t>日，杨家平在红塔区彩虹路</w:t>
      </w:r>
      <w:r>
        <w:rPr>
          <w:rFonts w:ascii="仿宋" w:hAnsi="仿宋"/>
          <w:sz w:val="32"/>
        </w:rPr>
        <w:t>9</w:t>
      </w:r>
      <w:r>
        <w:rPr>
          <w:rFonts w:ascii="仿宋" w:hAnsi="仿宋"/>
          <w:sz w:val="32"/>
        </w:rPr>
        <w:t>号其家楼下将人民币</w:t>
      </w:r>
      <w:r>
        <w:rPr>
          <w:rFonts w:ascii="仿宋" w:hAnsi="仿宋"/>
          <w:sz w:val="32"/>
        </w:rPr>
        <w:t>10</w:t>
      </w:r>
      <w:r>
        <w:rPr>
          <w:rFonts w:ascii="仿宋" w:hAnsi="仿宋"/>
          <w:sz w:val="32"/>
        </w:rPr>
        <w:t>万元送给被告人崔振中。</w:t>
      </w:r>
    </w:p>
    <w:p w:rsidR="009668B6" w:rsidRDefault="00B60D06">
      <w:pPr>
        <w:ind w:firstLineChars="200" w:firstLine="640"/>
      </w:pPr>
      <w:r>
        <w:rPr>
          <w:rFonts w:ascii="仿宋" w:hAnsi="仿宋"/>
          <w:sz w:val="32"/>
        </w:rPr>
        <w:t>原审法院根据上述事实，依照《中华人民共和国刑法》第三百八十二条第一款、第三百八十三条第一款（一）项、（二）项、第三百八十五条第一款、第三百八十六条、第六十七条第二款、第六十九条第一款、第六十三条第一款、第六十四条的规定，以贪污罪判处被告人崔振中有期徒刑十二年，并处没收个人财产人民币</w:t>
      </w:r>
      <w:r>
        <w:rPr>
          <w:rFonts w:ascii="仿宋" w:hAnsi="仿宋"/>
          <w:sz w:val="32"/>
        </w:rPr>
        <w:t>10</w:t>
      </w:r>
      <w:r>
        <w:rPr>
          <w:rFonts w:ascii="仿宋" w:hAnsi="仿宋"/>
          <w:sz w:val="32"/>
        </w:rPr>
        <w:t>万元；犯受贿罪判处有期徒刑七年，并处没收个人财产人民币</w:t>
      </w:r>
      <w:r>
        <w:rPr>
          <w:rFonts w:ascii="仿宋" w:hAnsi="仿宋"/>
          <w:sz w:val="32"/>
        </w:rPr>
        <w:t>10</w:t>
      </w:r>
      <w:r>
        <w:rPr>
          <w:rFonts w:ascii="仿宋" w:hAnsi="仿宋"/>
          <w:sz w:val="32"/>
        </w:rPr>
        <w:t>万元；数罪并罚，总合刑期十九年，决定执行有期徒刑十七年，并处没收财产人民币</w:t>
      </w:r>
      <w:r>
        <w:rPr>
          <w:rFonts w:ascii="仿宋" w:hAnsi="仿宋"/>
          <w:sz w:val="32"/>
        </w:rPr>
        <w:t>20</w:t>
      </w:r>
      <w:r>
        <w:rPr>
          <w:rFonts w:ascii="仿宋" w:hAnsi="仿宋"/>
          <w:sz w:val="32"/>
        </w:rPr>
        <w:t>万元。赃款人民币</w:t>
      </w:r>
      <w:r>
        <w:rPr>
          <w:rFonts w:ascii="仿宋" w:hAnsi="仿宋"/>
          <w:sz w:val="32"/>
        </w:rPr>
        <w:t>744675</w:t>
      </w:r>
      <w:r>
        <w:rPr>
          <w:rFonts w:ascii="仿宋" w:hAnsi="仿宋"/>
          <w:sz w:val="32"/>
        </w:rPr>
        <w:t>元，予以没收上交国库。</w:t>
      </w:r>
    </w:p>
    <w:p w:rsidR="009668B6" w:rsidRDefault="00B60D06">
      <w:pPr>
        <w:ind w:firstLineChars="200" w:firstLine="640"/>
      </w:pPr>
      <w:r>
        <w:rPr>
          <w:rFonts w:ascii="仿宋" w:hAnsi="仿宋"/>
          <w:sz w:val="32"/>
        </w:rPr>
        <w:t>宣判后，原审被告人崔振中提出上诉，称一</w:t>
      </w:r>
      <w:r>
        <w:rPr>
          <w:rFonts w:ascii="仿宋" w:hAnsi="仿宋"/>
          <w:sz w:val="32"/>
        </w:rPr>
        <w:t>审判决认定其构成贪污罪错误，涉案款项所有权不属于本单位，其只构成受贿罪一项罪名；其主动交代司法机关尚未掌握的全部违法犯罪事实，具有自首情节；原判认定其贪污李棋街道办</w:t>
      </w:r>
      <w:r>
        <w:rPr>
          <w:rFonts w:ascii="仿宋" w:hAnsi="仿宋"/>
          <w:sz w:val="32"/>
        </w:rPr>
        <w:t>21200</w:t>
      </w:r>
      <w:r>
        <w:rPr>
          <w:rFonts w:ascii="仿宋" w:hAnsi="仿宋"/>
          <w:sz w:val="32"/>
        </w:rPr>
        <w:t>不属实；杨家平送给的</w:t>
      </w:r>
      <w:r>
        <w:rPr>
          <w:rFonts w:ascii="仿宋" w:hAnsi="仿宋"/>
          <w:sz w:val="32"/>
        </w:rPr>
        <w:t>10</w:t>
      </w:r>
      <w:r>
        <w:rPr>
          <w:rFonts w:ascii="仿宋" w:hAnsi="仿宋"/>
          <w:sz w:val="32"/>
        </w:rPr>
        <w:t>万元属自愿赠送，其未索贿；主动退交</w:t>
      </w:r>
      <w:r>
        <w:rPr>
          <w:rFonts w:ascii="仿宋" w:hAnsi="仿宋"/>
          <w:sz w:val="32"/>
        </w:rPr>
        <w:t>850000</w:t>
      </w:r>
      <w:r>
        <w:rPr>
          <w:rFonts w:ascii="仿宋" w:hAnsi="仿宋"/>
          <w:sz w:val="32"/>
        </w:rPr>
        <w:t>元涉案款，认罪态度较好。原判量刑过重，请求依法改判。其辩护人另提出原判认定崔振中分别收受柴力辉、瞿云坤共计</w:t>
      </w:r>
      <w:r>
        <w:rPr>
          <w:rFonts w:ascii="仿宋" w:hAnsi="仿宋"/>
          <w:sz w:val="32"/>
        </w:rPr>
        <w:t>20</w:t>
      </w:r>
      <w:r>
        <w:rPr>
          <w:rFonts w:ascii="仿宋" w:hAnsi="仿宋"/>
          <w:sz w:val="32"/>
        </w:rPr>
        <w:t>万元的犯罪事实，属现役军人犯罪，应属军事法院管辖的辩护意见。</w:t>
      </w:r>
    </w:p>
    <w:p w:rsidR="009668B6" w:rsidRDefault="00B60D06">
      <w:pPr>
        <w:ind w:firstLineChars="200" w:firstLine="640"/>
      </w:pPr>
      <w:r>
        <w:rPr>
          <w:rFonts w:ascii="仿宋" w:hAnsi="仿宋"/>
          <w:sz w:val="32"/>
        </w:rPr>
        <w:lastRenderedPageBreak/>
        <w:t>云南省人民检察院认为，原判认定事实清楚，定罪准确，审判程序合法。鉴于崔振中归案后能如实交代办案机</w:t>
      </w:r>
      <w:r>
        <w:rPr>
          <w:rFonts w:ascii="仿宋" w:hAnsi="仿宋"/>
          <w:sz w:val="32"/>
        </w:rPr>
        <w:t>关尚未掌握的大部分贪污罪行及积极退赃的情节，建议公正判处。</w:t>
      </w:r>
    </w:p>
    <w:p w:rsidR="009668B6" w:rsidRDefault="00B60D06">
      <w:pPr>
        <w:ind w:firstLineChars="200" w:firstLine="640"/>
      </w:pPr>
      <w:r>
        <w:rPr>
          <w:rFonts w:ascii="仿宋" w:hAnsi="仿宋"/>
          <w:sz w:val="32"/>
        </w:rPr>
        <w:t>经审理查明，一、贪污部分</w:t>
      </w:r>
    </w:p>
    <w:p w:rsidR="009668B6" w:rsidRDefault="00B60D06">
      <w:pPr>
        <w:ind w:firstLineChars="200" w:firstLine="640"/>
      </w:pPr>
      <w:r>
        <w:rPr>
          <w:rFonts w:ascii="仿宋" w:hAnsi="仿宋"/>
          <w:sz w:val="32"/>
        </w:rPr>
        <w:t>（一）</w:t>
      </w:r>
      <w:r>
        <w:rPr>
          <w:rFonts w:ascii="仿宋" w:hAnsi="仿宋"/>
          <w:sz w:val="32"/>
        </w:rPr>
        <w:t>2008</w:t>
      </w:r>
      <w:r>
        <w:rPr>
          <w:rFonts w:ascii="仿宋" w:hAnsi="仿宋"/>
          <w:sz w:val="32"/>
        </w:rPr>
        <w:t>年</w:t>
      </w:r>
      <w:r>
        <w:rPr>
          <w:rFonts w:ascii="仿宋" w:hAnsi="仿宋"/>
          <w:sz w:val="32"/>
        </w:rPr>
        <w:t>7</w:t>
      </w:r>
      <w:r>
        <w:rPr>
          <w:rFonts w:ascii="仿宋" w:hAnsi="仿宋"/>
          <w:sz w:val="32"/>
        </w:rPr>
        <w:t>月，上诉人崔振中利用担任中共玉溪市红塔区区委常委、纪委书记的职务便利，安排职工尹斌将其驾乘的红塔区纪委公务用车（牌号为云</w:t>
      </w:r>
      <w:r>
        <w:rPr>
          <w:rFonts w:ascii="仿宋" w:hAnsi="仿宋"/>
          <w:sz w:val="32"/>
        </w:rPr>
        <w:t>F00XXX</w:t>
      </w:r>
      <w:r>
        <w:rPr>
          <w:rFonts w:ascii="仿宋" w:hAnsi="仿宋"/>
          <w:sz w:val="32"/>
        </w:rPr>
        <w:t>）丰田霸道越野车开到慧波维修公司更换发动机，其间，崔振中协调中保财险玉溪市红塔支公司以虚报肇事理赔方式承担部分维修费。同年</w:t>
      </w:r>
      <w:r>
        <w:rPr>
          <w:rFonts w:ascii="仿宋" w:hAnsi="仿宋"/>
          <w:sz w:val="32"/>
        </w:rPr>
        <w:t>8</w:t>
      </w:r>
      <w:r>
        <w:rPr>
          <w:rFonts w:ascii="仿宋" w:hAnsi="仿宋"/>
          <w:sz w:val="32"/>
        </w:rPr>
        <w:t>月，红塔区纪委将该车维修费</w:t>
      </w:r>
      <w:r>
        <w:rPr>
          <w:rFonts w:ascii="仿宋" w:hAnsi="仿宋"/>
          <w:sz w:val="32"/>
        </w:rPr>
        <w:t>98745</w:t>
      </w:r>
      <w:r>
        <w:rPr>
          <w:rFonts w:ascii="仿宋" w:hAnsi="仿宋"/>
          <w:sz w:val="32"/>
        </w:rPr>
        <w:t>元全部支付给慧波维修公司。同年</w:t>
      </w:r>
      <w:r>
        <w:rPr>
          <w:rFonts w:ascii="仿宋" w:hAnsi="仿宋"/>
          <w:sz w:val="32"/>
        </w:rPr>
        <w:t>10</w:t>
      </w:r>
      <w:r>
        <w:rPr>
          <w:rFonts w:ascii="仿宋" w:hAnsi="仿宋"/>
          <w:sz w:val="32"/>
        </w:rPr>
        <w:t>月</w:t>
      </w:r>
      <w:r>
        <w:rPr>
          <w:rFonts w:ascii="仿宋" w:hAnsi="仿宋"/>
          <w:sz w:val="32"/>
        </w:rPr>
        <w:t>14</w:t>
      </w:r>
      <w:r>
        <w:rPr>
          <w:rFonts w:ascii="仿宋" w:hAnsi="仿宋"/>
          <w:sz w:val="32"/>
        </w:rPr>
        <w:t>日，保险公司将理赔款</w:t>
      </w:r>
      <w:r>
        <w:rPr>
          <w:rFonts w:ascii="仿宋" w:hAnsi="仿宋"/>
          <w:sz w:val="32"/>
        </w:rPr>
        <w:t>51175</w:t>
      </w:r>
      <w:r>
        <w:rPr>
          <w:rFonts w:ascii="仿宋" w:hAnsi="仿宋"/>
          <w:sz w:val="32"/>
        </w:rPr>
        <w:t>元转账入慧波维修公司出纳田丽琼个人银行账户，后</w:t>
      </w:r>
      <w:r>
        <w:rPr>
          <w:rFonts w:ascii="仿宋" w:hAnsi="仿宋"/>
          <w:sz w:val="32"/>
        </w:rPr>
        <w:t>慧波维修公司经理朱红金将</w:t>
      </w:r>
      <w:r>
        <w:rPr>
          <w:rFonts w:ascii="仿宋" w:hAnsi="仿宋"/>
          <w:sz w:val="32"/>
        </w:rPr>
        <w:t>51175</w:t>
      </w:r>
      <w:r>
        <w:rPr>
          <w:rFonts w:ascii="仿宋" w:hAnsi="仿宋"/>
          <w:sz w:val="32"/>
        </w:rPr>
        <w:t>元人民币交给崔振中，崔振中将此款非法占为已有。</w:t>
      </w:r>
    </w:p>
    <w:p w:rsidR="009668B6" w:rsidRDefault="00B60D06">
      <w:pPr>
        <w:ind w:firstLineChars="200" w:firstLine="640"/>
      </w:pPr>
      <w:r>
        <w:rPr>
          <w:rFonts w:ascii="仿宋" w:hAnsi="仿宋"/>
          <w:sz w:val="32"/>
        </w:rPr>
        <w:t>上述事实，有证人尹某、朱某某、田某某、张某某、倪某某、刘某的证言，以及记账凭证、中国工商银行转账支票存根、转账支票、云南省机动车维修发票、慧波维修公司结算单、中保财险玉溪市分公司赔案档案、领取赔款授权书、田某某网上银行记账凭证、田某某个人工商银行账户交易明细等书证在卷证实，上诉人崔振中对该事实亦供认不讳，事实清楚，证据确实充分，本院予以确认。</w:t>
      </w:r>
    </w:p>
    <w:p w:rsidR="009668B6" w:rsidRDefault="00B60D06">
      <w:pPr>
        <w:ind w:firstLineChars="200" w:firstLine="640"/>
      </w:pPr>
      <w:r>
        <w:rPr>
          <w:rFonts w:ascii="仿宋" w:hAnsi="仿宋"/>
          <w:sz w:val="32"/>
        </w:rPr>
        <w:lastRenderedPageBreak/>
        <w:t>（二）</w:t>
      </w:r>
      <w:r>
        <w:rPr>
          <w:rFonts w:ascii="仿宋" w:hAnsi="仿宋"/>
          <w:sz w:val="32"/>
        </w:rPr>
        <w:t>2009</w:t>
      </w:r>
      <w:r>
        <w:rPr>
          <w:rFonts w:ascii="仿宋" w:hAnsi="仿宋"/>
          <w:sz w:val="32"/>
        </w:rPr>
        <w:t>年</w:t>
      </w:r>
      <w:r>
        <w:rPr>
          <w:rFonts w:ascii="仿宋" w:hAnsi="仿宋"/>
          <w:sz w:val="32"/>
        </w:rPr>
        <w:t>7</w:t>
      </w:r>
      <w:r>
        <w:rPr>
          <w:rFonts w:ascii="仿宋" w:hAnsi="仿宋"/>
          <w:sz w:val="32"/>
        </w:rPr>
        <w:t>、</w:t>
      </w:r>
      <w:r>
        <w:rPr>
          <w:rFonts w:ascii="仿宋" w:hAnsi="仿宋"/>
          <w:sz w:val="32"/>
        </w:rPr>
        <w:t>8</w:t>
      </w:r>
      <w:r>
        <w:rPr>
          <w:rFonts w:ascii="仿宋" w:hAnsi="仿宋"/>
          <w:sz w:val="32"/>
        </w:rPr>
        <w:t>月间，上诉人崔振中利用担任中共玉溪市红塔区区委常委、纪委书记的</w:t>
      </w:r>
      <w:r>
        <w:rPr>
          <w:rFonts w:ascii="仿宋" w:hAnsi="仿宋"/>
          <w:sz w:val="32"/>
        </w:rPr>
        <w:t>职务便利，在审批红塔区玉带路街道办事处向红塔区纪委申请返还纪委办案收缴的</w:t>
      </w:r>
      <w:r>
        <w:rPr>
          <w:rFonts w:ascii="仿宋" w:hAnsi="仿宋"/>
          <w:sz w:val="32"/>
        </w:rPr>
        <w:t>70</w:t>
      </w:r>
      <w:r>
        <w:rPr>
          <w:rFonts w:ascii="仿宋" w:hAnsi="仿宋"/>
          <w:sz w:val="32"/>
        </w:rPr>
        <w:t>余万违纪款过程中，谎称区纪委办公经费紧张需该街道办处理</w:t>
      </w:r>
      <w:r>
        <w:rPr>
          <w:rFonts w:ascii="仿宋" w:hAnsi="仿宋"/>
          <w:sz w:val="32"/>
        </w:rPr>
        <w:t>6</w:t>
      </w:r>
      <w:r>
        <w:rPr>
          <w:rFonts w:ascii="仿宋" w:hAnsi="仿宋"/>
          <w:sz w:val="32"/>
        </w:rPr>
        <w:t>万余元的工作用烟。后崔振中安排区纪委办公室原工作人员飞海明虚开两张购烟发票到该街道办报销套现。</w:t>
      </w:r>
      <w:r>
        <w:rPr>
          <w:rFonts w:ascii="仿宋" w:hAnsi="仿宋"/>
          <w:sz w:val="32"/>
        </w:rPr>
        <w:t>2009</w:t>
      </w:r>
      <w:r>
        <w:rPr>
          <w:rFonts w:ascii="仿宋" w:hAnsi="仿宋"/>
          <w:sz w:val="32"/>
        </w:rPr>
        <w:t>年</w:t>
      </w:r>
      <w:r>
        <w:rPr>
          <w:rFonts w:ascii="仿宋" w:hAnsi="仿宋"/>
          <w:sz w:val="32"/>
        </w:rPr>
        <w:t>8</w:t>
      </w:r>
      <w:r>
        <w:rPr>
          <w:rFonts w:ascii="仿宋" w:hAnsi="仿宋"/>
          <w:sz w:val="32"/>
        </w:rPr>
        <w:t>月</w:t>
      </w:r>
      <w:r>
        <w:rPr>
          <w:rFonts w:ascii="仿宋" w:hAnsi="仿宋"/>
          <w:sz w:val="32"/>
        </w:rPr>
        <w:t>27</w:t>
      </w:r>
      <w:r>
        <w:rPr>
          <w:rFonts w:ascii="仿宋" w:hAnsi="仿宋"/>
          <w:sz w:val="32"/>
        </w:rPr>
        <w:t>日，飞海明将套取的现金人民币</w:t>
      </w:r>
      <w:r>
        <w:rPr>
          <w:rFonts w:ascii="仿宋" w:hAnsi="仿宋"/>
          <w:sz w:val="32"/>
        </w:rPr>
        <w:t>67000</w:t>
      </w:r>
      <w:r>
        <w:rPr>
          <w:rFonts w:ascii="仿宋" w:hAnsi="仿宋"/>
          <w:sz w:val="32"/>
        </w:rPr>
        <w:t>元交给崔振中，崔将此款非法占为己有。上述事实，有证人郑某某、王某、王某某、飞某某的证言，以及玉带路街道办事处关于申请收缴黄官社区相关人员违纪资金的请示、进账单、往来款项统一收据、记账凭证、中国农业银行转账支票及存根、云南省商业零售</w:t>
      </w:r>
      <w:r>
        <w:rPr>
          <w:rFonts w:ascii="仿宋" w:hAnsi="仿宋"/>
          <w:sz w:val="32"/>
        </w:rPr>
        <w:t>统一发票</w:t>
      </w:r>
      <w:r>
        <w:rPr>
          <w:rFonts w:ascii="仿宋" w:hAnsi="仿宋"/>
          <w:sz w:val="32"/>
        </w:rPr>
        <w:t>2</w:t>
      </w:r>
      <w:r>
        <w:rPr>
          <w:rFonts w:ascii="仿宋" w:hAnsi="仿宋"/>
          <w:sz w:val="32"/>
        </w:rPr>
        <w:t>张、现金支票、账户对账单等书证在卷证实，上诉人崔振中对该事实亦供认不讳，事实清楚，证据确实充分，本院予以确认。</w:t>
      </w:r>
    </w:p>
    <w:p w:rsidR="009668B6" w:rsidRDefault="00B60D06">
      <w:pPr>
        <w:ind w:firstLineChars="200" w:firstLine="640"/>
      </w:pPr>
      <w:r>
        <w:rPr>
          <w:rFonts w:ascii="仿宋" w:hAnsi="仿宋"/>
          <w:sz w:val="32"/>
        </w:rPr>
        <w:t>（三）</w:t>
      </w:r>
      <w:r>
        <w:rPr>
          <w:rFonts w:ascii="仿宋" w:hAnsi="仿宋"/>
          <w:sz w:val="32"/>
        </w:rPr>
        <w:t>2009</w:t>
      </w:r>
      <w:r>
        <w:rPr>
          <w:rFonts w:ascii="仿宋" w:hAnsi="仿宋"/>
          <w:sz w:val="32"/>
        </w:rPr>
        <w:t>年</w:t>
      </w:r>
      <w:r>
        <w:rPr>
          <w:rFonts w:ascii="仿宋" w:hAnsi="仿宋"/>
          <w:sz w:val="32"/>
        </w:rPr>
        <w:t>5</w:t>
      </w:r>
      <w:r>
        <w:rPr>
          <w:rFonts w:ascii="仿宋" w:hAnsi="仿宋"/>
          <w:sz w:val="32"/>
        </w:rPr>
        <w:t>月和</w:t>
      </w:r>
      <w:r>
        <w:rPr>
          <w:rFonts w:ascii="仿宋" w:hAnsi="仿宋"/>
          <w:sz w:val="32"/>
        </w:rPr>
        <w:t>2010</w:t>
      </w:r>
      <w:r>
        <w:rPr>
          <w:rFonts w:ascii="仿宋" w:hAnsi="仿宋"/>
          <w:sz w:val="32"/>
        </w:rPr>
        <w:t>年</w:t>
      </w:r>
      <w:r>
        <w:rPr>
          <w:rFonts w:ascii="仿宋" w:hAnsi="仿宋"/>
          <w:sz w:val="32"/>
        </w:rPr>
        <w:t>8</w:t>
      </w:r>
      <w:r>
        <w:rPr>
          <w:rFonts w:ascii="仿宋" w:hAnsi="仿宋"/>
          <w:sz w:val="32"/>
        </w:rPr>
        <w:t>月，上诉人崔振中利用担任中共玉溪市红塔区区委常委、纪委书记的职务便利，从其管理的常委工作经费中先后两次拨给红塔区小石桥乡政府人民币</w:t>
      </w:r>
      <w:r>
        <w:rPr>
          <w:rFonts w:ascii="仿宋" w:hAnsi="仿宋"/>
          <w:sz w:val="32"/>
        </w:rPr>
        <w:t>8</w:t>
      </w:r>
      <w:r>
        <w:rPr>
          <w:rFonts w:ascii="仿宋" w:hAnsi="仿宋"/>
          <w:sz w:val="32"/>
        </w:rPr>
        <w:t>万元和</w:t>
      </w:r>
      <w:r>
        <w:rPr>
          <w:rFonts w:ascii="仿宋" w:hAnsi="仿宋"/>
          <w:sz w:val="32"/>
        </w:rPr>
        <w:t>5</w:t>
      </w:r>
      <w:r>
        <w:rPr>
          <w:rFonts w:ascii="仿宋" w:hAnsi="仿宋"/>
          <w:sz w:val="32"/>
        </w:rPr>
        <w:t>万元，并要求小石桥乡从中为其处理个人费用</w:t>
      </w:r>
      <w:r>
        <w:rPr>
          <w:rFonts w:ascii="仿宋" w:hAnsi="仿宋"/>
          <w:sz w:val="32"/>
        </w:rPr>
        <w:t>3</w:t>
      </w:r>
      <w:r>
        <w:rPr>
          <w:rFonts w:ascii="仿宋" w:hAnsi="仿宋"/>
          <w:sz w:val="32"/>
        </w:rPr>
        <w:t>万元和</w:t>
      </w:r>
      <w:r>
        <w:rPr>
          <w:rFonts w:ascii="仿宋" w:hAnsi="仿宋"/>
          <w:sz w:val="32"/>
        </w:rPr>
        <w:t>2</w:t>
      </w:r>
      <w:r>
        <w:rPr>
          <w:rFonts w:ascii="仿宋" w:hAnsi="仿宋"/>
          <w:sz w:val="32"/>
        </w:rPr>
        <w:t>万元。该乡党委副书记飞某某虚开购烟发票、工程款发票后在小石桥乡政府报销套现</w:t>
      </w:r>
      <w:r>
        <w:rPr>
          <w:rFonts w:ascii="仿宋" w:hAnsi="仿宋"/>
          <w:sz w:val="32"/>
        </w:rPr>
        <w:t>49300</w:t>
      </w:r>
      <w:r>
        <w:rPr>
          <w:rFonts w:ascii="仿宋" w:hAnsi="仿宋"/>
          <w:sz w:val="32"/>
        </w:rPr>
        <w:t>元，其个人拿出人民币</w:t>
      </w:r>
      <w:r>
        <w:rPr>
          <w:rFonts w:ascii="仿宋" w:hAnsi="仿宋"/>
          <w:sz w:val="32"/>
        </w:rPr>
        <w:t>700</w:t>
      </w:r>
      <w:r>
        <w:rPr>
          <w:rFonts w:ascii="仿宋" w:hAnsi="仿宋"/>
          <w:sz w:val="32"/>
        </w:rPr>
        <w:t>元，先后将</w:t>
      </w:r>
      <w:r>
        <w:rPr>
          <w:rFonts w:ascii="仿宋" w:hAnsi="仿宋"/>
          <w:sz w:val="32"/>
        </w:rPr>
        <w:t>3</w:t>
      </w:r>
      <w:r>
        <w:rPr>
          <w:rFonts w:ascii="仿宋" w:hAnsi="仿宋"/>
          <w:sz w:val="32"/>
        </w:rPr>
        <w:t>万元和</w:t>
      </w:r>
      <w:r>
        <w:rPr>
          <w:rFonts w:ascii="仿宋" w:hAnsi="仿宋"/>
          <w:sz w:val="32"/>
        </w:rPr>
        <w:t>2</w:t>
      </w:r>
      <w:r>
        <w:rPr>
          <w:rFonts w:ascii="仿宋" w:hAnsi="仿宋"/>
          <w:sz w:val="32"/>
        </w:rPr>
        <w:t>万元人</w:t>
      </w:r>
      <w:r>
        <w:rPr>
          <w:rFonts w:ascii="仿宋" w:hAnsi="仿宋"/>
          <w:sz w:val="32"/>
        </w:rPr>
        <w:lastRenderedPageBreak/>
        <w:t>民币交给崔振中，崔振中将</w:t>
      </w:r>
      <w:r>
        <w:rPr>
          <w:rFonts w:ascii="仿宋" w:hAnsi="仿宋"/>
          <w:sz w:val="32"/>
        </w:rPr>
        <w:t>5</w:t>
      </w:r>
      <w:r>
        <w:rPr>
          <w:rFonts w:ascii="仿宋" w:hAnsi="仿宋"/>
          <w:sz w:val="32"/>
        </w:rPr>
        <w:t>万元</w:t>
      </w:r>
      <w:r>
        <w:rPr>
          <w:rFonts w:ascii="仿宋" w:hAnsi="仿宋"/>
          <w:sz w:val="32"/>
        </w:rPr>
        <w:t>人民币非法占为己有。</w:t>
      </w:r>
    </w:p>
    <w:p w:rsidR="009668B6" w:rsidRDefault="00B60D06">
      <w:pPr>
        <w:ind w:firstLineChars="200" w:firstLine="640"/>
      </w:pPr>
      <w:r>
        <w:rPr>
          <w:rFonts w:ascii="仿宋" w:hAnsi="仿宋"/>
          <w:sz w:val="32"/>
        </w:rPr>
        <w:t>上述事实，有证人飞某某、施某、普某某、陆某某、刘某、瞿某、瞿某某、周某某、拔某某的证言，以及红塔区财政局关于下达小石桥乡村道路维护资金的通知、关于追加</w:t>
      </w:r>
      <w:r>
        <w:rPr>
          <w:rFonts w:ascii="仿宋" w:hAnsi="仿宋"/>
          <w:sz w:val="32"/>
        </w:rPr>
        <w:t>2010</w:t>
      </w:r>
      <w:r>
        <w:rPr>
          <w:rFonts w:ascii="仿宋" w:hAnsi="仿宋"/>
          <w:sz w:val="32"/>
        </w:rPr>
        <w:t>年小石桥乡村公路保畅通及维护费的通知、小石桥乡记账凭证、税务机关代开统一发票、零售统一发票、现金支票存根、云南省建筑安装工程统一发票、关于小石桥乡响水路保养的竣工结算等书证在卷证实，上诉人崔振中对该事实亦供认不讳，事实清楚，证据充分，本院予以确认。</w:t>
      </w:r>
    </w:p>
    <w:p w:rsidR="009668B6" w:rsidRDefault="00B60D06">
      <w:pPr>
        <w:ind w:firstLineChars="200" w:firstLine="640"/>
      </w:pPr>
      <w:r>
        <w:rPr>
          <w:rFonts w:ascii="仿宋" w:hAnsi="仿宋"/>
          <w:sz w:val="32"/>
        </w:rPr>
        <w:t>（四）</w:t>
      </w:r>
      <w:r>
        <w:rPr>
          <w:rFonts w:ascii="仿宋" w:hAnsi="仿宋"/>
          <w:sz w:val="32"/>
        </w:rPr>
        <w:t>2011</w:t>
      </w:r>
      <w:r>
        <w:rPr>
          <w:rFonts w:ascii="仿宋" w:hAnsi="仿宋"/>
          <w:sz w:val="32"/>
        </w:rPr>
        <w:t>年</w:t>
      </w:r>
      <w:r>
        <w:rPr>
          <w:rFonts w:ascii="仿宋" w:hAnsi="仿宋"/>
          <w:sz w:val="32"/>
        </w:rPr>
        <w:t>10</w:t>
      </w:r>
      <w:r>
        <w:rPr>
          <w:rFonts w:ascii="仿宋" w:hAnsi="仿宋"/>
          <w:sz w:val="32"/>
        </w:rPr>
        <w:t>月至</w:t>
      </w:r>
      <w:r>
        <w:rPr>
          <w:rFonts w:ascii="仿宋" w:hAnsi="仿宋"/>
          <w:sz w:val="32"/>
        </w:rPr>
        <w:t>11</w:t>
      </w:r>
      <w:r>
        <w:rPr>
          <w:rFonts w:ascii="仿宋" w:hAnsi="仿宋"/>
          <w:sz w:val="32"/>
        </w:rPr>
        <w:t>月，上诉人崔振中利用担任中共玉溪市红塔区区委常委、纪委</w:t>
      </w:r>
      <w:r>
        <w:rPr>
          <w:rFonts w:ascii="仿宋" w:hAnsi="仿宋"/>
          <w:sz w:val="32"/>
        </w:rPr>
        <w:t>书记兼红塔区农村集体</w:t>
      </w:r>
      <w:r>
        <w:rPr>
          <w:rFonts w:ascii="仿宋" w:hAnsi="仿宋"/>
          <w:sz w:val="32"/>
        </w:rPr>
        <w:t>“</w:t>
      </w:r>
      <w:r>
        <w:rPr>
          <w:rFonts w:ascii="仿宋" w:hAnsi="仿宋"/>
          <w:sz w:val="32"/>
        </w:rPr>
        <w:t>三资</w:t>
      </w:r>
      <w:r>
        <w:rPr>
          <w:rFonts w:ascii="仿宋" w:hAnsi="仿宋"/>
          <w:sz w:val="32"/>
        </w:rPr>
        <w:t>”</w:t>
      </w:r>
      <w:r>
        <w:rPr>
          <w:rFonts w:ascii="仿宋" w:hAnsi="仿宋"/>
          <w:sz w:val="32"/>
        </w:rPr>
        <w:t>监督管理领导小组组长的职务便利，谎称工作协调用了其私人垫钱购买的</w:t>
      </w:r>
      <w:r>
        <w:rPr>
          <w:rFonts w:ascii="仿宋" w:hAnsi="仿宋"/>
          <w:sz w:val="32"/>
        </w:rPr>
        <w:t>50</w:t>
      </w:r>
      <w:r>
        <w:rPr>
          <w:rFonts w:ascii="仿宋" w:hAnsi="仿宋"/>
          <w:sz w:val="32"/>
        </w:rPr>
        <w:t>条玉溪庄园香烟，要求时任红塔区农经站站长、</w:t>
      </w:r>
      <w:r>
        <w:rPr>
          <w:rFonts w:ascii="仿宋" w:hAnsi="仿宋"/>
          <w:sz w:val="32"/>
        </w:rPr>
        <w:t>“</w:t>
      </w:r>
      <w:r>
        <w:rPr>
          <w:rFonts w:ascii="仿宋" w:hAnsi="仿宋"/>
          <w:sz w:val="32"/>
        </w:rPr>
        <w:t>三资</w:t>
      </w:r>
      <w:r>
        <w:rPr>
          <w:rFonts w:ascii="仿宋" w:hAnsi="仿宋"/>
          <w:sz w:val="32"/>
        </w:rPr>
        <w:t>”</w:t>
      </w:r>
      <w:r>
        <w:rPr>
          <w:rFonts w:ascii="仿宋" w:hAnsi="仿宋"/>
          <w:sz w:val="32"/>
        </w:rPr>
        <w:t>管理办公室副主任的邓智鹏处理。邓智鹏安排该站办公室拔晓琼等人虚开购烟发票、餐饮发票后从</w:t>
      </w:r>
      <w:r>
        <w:rPr>
          <w:rFonts w:ascii="仿宋" w:hAnsi="仿宋"/>
          <w:sz w:val="32"/>
        </w:rPr>
        <w:t>“</w:t>
      </w:r>
      <w:r>
        <w:rPr>
          <w:rFonts w:ascii="仿宋" w:hAnsi="仿宋"/>
          <w:sz w:val="32"/>
        </w:rPr>
        <w:t>三资</w:t>
      </w:r>
      <w:r>
        <w:rPr>
          <w:rFonts w:ascii="仿宋" w:hAnsi="仿宋"/>
          <w:sz w:val="32"/>
        </w:rPr>
        <w:t>”</w:t>
      </w:r>
      <w:r>
        <w:rPr>
          <w:rFonts w:ascii="仿宋" w:hAnsi="仿宋"/>
          <w:sz w:val="32"/>
        </w:rPr>
        <w:t>专户两次报销分别套取人民币</w:t>
      </w:r>
      <w:r>
        <w:rPr>
          <w:rFonts w:ascii="仿宋" w:hAnsi="仿宋"/>
          <w:sz w:val="32"/>
        </w:rPr>
        <w:t>4</w:t>
      </w:r>
      <w:r>
        <w:rPr>
          <w:rFonts w:ascii="仿宋" w:hAnsi="仿宋"/>
          <w:sz w:val="32"/>
        </w:rPr>
        <w:t>万元和</w:t>
      </w:r>
      <w:r>
        <w:rPr>
          <w:rFonts w:ascii="仿宋" w:hAnsi="仿宋"/>
          <w:sz w:val="32"/>
        </w:rPr>
        <w:t>5</w:t>
      </w:r>
      <w:r>
        <w:rPr>
          <w:rFonts w:ascii="仿宋" w:hAnsi="仿宋"/>
          <w:sz w:val="32"/>
        </w:rPr>
        <w:t>万元，先后在红塔区纪委崔振中办公室、红塔区武装部交给崔振中，崔振中将</w:t>
      </w:r>
      <w:r>
        <w:rPr>
          <w:rFonts w:ascii="仿宋" w:hAnsi="仿宋"/>
          <w:sz w:val="32"/>
        </w:rPr>
        <w:t>9</w:t>
      </w:r>
      <w:r>
        <w:rPr>
          <w:rFonts w:ascii="仿宋" w:hAnsi="仿宋"/>
          <w:sz w:val="32"/>
        </w:rPr>
        <w:t>万元人民币非法占为己有。上述事实，有证人邓某某、拔某某、张某某、金某某、马某某、瞿某、高某某的证言，及付款凭证、云南省国家税务局通用机打发票、记账凭证及附随发票、银行</w:t>
      </w:r>
      <w:r>
        <w:rPr>
          <w:rFonts w:ascii="仿宋" w:hAnsi="仿宋"/>
          <w:sz w:val="32"/>
        </w:rPr>
        <w:t>存款日记账、</w:t>
      </w:r>
      <w:r>
        <w:rPr>
          <w:rFonts w:ascii="仿宋" w:hAnsi="仿宋"/>
          <w:sz w:val="32"/>
        </w:rPr>
        <w:lastRenderedPageBreak/>
        <w:t>现金支票存根、收款凭证、现金进账单、关于成立红塔区农村集体财务及资产管理领导小组的通知、关于进一步加强集体三资管理和监督工作的实施意见、玉溪市红塔区三资管理暂行办法、收条等书证在卷证实，上诉人崔振中亦供认不讳，事实清楚，证据充分，本院予以确认。</w:t>
      </w:r>
    </w:p>
    <w:p w:rsidR="009668B6" w:rsidRDefault="00B60D06">
      <w:pPr>
        <w:ind w:firstLineChars="200" w:firstLine="640"/>
      </w:pPr>
      <w:r>
        <w:rPr>
          <w:rFonts w:ascii="仿宋" w:hAnsi="仿宋"/>
          <w:sz w:val="32"/>
        </w:rPr>
        <w:t>（五）</w:t>
      </w:r>
      <w:r>
        <w:rPr>
          <w:rFonts w:ascii="仿宋" w:hAnsi="仿宋"/>
          <w:sz w:val="32"/>
        </w:rPr>
        <w:t>2011</w:t>
      </w:r>
      <w:r>
        <w:rPr>
          <w:rFonts w:ascii="仿宋" w:hAnsi="仿宋"/>
          <w:sz w:val="32"/>
        </w:rPr>
        <w:t>年</w:t>
      </w:r>
      <w:r>
        <w:rPr>
          <w:rFonts w:ascii="仿宋" w:hAnsi="仿宋"/>
          <w:sz w:val="32"/>
        </w:rPr>
        <w:t>4</w:t>
      </w:r>
      <w:r>
        <w:rPr>
          <w:rFonts w:ascii="仿宋" w:hAnsi="仿宋"/>
          <w:sz w:val="32"/>
        </w:rPr>
        <w:t>月，上诉人崔振中利用担任中共玉溪市红塔区区委常委、纪委书记的职务便利，从其管理的常委经费中拨给红塔区李棋街道办事处人民币</w:t>
      </w:r>
      <w:r>
        <w:rPr>
          <w:rFonts w:ascii="仿宋" w:hAnsi="仿宋"/>
          <w:sz w:val="32"/>
        </w:rPr>
        <w:t>7</w:t>
      </w:r>
      <w:r>
        <w:rPr>
          <w:rFonts w:ascii="仿宋" w:hAnsi="仿宋"/>
          <w:sz w:val="32"/>
        </w:rPr>
        <w:t>万元，谎称需要该街道办处理区纪委费用</w:t>
      </w:r>
      <w:r>
        <w:rPr>
          <w:rFonts w:ascii="仿宋" w:hAnsi="仿宋"/>
          <w:sz w:val="32"/>
        </w:rPr>
        <w:t>66000</w:t>
      </w:r>
      <w:r>
        <w:rPr>
          <w:rFonts w:ascii="仿宋" w:hAnsi="仿宋"/>
          <w:sz w:val="32"/>
        </w:rPr>
        <w:t>元。同年</w:t>
      </w:r>
      <w:r>
        <w:rPr>
          <w:rFonts w:ascii="仿宋" w:hAnsi="仿宋"/>
          <w:sz w:val="32"/>
        </w:rPr>
        <w:t>6</w:t>
      </w:r>
      <w:r>
        <w:rPr>
          <w:rFonts w:ascii="仿宋" w:hAnsi="仿宋"/>
          <w:sz w:val="32"/>
        </w:rPr>
        <w:t>月，该街道办虚开购烟、餐饮发票报销套现</w:t>
      </w:r>
      <w:r>
        <w:rPr>
          <w:rFonts w:ascii="仿宋" w:hAnsi="仿宋"/>
          <w:sz w:val="32"/>
        </w:rPr>
        <w:t>66000</w:t>
      </w:r>
      <w:r>
        <w:rPr>
          <w:rFonts w:ascii="仿宋" w:hAnsi="仿宋"/>
          <w:sz w:val="32"/>
        </w:rPr>
        <w:t>元，后该街</w:t>
      </w:r>
      <w:r>
        <w:rPr>
          <w:rFonts w:ascii="仿宋" w:hAnsi="仿宋"/>
          <w:sz w:val="32"/>
        </w:rPr>
        <w:t>道办党工委书记朱学祥、主任师吉明到崔振中的办公室交给崔振中，崔将此款非法占为己有。</w:t>
      </w:r>
    </w:p>
    <w:p w:rsidR="009668B6" w:rsidRDefault="00B60D06">
      <w:pPr>
        <w:ind w:firstLineChars="200" w:firstLine="640"/>
      </w:pPr>
      <w:r>
        <w:rPr>
          <w:rFonts w:ascii="仿宋" w:hAnsi="仿宋"/>
          <w:sz w:val="32"/>
        </w:rPr>
        <w:t>上述事实，有证人朱某某、师某某、周某某、何某某、刘某某的证言，以及李棋街道办事处记账凭证及附随发票、中国农业银行现金支票存根、云南省国家税务局通用机打发票、红塔区财政局文件等书证在卷证实，上诉人崔振中亦供认不讳。事实清楚，证据充分，本院予以确认。</w:t>
      </w:r>
    </w:p>
    <w:p w:rsidR="009668B6" w:rsidRDefault="00B60D06">
      <w:pPr>
        <w:ind w:firstLineChars="200" w:firstLine="640"/>
      </w:pPr>
      <w:r>
        <w:rPr>
          <w:rFonts w:ascii="仿宋" w:hAnsi="仿宋"/>
          <w:sz w:val="32"/>
        </w:rPr>
        <w:t>（六）</w:t>
      </w:r>
      <w:r>
        <w:rPr>
          <w:rFonts w:ascii="仿宋" w:hAnsi="仿宋"/>
          <w:sz w:val="32"/>
        </w:rPr>
        <w:t>2011</w:t>
      </w:r>
      <w:r>
        <w:rPr>
          <w:rFonts w:ascii="仿宋" w:hAnsi="仿宋"/>
          <w:sz w:val="32"/>
        </w:rPr>
        <w:t>年</w:t>
      </w:r>
      <w:r>
        <w:rPr>
          <w:rFonts w:ascii="仿宋" w:hAnsi="仿宋"/>
          <w:sz w:val="32"/>
        </w:rPr>
        <w:t>11</w:t>
      </w:r>
      <w:r>
        <w:rPr>
          <w:rFonts w:ascii="仿宋" w:hAnsi="仿宋"/>
          <w:sz w:val="32"/>
        </w:rPr>
        <w:t>月，上诉人崔振中利用担任中共玉溪市红塔区区委常委、纪委书记的职务便利，以协调关系用了烟，区纪委不好处理为由，将一张虚开金额为人民币</w:t>
      </w:r>
      <w:r>
        <w:rPr>
          <w:rFonts w:ascii="仿宋" w:hAnsi="仿宋"/>
          <w:sz w:val="32"/>
        </w:rPr>
        <w:t>21200</w:t>
      </w:r>
      <w:r>
        <w:rPr>
          <w:rFonts w:ascii="仿宋" w:hAnsi="仿宋"/>
          <w:sz w:val="32"/>
        </w:rPr>
        <w:t>的购烟发票交给红塔区</w:t>
      </w:r>
      <w:r>
        <w:rPr>
          <w:rFonts w:ascii="仿宋" w:hAnsi="仿宋"/>
          <w:sz w:val="32"/>
        </w:rPr>
        <w:t>李棋街道办事处党工委书记朱学祥，要求帮忙报销。朱学祥将该发票交给史忠明办理报</w:t>
      </w:r>
      <w:r>
        <w:rPr>
          <w:rFonts w:ascii="仿宋" w:hAnsi="仿宋"/>
          <w:sz w:val="32"/>
        </w:rPr>
        <w:lastRenderedPageBreak/>
        <w:t>账手续。</w:t>
      </w:r>
      <w:r>
        <w:rPr>
          <w:rFonts w:ascii="仿宋" w:hAnsi="仿宋"/>
          <w:sz w:val="32"/>
        </w:rPr>
        <w:t>12</w:t>
      </w:r>
      <w:r>
        <w:rPr>
          <w:rFonts w:ascii="仿宋" w:hAnsi="仿宋"/>
          <w:sz w:val="32"/>
        </w:rPr>
        <w:t>月中旬，朱学祥、师吉明向崔振中汇报工作时将</w:t>
      </w:r>
      <w:r>
        <w:rPr>
          <w:rFonts w:ascii="仿宋" w:hAnsi="仿宋"/>
          <w:sz w:val="32"/>
        </w:rPr>
        <w:t>21200</w:t>
      </w:r>
      <w:r>
        <w:rPr>
          <w:rFonts w:ascii="仿宋" w:hAnsi="仿宋"/>
          <w:sz w:val="32"/>
        </w:rPr>
        <w:t>元人民币交给崔振中，崔振中将此款非法占为己有。</w:t>
      </w:r>
    </w:p>
    <w:p w:rsidR="009668B6" w:rsidRDefault="00B60D06">
      <w:pPr>
        <w:ind w:firstLineChars="200" w:firstLine="640"/>
      </w:pPr>
      <w:r>
        <w:rPr>
          <w:rFonts w:ascii="仿宋" w:hAnsi="仿宋"/>
          <w:sz w:val="32"/>
        </w:rPr>
        <w:t>上述事实，有证人朱某某、师某某、史某某、陈某某、候某某的证言，以及李棋街道办事处记账凭证及附随发票、中国农业银行现金支票存根、云南省国家税务局通用机打发票等书证在卷证实，事实清楚，证据充分，本院予以确认。</w:t>
      </w:r>
    </w:p>
    <w:p w:rsidR="009668B6" w:rsidRDefault="00B60D06">
      <w:pPr>
        <w:ind w:firstLineChars="200" w:firstLine="640"/>
      </w:pPr>
      <w:r>
        <w:rPr>
          <w:rFonts w:ascii="仿宋" w:hAnsi="仿宋"/>
          <w:sz w:val="32"/>
        </w:rPr>
        <w:t>二、受贿部分</w:t>
      </w:r>
    </w:p>
    <w:p w:rsidR="009668B6" w:rsidRDefault="00B60D06">
      <w:pPr>
        <w:ind w:firstLineChars="200" w:firstLine="640"/>
      </w:pPr>
      <w:r>
        <w:rPr>
          <w:rFonts w:ascii="仿宋" w:hAnsi="仿宋"/>
          <w:sz w:val="32"/>
        </w:rPr>
        <w:t>（一）</w:t>
      </w:r>
      <w:r>
        <w:rPr>
          <w:rFonts w:ascii="仿宋" w:hAnsi="仿宋"/>
          <w:sz w:val="32"/>
        </w:rPr>
        <w:t>2004</w:t>
      </w:r>
      <w:r>
        <w:rPr>
          <w:rFonts w:ascii="仿宋" w:hAnsi="仿宋"/>
          <w:sz w:val="32"/>
        </w:rPr>
        <w:t>年中秋节和</w:t>
      </w:r>
      <w:r>
        <w:rPr>
          <w:rFonts w:ascii="仿宋" w:hAnsi="仿宋"/>
          <w:sz w:val="32"/>
        </w:rPr>
        <w:t>2005</w:t>
      </w:r>
      <w:r>
        <w:rPr>
          <w:rFonts w:ascii="仿宋" w:hAnsi="仿宋"/>
          <w:sz w:val="32"/>
        </w:rPr>
        <w:t>年春节前，上诉人崔振中利用担任中共玉溪市红塔区区委常委、武装部政委的职务</w:t>
      </w:r>
      <w:r>
        <w:rPr>
          <w:rFonts w:ascii="仿宋" w:hAnsi="仿宋"/>
          <w:sz w:val="32"/>
        </w:rPr>
        <w:t>便利，先后两次收受负责承建红塔区武装部办公楼、周转房、机关食堂、应急分队住宿用房的云南省玉溪建筑工程公司柴力辉为感谢崔振中在工程投标及工程款拨付中给予帮助而送给的人民币</w:t>
      </w:r>
      <w:r>
        <w:rPr>
          <w:rFonts w:ascii="仿宋" w:hAnsi="仿宋"/>
          <w:sz w:val="32"/>
        </w:rPr>
        <w:t>15</w:t>
      </w:r>
      <w:r>
        <w:rPr>
          <w:rFonts w:ascii="仿宋" w:hAnsi="仿宋"/>
          <w:sz w:val="32"/>
        </w:rPr>
        <w:t>万元。</w:t>
      </w:r>
    </w:p>
    <w:p w:rsidR="009668B6" w:rsidRDefault="00B60D06">
      <w:pPr>
        <w:ind w:firstLineChars="200" w:firstLine="640"/>
      </w:pPr>
      <w:r>
        <w:rPr>
          <w:rFonts w:ascii="仿宋" w:hAnsi="仿宋"/>
          <w:sz w:val="32"/>
        </w:rPr>
        <w:t>上述事实，有证人柴某某的证言，以及建设工程施工合同、云南省建筑安装工程统一发票、企业法人营业执照、情况说明等书证在卷证实，上诉人崔振中亦供认不讳。事实清楚，证据充分，本院予以确认。</w:t>
      </w:r>
    </w:p>
    <w:p w:rsidR="009668B6" w:rsidRDefault="00B60D06">
      <w:pPr>
        <w:ind w:firstLineChars="200" w:firstLine="640"/>
      </w:pPr>
      <w:r>
        <w:rPr>
          <w:rFonts w:ascii="仿宋" w:hAnsi="仿宋"/>
          <w:sz w:val="32"/>
        </w:rPr>
        <w:t>（二）</w:t>
      </w:r>
      <w:r>
        <w:rPr>
          <w:rFonts w:ascii="仿宋" w:hAnsi="仿宋"/>
          <w:sz w:val="32"/>
        </w:rPr>
        <w:t>2004</w:t>
      </w:r>
      <w:r>
        <w:rPr>
          <w:rFonts w:ascii="仿宋" w:hAnsi="仿宋"/>
          <w:sz w:val="32"/>
        </w:rPr>
        <w:t>年下半年，上诉人崔振中利用担任中共玉溪市红塔区区委常委、武装部政委的职务便利，收受负责承建红塔区武装部职工住宅楼的云南省玉溪市富康建筑装</w:t>
      </w:r>
      <w:r>
        <w:rPr>
          <w:rFonts w:ascii="仿宋" w:hAnsi="仿宋"/>
          <w:sz w:val="32"/>
        </w:rPr>
        <w:lastRenderedPageBreak/>
        <w:t>饰工程有限公司第三工程处负责人瞿云坤，为请其在工程施工和工程款拨付中给予帮助而送给的人民币</w:t>
      </w:r>
      <w:r>
        <w:rPr>
          <w:rFonts w:ascii="仿宋" w:hAnsi="仿宋"/>
          <w:sz w:val="32"/>
        </w:rPr>
        <w:t>5</w:t>
      </w:r>
      <w:r>
        <w:rPr>
          <w:rFonts w:ascii="仿宋" w:hAnsi="仿宋"/>
          <w:sz w:val="32"/>
        </w:rPr>
        <w:t>万元。</w:t>
      </w:r>
    </w:p>
    <w:p w:rsidR="009668B6" w:rsidRDefault="00B60D06">
      <w:pPr>
        <w:ind w:firstLineChars="200" w:firstLine="640"/>
      </w:pPr>
      <w:r>
        <w:rPr>
          <w:rFonts w:ascii="仿宋" w:hAnsi="仿宋"/>
          <w:sz w:val="32"/>
        </w:rPr>
        <w:t>上述事实，有证人瞿某某、瞿某某的证言，以及建设工程施工合同、收款记录、企业法人营业执照等书证在卷证实，上诉人崔振中亦供认不讳。事实清楚，证据充分，本院予以确认。</w:t>
      </w:r>
    </w:p>
    <w:p w:rsidR="009668B6" w:rsidRDefault="00B60D06">
      <w:pPr>
        <w:ind w:firstLineChars="200" w:firstLine="640"/>
      </w:pPr>
      <w:r>
        <w:rPr>
          <w:rFonts w:ascii="仿宋" w:hAnsi="仿宋"/>
          <w:sz w:val="32"/>
        </w:rPr>
        <w:t>（三）</w:t>
      </w:r>
      <w:r>
        <w:rPr>
          <w:rFonts w:ascii="仿宋" w:hAnsi="仿宋"/>
          <w:sz w:val="32"/>
        </w:rPr>
        <w:t>2010</w:t>
      </w:r>
      <w:r>
        <w:rPr>
          <w:rFonts w:ascii="仿宋" w:hAnsi="仿宋"/>
          <w:sz w:val="32"/>
        </w:rPr>
        <w:t>年</w:t>
      </w:r>
      <w:r>
        <w:rPr>
          <w:rFonts w:ascii="仿宋" w:hAnsi="仿宋"/>
          <w:sz w:val="32"/>
        </w:rPr>
        <w:t>10</w:t>
      </w:r>
      <w:r>
        <w:rPr>
          <w:rFonts w:ascii="仿宋" w:hAnsi="仿宋"/>
          <w:sz w:val="32"/>
        </w:rPr>
        <w:t>月和</w:t>
      </w:r>
      <w:r>
        <w:rPr>
          <w:rFonts w:ascii="仿宋" w:hAnsi="仿宋"/>
          <w:sz w:val="32"/>
        </w:rPr>
        <w:t>2011</w:t>
      </w:r>
      <w:r>
        <w:rPr>
          <w:rFonts w:ascii="仿宋" w:hAnsi="仿宋"/>
          <w:sz w:val="32"/>
        </w:rPr>
        <w:t>年</w:t>
      </w:r>
      <w:r>
        <w:rPr>
          <w:rFonts w:ascii="仿宋" w:hAnsi="仿宋"/>
          <w:sz w:val="32"/>
        </w:rPr>
        <w:t>11</w:t>
      </w:r>
      <w:r>
        <w:rPr>
          <w:rFonts w:ascii="仿宋" w:hAnsi="仿宋"/>
          <w:sz w:val="32"/>
        </w:rPr>
        <w:t>月，上诉人崔振中利用担任中共玉溪市红塔区区委常委、纪委书记的职务便利，先后两次收受负责承建红塔区纪委办案点监控系统工程的云南坤通科技有限公司经理刘文宝为感谢其在承建工程和工程款拨付中给予帮助而送给的人民币</w:t>
      </w:r>
      <w:r>
        <w:rPr>
          <w:rFonts w:ascii="仿宋" w:hAnsi="仿宋"/>
          <w:sz w:val="32"/>
        </w:rPr>
        <w:t>10</w:t>
      </w:r>
      <w:r>
        <w:rPr>
          <w:rFonts w:ascii="仿宋" w:hAnsi="仿宋"/>
          <w:sz w:val="32"/>
        </w:rPr>
        <w:t>万元</w:t>
      </w:r>
      <w:r>
        <w:rPr>
          <w:rFonts w:ascii="仿宋" w:hAnsi="仿宋"/>
          <w:sz w:val="32"/>
        </w:rPr>
        <w:t>。</w:t>
      </w:r>
    </w:p>
    <w:p w:rsidR="009668B6" w:rsidRDefault="00B60D06">
      <w:pPr>
        <w:ind w:firstLineChars="200" w:firstLine="640"/>
      </w:pPr>
      <w:r>
        <w:rPr>
          <w:rFonts w:ascii="仿宋" w:hAnsi="仿宋"/>
          <w:sz w:val="32"/>
        </w:rPr>
        <w:t>上述事实，有证人刘某某的证言，以及政府采购需求申报表、工程合同书、补充协议、</w:t>
      </w:r>
      <w:r>
        <w:rPr>
          <w:rFonts w:ascii="仿宋" w:hAnsi="仿宋"/>
          <w:sz w:val="32"/>
        </w:rPr>
        <w:t>UPS</w:t>
      </w:r>
      <w:r>
        <w:rPr>
          <w:rFonts w:ascii="仿宋" w:hAnsi="仿宋"/>
          <w:sz w:val="32"/>
        </w:rPr>
        <w:t>购销合同、办案点智能化系统工程建设增加投入的说明、记账凭证、付款通知、发票、汇款回执、云南坤通科技有限公司的企业法人营业执照、登记卡片、情况说明等书证在卷证实，上诉人崔振中亦供认不讳。事实清楚，证据充分，本院予以确认。</w:t>
      </w:r>
    </w:p>
    <w:p w:rsidR="009668B6" w:rsidRDefault="00B60D06">
      <w:pPr>
        <w:ind w:firstLineChars="200" w:firstLine="640"/>
      </w:pPr>
      <w:r>
        <w:rPr>
          <w:rFonts w:ascii="仿宋" w:hAnsi="仿宋"/>
          <w:sz w:val="32"/>
        </w:rPr>
        <w:t>（四）</w:t>
      </w:r>
      <w:r>
        <w:rPr>
          <w:rFonts w:ascii="仿宋" w:hAnsi="仿宋"/>
          <w:sz w:val="32"/>
        </w:rPr>
        <w:t>2011</w:t>
      </w:r>
      <w:r>
        <w:rPr>
          <w:rFonts w:ascii="仿宋" w:hAnsi="仿宋"/>
          <w:sz w:val="32"/>
        </w:rPr>
        <w:t>年</w:t>
      </w:r>
      <w:r>
        <w:rPr>
          <w:rFonts w:ascii="仿宋" w:hAnsi="仿宋"/>
          <w:sz w:val="32"/>
        </w:rPr>
        <w:t>5</w:t>
      </w:r>
      <w:r>
        <w:rPr>
          <w:rFonts w:ascii="仿宋" w:hAnsi="仿宋"/>
          <w:sz w:val="32"/>
        </w:rPr>
        <w:t>月，上诉人崔振中利用担任中共玉溪市红塔区区委常委、纪委书记的职务便利，向负责承建红塔区纪委办案工作点装修工程的云南省玉溪荣玉建筑工程有限公司股东杨家平索要人民币</w:t>
      </w:r>
      <w:r>
        <w:rPr>
          <w:rFonts w:ascii="仿宋" w:hAnsi="仿宋"/>
          <w:sz w:val="32"/>
        </w:rPr>
        <w:t>10</w:t>
      </w:r>
      <w:r>
        <w:rPr>
          <w:rFonts w:ascii="仿宋" w:hAnsi="仿宋"/>
          <w:sz w:val="32"/>
        </w:rPr>
        <w:t>万元用于购买相机。</w:t>
      </w:r>
      <w:r>
        <w:rPr>
          <w:rFonts w:ascii="仿宋" w:hAnsi="仿宋"/>
          <w:sz w:val="32"/>
        </w:rPr>
        <w:t>6</w:t>
      </w:r>
      <w:r>
        <w:rPr>
          <w:rFonts w:ascii="仿宋" w:hAnsi="仿宋"/>
          <w:sz w:val="32"/>
        </w:rPr>
        <w:t>月</w:t>
      </w:r>
      <w:r>
        <w:rPr>
          <w:rFonts w:ascii="仿宋" w:hAnsi="仿宋"/>
          <w:sz w:val="32"/>
        </w:rPr>
        <w:t>1</w:t>
      </w:r>
      <w:r>
        <w:rPr>
          <w:rFonts w:ascii="仿宋" w:hAnsi="仿宋"/>
          <w:sz w:val="32"/>
        </w:rPr>
        <w:t>4</w:t>
      </w:r>
      <w:r>
        <w:rPr>
          <w:rFonts w:ascii="仿宋" w:hAnsi="仿宋"/>
          <w:sz w:val="32"/>
        </w:rPr>
        <w:t>日，杨家平在红塔区彩虹路</w:t>
      </w:r>
      <w:r>
        <w:rPr>
          <w:rFonts w:ascii="仿宋" w:hAnsi="仿宋"/>
          <w:sz w:val="32"/>
        </w:rPr>
        <w:t>9</w:t>
      </w:r>
      <w:r>
        <w:rPr>
          <w:rFonts w:ascii="仿宋" w:hAnsi="仿宋"/>
          <w:sz w:val="32"/>
        </w:rPr>
        <w:t>号崔振中家楼下将人民</w:t>
      </w:r>
      <w:r>
        <w:rPr>
          <w:rFonts w:ascii="仿宋" w:hAnsi="仿宋"/>
          <w:sz w:val="32"/>
        </w:rPr>
        <w:lastRenderedPageBreak/>
        <w:t>币</w:t>
      </w:r>
      <w:r>
        <w:rPr>
          <w:rFonts w:ascii="仿宋" w:hAnsi="仿宋"/>
          <w:sz w:val="32"/>
        </w:rPr>
        <w:t>10</w:t>
      </w:r>
      <w:r>
        <w:rPr>
          <w:rFonts w:ascii="仿宋" w:hAnsi="仿宋"/>
          <w:sz w:val="32"/>
        </w:rPr>
        <w:t>万元送给崔振中。</w:t>
      </w:r>
    </w:p>
    <w:p w:rsidR="009668B6" w:rsidRDefault="00B60D06">
      <w:pPr>
        <w:ind w:firstLineChars="200" w:firstLine="640"/>
      </w:pPr>
      <w:r>
        <w:rPr>
          <w:rFonts w:ascii="仿宋" w:hAnsi="仿宋"/>
          <w:sz w:val="32"/>
        </w:rPr>
        <w:t>上述事实，有证人杨某某、杨某的证言，以及玉溪市人民检察院协助查询存款通知书、云南红塔农村合作银行春和支行马桥分理处出具的交易明细单、建设工程施工合同、建筑安装工程预（结）算书、建设工程竣工结算审计结果审定表、工程款支付证书、记账凭证、发票、玉溪荣玉建筑有限公司法人营业执照、情况说明等书证在卷证实。事实清楚，证据充分，本院予以确认。另有中共玉溪市委玉干发（</w:t>
      </w:r>
      <w:r>
        <w:rPr>
          <w:rFonts w:ascii="仿宋" w:hAnsi="仿宋"/>
          <w:sz w:val="32"/>
        </w:rPr>
        <w:t>2012</w:t>
      </w:r>
      <w:r>
        <w:rPr>
          <w:rFonts w:ascii="仿宋" w:hAnsi="仿宋"/>
          <w:sz w:val="32"/>
        </w:rPr>
        <w:t>）</w:t>
      </w:r>
      <w:r>
        <w:rPr>
          <w:rFonts w:ascii="仿宋" w:hAnsi="仿宋"/>
          <w:sz w:val="32"/>
        </w:rPr>
        <w:t>35</w:t>
      </w:r>
      <w:r>
        <w:rPr>
          <w:rFonts w:ascii="仿宋" w:hAnsi="仿宋"/>
          <w:sz w:val="32"/>
        </w:rPr>
        <w:t>号职务任免的通知、中共玉溪市红塔区委玉红通（</w:t>
      </w:r>
      <w:r>
        <w:rPr>
          <w:rFonts w:ascii="仿宋" w:hAnsi="仿宋"/>
          <w:sz w:val="32"/>
        </w:rPr>
        <w:t>2006</w:t>
      </w:r>
      <w:r>
        <w:rPr>
          <w:rFonts w:ascii="仿宋" w:hAnsi="仿宋"/>
          <w:sz w:val="32"/>
        </w:rPr>
        <w:t>）</w:t>
      </w:r>
      <w:r>
        <w:rPr>
          <w:rFonts w:ascii="仿宋" w:hAnsi="仿宋"/>
          <w:sz w:val="32"/>
        </w:rPr>
        <w:t>17</w:t>
      </w:r>
      <w:r>
        <w:rPr>
          <w:rFonts w:ascii="仿宋" w:hAnsi="仿宋"/>
          <w:sz w:val="32"/>
        </w:rPr>
        <w:t>号任免职务的</w:t>
      </w:r>
      <w:r>
        <w:rPr>
          <w:rFonts w:ascii="仿宋" w:hAnsi="仿宋"/>
          <w:sz w:val="32"/>
        </w:rPr>
        <w:t>通知、中共玉溪市红塔区委玉红通（</w:t>
      </w:r>
      <w:r>
        <w:rPr>
          <w:rFonts w:ascii="仿宋" w:hAnsi="仿宋"/>
          <w:sz w:val="32"/>
        </w:rPr>
        <w:t>2006</w:t>
      </w:r>
      <w:r>
        <w:rPr>
          <w:rFonts w:ascii="仿宋" w:hAnsi="仿宋"/>
          <w:sz w:val="32"/>
        </w:rPr>
        <w:t>）</w:t>
      </w:r>
      <w:r>
        <w:rPr>
          <w:rFonts w:ascii="仿宋" w:hAnsi="仿宋"/>
          <w:sz w:val="32"/>
        </w:rPr>
        <w:t>35</w:t>
      </w:r>
      <w:r>
        <w:rPr>
          <w:rFonts w:ascii="仿宋" w:hAnsi="仿宋"/>
          <w:sz w:val="32"/>
        </w:rPr>
        <w:t>号关于区委常委分工的通知、中共玉溪市红塔区第三届委员会第一次全体会议公报、中共玉溪市红塔区纪律检查委员会第一次全体会议公报、干部任免审批表、公务员登记表、玉溪军分区政治部证明、玉溪市纪委案检室及玉溪市检察院反贪污贿赂局出具的情况说明、云南省往来款项统一收据，证实崔振中属国家机关工作人员及其任职情况；其归案后主动交代办案机关尚未掌握的受贿罪行及大部分</w:t>
      </w:r>
      <w:r>
        <w:rPr>
          <w:rFonts w:ascii="仿宋" w:hAnsi="仿宋"/>
          <w:sz w:val="32"/>
        </w:rPr>
        <w:t>{</w:t>
      </w:r>
      <w:r>
        <w:rPr>
          <w:rFonts w:ascii="仿宋" w:hAnsi="仿宋"/>
          <w:sz w:val="32"/>
        </w:rPr>
        <w:t>第（二）（三）（五）起，合计</w:t>
      </w:r>
      <w:r>
        <w:rPr>
          <w:rFonts w:ascii="仿宋" w:hAnsi="仿宋"/>
          <w:sz w:val="32"/>
        </w:rPr>
        <w:t>183000</w:t>
      </w:r>
      <w:r>
        <w:rPr>
          <w:rFonts w:ascii="仿宋" w:hAnsi="仿宋"/>
          <w:sz w:val="32"/>
        </w:rPr>
        <w:t>元</w:t>
      </w:r>
      <w:r>
        <w:rPr>
          <w:rFonts w:ascii="仿宋" w:hAnsi="仿宋"/>
          <w:sz w:val="32"/>
        </w:rPr>
        <w:t>}</w:t>
      </w:r>
      <w:r>
        <w:rPr>
          <w:rFonts w:ascii="仿宋" w:hAnsi="仿宋"/>
          <w:sz w:val="32"/>
        </w:rPr>
        <w:t>贪污犯罪事实；主动退交违纪款</w:t>
      </w:r>
      <w:r>
        <w:rPr>
          <w:rFonts w:ascii="仿宋" w:hAnsi="仿宋"/>
          <w:sz w:val="32"/>
        </w:rPr>
        <w:t>85</w:t>
      </w:r>
      <w:r>
        <w:rPr>
          <w:rFonts w:ascii="仿宋" w:hAnsi="仿宋"/>
          <w:sz w:val="32"/>
        </w:rPr>
        <w:t>万元人民币的事实。</w:t>
      </w:r>
    </w:p>
    <w:p w:rsidR="009668B6" w:rsidRDefault="00B60D06">
      <w:pPr>
        <w:ind w:firstLineChars="200" w:firstLine="640"/>
      </w:pPr>
      <w:r>
        <w:rPr>
          <w:rFonts w:ascii="仿宋" w:hAnsi="仿宋"/>
          <w:sz w:val="32"/>
        </w:rPr>
        <w:t>上述事实及证据经当庭质证、认证，证据来源合法，内容客观真实，本院予以确认。</w:t>
      </w:r>
    </w:p>
    <w:p w:rsidR="009668B6" w:rsidRDefault="00B60D06">
      <w:pPr>
        <w:ind w:firstLineChars="200" w:firstLine="640"/>
      </w:pPr>
      <w:r>
        <w:rPr>
          <w:rFonts w:ascii="仿宋" w:hAnsi="仿宋"/>
          <w:sz w:val="32"/>
        </w:rPr>
        <w:lastRenderedPageBreak/>
        <w:t>本院认为，上诉人崔振中身为国家工作人员，利用职务上的便利，采用侵吞、套取、骗取等手段非法占有公共财物，共计人民币</w:t>
      </w:r>
      <w:r>
        <w:rPr>
          <w:rFonts w:ascii="仿宋" w:hAnsi="仿宋"/>
          <w:sz w:val="32"/>
        </w:rPr>
        <w:t>344675</w:t>
      </w:r>
      <w:r>
        <w:rPr>
          <w:rFonts w:ascii="仿宋" w:hAnsi="仿宋"/>
          <w:sz w:val="32"/>
        </w:rPr>
        <w:t>元，其行为已构成贪污罪；同时其利用职务上的便利，索要或多次非法收受他人送给的人民币，共计</w:t>
      </w:r>
      <w:r>
        <w:rPr>
          <w:rFonts w:ascii="仿宋" w:hAnsi="仿宋"/>
          <w:sz w:val="32"/>
        </w:rPr>
        <w:t>40</w:t>
      </w:r>
      <w:r>
        <w:rPr>
          <w:rFonts w:ascii="仿宋" w:hAnsi="仿宋"/>
          <w:sz w:val="32"/>
        </w:rPr>
        <w:t>万元，并为他人牟取利益，其行为已构成受贿罪。依法应数罪并罚。</w:t>
      </w:r>
    </w:p>
    <w:p w:rsidR="009668B6" w:rsidRDefault="00B60D06">
      <w:pPr>
        <w:ind w:firstLineChars="200" w:firstLine="640"/>
      </w:pPr>
      <w:r>
        <w:rPr>
          <w:rFonts w:ascii="仿宋" w:hAnsi="仿宋"/>
          <w:sz w:val="32"/>
        </w:rPr>
        <w:t>上诉人崔振中归案后如实交代办案机关尚未掌握的受贿罪行，构成自首，原判已予认定；同时其如实交代办案机关尚未掌握的大部分贪污犯罪事实，属如实交代同种罪行，依法不构</w:t>
      </w:r>
      <w:r>
        <w:rPr>
          <w:rFonts w:ascii="仿宋" w:hAnsi="仿宋"/>
          <w:sz w:val="32"/>
        </w:rPr>
        <w:t>成自首。崔振中及其辩护人所提全案构成自首的上诉理由和辩护意见不能成立，本院不予采纳。所提贪污款项的所有权不属于崔振中所在单位，全案应构成受贿罪的上诉理由和辩护意见，本院审查认为，崔振中身为红塔区纪委书记，其利用每年有权支配</w:t>
      </w:r>
      <w:r>
        <w:rPr>
          <w:rFonts w:ascii="仿宋" w:hAnsi="仿宋"/>
          <w:sz w:val="32"/>
        </w:rPr>
        <w:t>15</w:t>
      </w:r>
      <w:r>
        <w:rPr>
          <w:rFonts w:ascii="仿宋" w:hAnsi="仿宋"/>
          <w:sz w:val="32"/>
        </w:rPr>
        <w:t>万元常委工作经费的职务便利，将该经费批准划拨给下级相关单位后，又要求该单位为其处理个人费用，属于利用职务便利套取公共财物，该经费所有权的转移不影响该款项属公共财物的性质，故其行为构成贪污罪，其上诉理由和辩护人所提意见不能成立。称原判认定其贪污李棋街道办事处</w:t>
      </w:r>
      <w:r>
        <w:rPr>
          <w:rFonts w:ascii="仿宋" w:hAnsi="仿宋"/>
          <w:sz w:val="32"/>
        </w:rPr>
        <w:t>21200</w:t>
      </w:r>
      <w:r>
        <w:rPr>
          <w:rFonts w:ascii="仿宋" w:hAnsi="仿宋"/>
          <w:sz w:val="32"/>
        </w:rPr>
        <w:t>元的犯罪事实不属实的</w:t>
      </w:r>
      <w:r>
        <w:rPr>
          <w:rFonts w:ascii="仿宋" w:hAnsi="仿宋"/>
          <w:sz w:val="32"/>
        </w:rPr>
        <w:t>上诉理由和辩护意见，经审查，该事实有证人师吉明、朱学祥的证言及其它在案证据能相互印证，证据充分，故该上诉理由和辩护意见不能成立。关于</w:t>
      </w:r>
      <w:r>
        <w:rPr>
          <w:rFonts w:ascii="仿宋" w:hAnsi="仿宋"/>
          <w:sz w:val="32"/>
        </w:rPr>
        <w:lastRenderedPageBreak/>
        <w:t>其所提没有向杨家平索贿的上诉理由，经审查，有证人杨家平的证言在卷证实，崔振中在侦查机关的供述与杨家平的证言亦能相互印证，证实崔振中向杨家平索贿</w:t>
      </w:r>
      <w:r>
        <w:rPr>
          <w:rFonts w:ascii="仿宋" w:hAnsi="仿宋"/>
          <w:sz w:val="32"/>
        </w:rPr>
        <w:t>10</w:t>
      </w:r>
      <w:r>
        <w:rPr>
          <w:rFonts w:ascii="仿宋" w:hAnsi="仿宋"/>
          <w:sz w:val="32"/>
        </w:rPr>
        <w:t>万元的犯罪事实，故该上诉理由亦不能成立。对于请求撤销原判对其判处</w:t>
      </w:r>
      <w:r>
        <w:rPr>
          <w:rFonts w:ascii="仿宋" w:hAnsi="仿宋"/>
          <w:sz w:val="32"/>
        </w:rPr>
        <w:t>200000</w:t>
      </w:r>
      <w:r>
        <w:rPr>
          <w:rFonts w:ascii="仿宋" w:hAnsi="仿宋"/>
          <w:sz w:val="32"/>
        </w:rPr>
        <w:t>元的附加刑的要求于法无据，本院不予支持。</w:t>
      </w:r>
    </w:p>
    <w:p w:rsidR="009668B6" w:rsidRDefault="00B60D06">
      <w:pPr>
        <w:ind w:firstLineChars="200" w:firstLine="640"/>
      </w:pPr>
      <w:r>
        <w:rPr>
          <w:rFonts w:ascii="仿宋" w:hAnsi="仿宋"/>
          <w:sz w:val="32"/>
        </w:rPr>
        <w:t>关于辩护人所提原判认定崔振中利用武装部政委的职务便利分别收受柴力辉、瞿云坤共计</w:t>
      </w:r>
      <w:r>
        <w:rPr>
          <w:rFonts w:ascii="仿宋" w:hAnsi="仿宋"/>
          <w:sz w:val="32"/>
        </w:rPr>
        <w:t>20</w:t>
      </w:r>
      <w:r>
        <w:rPr>
          <w:rFonts w:ascii="仿宋" w:hAnsi="仿宋"/>
          <w:sz w:val="32"/>
        </w:rPr>
        <w:t>万元的犯罪事实，属现役军人犯罪，该</w:t>
      </w:r>
      <w:r>
        <w:rPr>
          <w:rFonts w:ascii="仿宋" w:hAnsi="仿宋"/>
          <w:sz w:val="32"/>
        </w:rPr>
        <w:t>部分应由军事法院管辖的辩护意见，经审查，</w:t>
      </w:r>
      <w:r>
        <w:rPr>
          <w:rFonts w:ascii="仿宋" w:hAnsi="仿宋"/>
          <w:sz w:val="32"/>
        </w:rPr>
        <w:t>2001</w:t>
      </w:r>
      <w:r>
        <w:rPr>
          <w:rFonts w:ascii="仿宋" w:hAnsi="仿宋"/>
          <w:sz w:val="32"/>
        </w:rPr>
        <w:t>年至</w:t>
      </w:r>
      <w:r>
        <w:rPr>
          <w:rFonts w:ascii="仿宋" w:hAnsi="仿宋"/>
          <w:sz w:val="32"/>
        </w:rPr>
        <w:t>2005</w:t>
      </w:r>
      <w:r>
        <w:rPr>
          <w:rFonts w:ascii="仿宋" w:hAnsi="仿宋"/>
          <w:sz w:val="32"/>
        </w:rPr>
        <w:t>年，崔振中担任红塔区武装部政委职务，同时其兼任红塔区区委常委，具有双重身份，</w:t>
      </w:r>
      <w:r>
        <w:rPr>
          <w:rFonts w:ascii="仿宋" w:hAnsi="仿宋"/>
          <w:sz w:val="32"/>
        </w:rPr>
        <w:t>2006</w:t>
      </w:r>
      <w:r>
        <w:rPr>
          <w:rFonts w:ascii="仿宋" w:hAnsi="仿宋"/>
          <w:sz w:val="32"/>
        </w:rPr>
        <w:t>年崔振中退出现役。根据</w:t>
      </w:r>
      <w:r>
        <w:rPr>
          <w:rFonts w:ascii="仿宋" w:hAnsi="仿宋"/>
          <w:sz w:val="32"/>
        </w:rPr>
        <w:t>2009</w:t>
      </w:r>
      <w:r>
        <w:rPr>
          <w:rFonts w:ascii="仿宋" w:hAnsi="仿宋"/>
          <w:sz w:val="32"/>
        </w:rPr>
        <w:t>年最高人民法院、最高人民检察院、公安部、国家安全部、司法部、解放军总政治部《办理军队和地方互涉刑事案件的规定》第七条第三款的规定，本案管辖并无不当，该辩护意见不能成立。</w:t>
      </w:r>
    </w:p>
    <w:p w:rsidR="009668B6" w:rsidRDefault="00B60D06">
      <w:pPr>
        <w:ind w:firstLineChars="200" w:firstLine="640"/>
      </w:pPr>
      <w:r>
        <w:rPr>
          <w:rFonts w:ascii="仿宋" w:hAnsi="仿宋"/>
          <w:sz w:val="32"/>
        </w:rPr>
        <w:t>综上，上诉人崔振中归案后能主动如实交代办案机关尚未掌握的受贿犯罪，具有自首情节，可从轻处罚，但其具有索贿的从重情节，原判判处其七年有期徒刑并无不当。鉴于其归案后能积极退</w:t>
      </w:r>
      <w:r>
        <w:rPr>
          <w:rFonts w:ascii="仿宋" w:hAnsi="仿宋"/>
          <w:sz w:val="32"/>
        </w:rPr>
        <w:t>赃，并主动交代办案机关尚未掌握的大部分贪污犯罪事实，依法应当从轻处罚。崔振中及其辩护人所提原判量刑过重的部分上诉理由和辩护意见成立，本院予以采纳。检察机关所提意见符合法律规定。原判定</w:t>
      </w:r>
      <w:r>
        <w:rPr>
          <w:rFonts w:ascii="仿宋" w:hAnsi="仿宋"/>
          <w:sz w:val="32"/>
        </w:rPr>
        <w:lastRenderedPageBreak/>
        <w:t>罪准确。审判程序合法。但对贪污犯罪量刑畸重，依照《中华人民共和国刑法》第三百八十二条第一款、第三百八十三条第一款（一）项、第三百八十五条第一款、第三百八十六条、第六十七条第二款、第六十九条、第六十三条第一款、第六十四条，以及《中华人民共和国刑事诉讼法》第二百二十五条第一款（一）、（二）项之规定，判决如下：</w:t>
      </w:r>
    </w:p>
    <w:p w:rsidR="009668B6" w:rsidRDefault="00B60D06">
      <w:pPr>
        <w:ind w:firstLineChars="200" w:firstLine="640"/>
      </w:pPr>
      <w:r>
        <w:rPr>
          <w:rFonts w:ascii="仿宋" w:hAnsi="仿宋"/>
          <w:sz w:val="32"/>
        </w:rPr>
        <w:t>一、维持云南省玉溪市中级人民法院（</w:t>
      </w:r>
      <w:r>
        <w:rPr>
          <w:rFonts w:ascii="仿宋" w:hAnsi="仿宋"/>
          <w:sz w:val="32"/>
        </w:rPr>
        <w:t>2012</w:t>
      </w:r>
      <w:r>
        <w:rPr>
          <w:rFonts w:ascii="仿宋" w:hAnsi="仿宋"/>
          <w:sz w:val="32"/>
        </w:rPr>
        <w:t>）玉中刑初字第</w:t>
      </w:r>
      <w:r>
        <w:rPr>
          <w:rFonts w:ascii="仿宋" w:hAnsi="仿宋"/>
          <w:sz w:val="32"/>
        </w:rPr>
        <w:t>157</w:t>
      </w:r>
      <w:r>
        <w:rPr>
          <w:rFonts w:ascii="仿宋" w:hAnsi="仿宋"/>
          <w:sz w:val="32"/>
        </w:rPr>
        <w:t>号刑事判决中没收赃款部分；</w:t>
      </w:r>
    </w:p>
    <w:p w:rsidR="009668B6" w:rsidRDefault="00B60D06">
      <w:pPr>
        <w:ind w:firstLineChars="200" w:firstLine="640"/>
      </w:pPr>
      <w:r>
        <w:rPr>
          <w:rFonts w:ascii="仿宋" w:hAnsi="仿宋"/>
          <w:sz w:val="32"/>
        </w:rPr>
        <w:t>二、撤销云南省玉溪市中级人民法院（</w:t>
      </w:r>
      <w:r>
        <w:rPr>
          <w:rFonts w:ascii="仿宋" w:hAnsi="仿宋"/>
          <w:sz w:val="32"/>
        </w:rPr>
        <w:t>2012</w:t>
      </w:r>
      <w:r>
        <w:rPr>
          <w:rFonts w:ascii="仿宋" w:hAnsi="仿宋"/>
          <w:sz w:val="32"/>
        </w:rPr>
        <w:t>）玉中刑初字第</w:t>
      </w:r>
      <w:r>
        <w:rPr>
          <w:rFonts w:ascii="仿宋" w:hAnsi="仿宋"/>
          <w:sz w:val="32"/>
        </w:rPr>
        <w:t>157</w:t>
      </w:r>
      <w:r>
        <w:rPr>
          <w:rFonts w:ascii="仿宋" w:hAnsi="仿宋"/>
          <w:sz w:val="32"/>
        </w:rPr>
        <w:t>号刑事判决中对被告人崔振中的定罪量刑部分；</w:t>
      </w:r>
    </w:p>
    <w:p w:rsidR="009668B6" w:rsidRDefault="00B60D06">
      <w:pPr>
        <w:ind w:firstLineChars="200" w:firstLine="640"/>
      </w:pPr>
      <w:r>
        <w:rPr>
          <w:rFonts w:ascii="仿宋" w:hAnsi="仿宋"/>
          <w:sz w:val="32"/>
        </w:rPr>
        <w:t>三、上诉人（原审被告人）崔振中犯贪污罪，判处判处有期徒刑十年，并处没收个人财产人民币</w:t>
      </w:r>
      <w:r>
        <w:rPr>
          <w:rFonts w:ascii="仿宋" w:hAnsi="仿宋"/>
          <w:sz w:val="32"/>
        </w:rPr>
        <w:t>10</w:t>
      </w:r>
      <w:r>
        <w:rPr>
          <w:rFonts w:ascii="仿宋" w:hAnsi="仿宋"/>
          <w:sz w:val="32"/>
        </w:rPr>
        <w:t>万元；犯受贿罪，判处有期徒刑七年，并处没收个人财产人民币</w:t>
      </w:r>
      <w:r>
        <w:rPr>
          <w:rFonts w:ascii="仿宋" w:hAnsi="仿宋"/>
          <w:sz w:val="32"/>
        </w:rPr>
        <w:t>10</w:t>
      </w:r>
      <w:r>
        <w:rPr>
          <w:rFonts w:ascii="仿宋" w:hAnsi="仿宋"/>
          <w:sz w:val="32"/>
        </w:rPr>
        <w:t>万元；数罪并罚，决定执行有期徒刑十五年，并处没收个人财产人民币</w:t>
      </w:r>
      <w:r>
        <w:rPr>
          <w:rFonts w:ascii="仿宋" w:hAnsi="仿宋"/>
          <w:sz w:val="32"/>
        </w:rPr>
        <w:t>20</w:t>
      </w:r>
      <w:r>
        <w:rPr>
          <w:rFonts w:ascii="仿宋" w:hAnsi="仿宋"/>
          <w:sz w:val="32"/>
        </w:rPr>
        <w:t>万元。</w:t>
      </w:r>
    </w:p>
    <w:p w:rsidR="009668B6" w:rsidRDefault="00B60D06">
      <w:pPr>
        <w:ind w:firstLineChars="200" w:firstLine="640"/>
      </w:pPr>
      <w:r>
        <w:rPr>
          <w:rFonts w:ascii="仿宋" w:hAnsi="仿宋"/>
          <w:sz w:val="32"/>
        </w:rPr>
        <w:t>本判决为终审判决。</w:t>
      </w:r>
    </w:p>
    <w:p w:rsidR="009668B6" w:rsidRDefault="00B60D06">
      <w:pPr>
        <w:ind w:firstLineChars="200" w:firstLine="640"/>
        <w:jc w:val="right"/>
      </w:pPr>
      <w:r>
        <w:rPr>
          <w:rFonts w:ascii="仿宋" w:hAnsi="仿宋"/>
          <w:sz w:val="32"/>
        </w:rPr>
        <w:t>审　判　长　　后　锋</w:t>
      </w:r>
    </w:p>
    <w:p w:rsidR="009668B6" w:rsidRDefault="00B60D06">
      <w:pPr>
        <w:ind w:firstLineChars="200" w:firstLine="640"/>
        <w:jc w:val="right"/>
      </w:pPr>
      <w:r>
        <w:rPr>
          <w:rFonts w:ascii="仿宋" w:hAnsi="仿宋"/>
          <w:sz w:val="32"/>
        </w:rPr>
        <w:t>审　判　员　　张迎宪</w:t>
      </w:r>
    </w:p>
    <w:p w:rsidR="009668B6" w:rsidRDefault="00B60D06">
      <w:pPr>
        <w:ind w:firstLineChars="200" w:firstLine="640"/>
        <w:jc w:val="right"/>
      </w:pPr>
      <w:r>
        <w:rPr>
          <w:rFonts w:ascii="仿宋" w:hAnsi="仿宋"/>
          <w:sz w:val="32"/>
        </w:rPr>
        <w:t>代理审判员　　梵丽英</w:t>
      </w:r>
      <w:r>
        <w:br/>
      </w:r>
    </w:p>
    <w:p w:rsidR="009668B6" w:rsidRDefault="00B60D06">
      <w:pPr>
        <w:ind w:firstLineChars="200" w:firstLine="640"/>
        <w:jc w:val="right"/>
      </w:pPr>
      <w:r>
        <w:rPr>
          <w:rFonts w:ascii="仿宋" w:hAnsi="仿宋"/>
          <w:sz w:val="32"/>
        </w:rPr>
        <w:t>二〇一</w:t>
      </w:r>
      <w:r>
        <w:rPr>
          <w:rFonts w:ascii="仿宋" w:hAnsi="仿宋"/>
          <w:sz w:val="32"/>
        </w:rPr>
        <w:t>三年七月一日</w:t>
      </w:r>
    </w:p>
    <w:p w:rsidR="009668B6" w:rsidRDefault="00B60D06">
      <w:pPr>
        <w:ind w:firstLineChars="200" w:firstLine="640"/>
        <w:jc w:val="right"/>
      </w:pPr>
      <w:r>
        <w:rPr>
          <w:rFonts w:ascii="仿宋" w:hAnsi="仿宋"/>
          <w:sz w:val="32"/>
        </w:rPr>
        <w:t>书　记　员　　冯靖然</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D06" w:rsidRDefault="00B60D06" w:rsidP="00121E63">
      <w:r>
        <w:separator/>
      </w:r>
    </w:p>
  </w:endnote>
  <w:endnote w:type="continuationSeparator" w:id="0">
    <w:p w:rsidR="00B60D06" w:rsidRDefault="00B60D06"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D06" w:rsidRDefault="00B60D06" w:rsidP="00121E63">
      <w:r>
        <w:separator/>
      </w:r>
    </w:p>
  </w:footnote>
  <w:footnote w:type="continuationSeparator" w:id="0">
    <w:p w:rsidR="00B60D06" w:rsidRDefault="00B60D06"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B60D0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B60D0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B60D0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4C1FC2"/>
    <w:rsid w:val="00B60D06"/>
    <w:rsid w:val="00C7041B"/>
    <w:rsid w:val="00F90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083A5BF-C851-4A50-85D3-304DC098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2</cp:revision>
  <dcterms:created xsi:type="dcterms:W3CDTF">2017-08-17T07:19:00Z</dcterms:created>
  <dcterms:modified xsi:type="dcterms:W3CDTF">2017-08-17T07:19:00Z</dcterms:modified>
</cp:coreProperties>
</file>