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BE5F1" w:themeColor="accent1" w:themeTint="33"/>
  <w:body>
    <w:p w:rsidR="009668B6" w:rsidRDefault="006A4356">
      <w:pPr>
        <w:ind w:firstLineChars="200" w:firstLine="880"/>
        <w:jc w:val="center"/>
      </w:pPr>
      <w:r>
        <w:rPr>
          <w:rFonts w:ascii="SimSun" w:hAnsi="SimSun"/>
          <w:sz w:val="44"/>
        </w:rPr>
        <w:t>湖北省</w:t>
      </w:r>
      <w:proofErr w:type="gramStart"/>
      <w:r>
        <w:rPr>
          <w:rFonts w:ascii="SimSun" w:hAnsi="SimSun"/>
          <w:sz w:val="44"/>
        </w:rPr>
        <w:t>鄂州市鄂城区</w:t>
      </w:r>
      <w:proofErr w:type="gramEnd"/>
      <w:r>
        <w:rPr>
          <w:rFonts w:ascii="SimSun" w:hAnsi="SimSun"/>
          <w:sz w:val="44"/>
        </w:rPr>
        <w:t>人民法院</w:t>
      </w:r>
    </w:p>
    <w:p w:rsidR="009668B6" w:rsidRDefault="006A4356">
      <w:pPr>
        <w:ind w:firstLineChars="200" w:firstLine="1040"/>
        <w:jc w:val="center"/>
      </w:pPr>
      <w:r>
        <w:rPr>
          <w:rFonts w:ascii="仿宋" w:hAnsi="仿宋"/>
          <w:sz w:val="52"/>
        </w:rPr>
        <w:t>刑</w:t>
      </w:r>
      <w:r>
        <w:rPr>
          <w:rFonts w:ascii="仿宋" w:hAnsi="仿宋"/>
          <w:sz w:val="52"/>
        </w:rPr>
        <w:t xml:space="preserve"> </w:t>
      </w:r>
      <w:r>
        <w:rPr>
          <w:rFonts w:ascii="仿宋" w:hAnsi="仿宋"/>
          <w:sz w:val="52"/>
        </w:rPr>
        <w:t>事</w:t>
      </w:r>
      <w:r>
        <w:rPr>
          <w:rFonts w:ascii="仿宋" w:hAnsi="仿宋"/>
          <w:sz w:val="52"/>
        </w:rPr>
        <w:t xml:space="preserve"> </w:t>
      </w:r>
      <w:r>
        <w:rPr>
          <w:rFonts w:ascii="仿宋" w:hAnsi="仿宋"/>
          <w:sz w:val="52"/>
        </w:rPr>
        <w:t>判</w:t>
      </w:r>
      <w:r>
        <w:rPr>
          <w:rFonts w:ascii="仿宋" w:hAnsi="仿宋"/>
          <w:sz w:val="52"/>
        </w:rPr>
        <w:t xml:space="preserve"> </w:t>
      </w:r>
      <w:r>
        <w:rPr>
          <w:rFonts w:ascii="仿宋" w:hAnsi="仿宋"/>
          <w:sz w:val="52"/>
        </w:rPr>
        <w:t>决</w:t>
      </w:r>
      <w:r>
        <w:rPr>
          <w:rFonts w:ascii="仿宋" w:hAnsi="仿宋"/>
          <w:sz w:val="52"/>
        </w:rPr>
        <w:t xml:space="preserve"> </w:t>
      </w:r>
      <w:r>
        <w:rPr>
          <w:rFonts w:ascii="仿宋" w:hAnsi="仿宋"/>
          <w:sz w:val="52"/>
        </w:rPr>
        <w:t>书</w:t>
      </w:r>
    </w:p>
    <w:p w:rsidR="009668B6" w:rsidRDefault="006A4356">
      <w:pPr>
        <w:ind w:firstLineChars="200" w:firstLine="640"/>
        <w:jc w:val="right"/>
      </w:pPr>
      <w:r>
        <w:rPr>
          <w:rFonts w:ascii="仿宋" w:hAnsi="仿宋"/>
          <w:sz w:val="32"/>
        </w:rPr>
        <w:t>（</w:t>
      </w:r>
      <w:r>
        <w:rPr>
          <w:rFonts w:ascii="仿宋" w:hAnsi="仿宋"/>
          <w:sz w:val="32"/>
        </w:rPr>
        <w:t>2017</w:t>
      </w:r>
      <w:r>
        <w:rPr>
          <w:rFonts w:ascii="仿宋" w:hAnsi="仿宋"/>
          <w:sz w:val="32"/>
        </w:rPr>
        <w:t>）鄂</w:t>
      </w:r>
      <w:r>
        <w:rPr>
          <w:rFonts w:ascii="仿宋" w:hAnsi="仿宋"/>
          <w:sz w:val="32"/>
        </w:rPr>
        <w:t>0704</w:t>
      </w:r>
      <w:r>
        <w:rPr>
          <w:rFonts w:ascii="仿宋" w:hAnsi="仿宋"/>
          <w:sz w:val="32"/>
        </w:rPr>
        <w:t>刑初</w:t>
      </w:r>
      <w:r>
        <w:rPr>
          <w:rFonts w:ascii="仿宋" w:hAnsi="仿宋"/>
          <w:sz w:val="32"/>
        </w:rPr>
        <w:t>1</w:t>
      </w:r>
      <w:r>
        <w:rPr>
          <w:rFonts w:ascii="仿宋" w:hAnsi="仿宋"/>
          <w:sz w:val="32"/>
        </w:rPr>
        <w:t>号</w:t>
      </w:r>
    </w:p>
    <w:p w:rsidR="009668B6" w:rsidRDefault="006A4356">
      <w:pPr>
        <w:ind w:firstLineChars="200" w:firstLine="640"/>
      </w:pPr>
      <w:r>
        <w:rPr>
          <w:rFonts w:ascii="仿宋" w:hAnsi="仿宋"/>
          <w:sz w:val="32"/>
        </w:rPr>
        <w:t>公诉机关</w:t>
      </w:r>
      <w:proofErr w:type="gramStart"/>
      <w:r>
        <w:rPr>
          <w:rFonts w:ascii="仿宋" w:hAnsi="仿宋"/>
          <w:sz w:val="32"/>
        </w:rPr>
        <w:t>鄂州市鄂城区</w:t>
      </w:r>
      <w:proofErr w:type="gramEnd"/>
      <w:r>
        <w:rPr>
          <w:rFonts w:ascii="仿宋" w:hAnsi="仿宋"/>
          <w:sz w:val="32"/>
        </w:rPr>
        <w:t>人民检察院。</w:t>
      </w:r>
    </w:p>
    <w:p w:rsidR="009668B6" w:rsidRDefault="006A4356">
      <w:pPr>
        <w:ind w:firstLineChars="200" w:firstLine="640"/>
      </w:pPr>
      <w:r>
        <w:rPr>
          <w:rFonts w:ascii="仿宋" w:hAnsi="仿宋"/>
          <w:sz w:val="32"/>
        </w:rPr>
        <w:t>被告单位</w:t>
      </w:r>
      <w:r w:rsidRPr="00F26694">
        <w:rPr>
          <w:rFonts w:ascii="仿宋" w:hAnsi="仿宋"/>
          <w:sz w:val="32"/>
          <w:highlight w:val="cyan"/>
        </w:rPr>
        <w:t>武汉实佳机床制造有限公司</w:t>
      </w:r>
      <w:r>
        <w:rPr>
          <w:rFonts w:ascii="仿宋" w:hAnsi="仿宋"/>
          <w:sz w:val="32"/>
        </w:rPr>
        <w:t>，单位地址：鄂州市</w:t>
      </w:r>
      <w:r w:rsidRPr="00F26694">
        <w:rPr>
          <w:rFonts w:ascii="仿宋" w:hAnsi="仿宋"/>
          <w:sz w:val="32"/>
          <w:highlight w:val="cyan"/>
        </w:rPr>
        <w:t>华容创业园</w:t>
      </w:r>
      <w:r>
        <w:rPr>
          <w:rFonts w:ascii="仿宋" w:hAnsi="仿宋"/>
          <w:sz w:val="32"/>
        </w:rPr>
        <w:t>，法定代表人</w:t>
      </w:r>
      <w:r w:rsidRPr="00F26694">
        <w:rPr>
          <w:rFonts w:ascii="仿宋" w:hAnsi="仿宋"/>
          <w:sz w:val="32"/>
          <w:highlight w:val="cyan"/>
        </w:rPr>
        <w:t>刘斌文</w:t>
      </w:r>
      <w:r>
        <w:rPr>
          <w:rFonts w:ascii="仿宋" w:hAnsi="仿宋"/>
          <w:sz w:val="32"/>
        </w:rPr>
        <w:t>。</w:t>
      </w:r>
    </w:p>
    <w:p w:rsidR="009668B6" w:rsidRDefault="006A4356">
      <w:pPr>
        <w:ind w:firstLineChars="200" w:firstLine="640"/>
      </w:pPr>
      <w:r>
        <w:rPr>
          <w:rFonts w:ascii="仿宋" w:hAnsi="仿宋"/>
          <w:sz w:val="32"/>
        </w:rPr>
        <w:t>诉讼代表人秦杨，该公司销售副总经理。</w:t>
      </w:r>
    </w:p>
    <w:p w:rsidR="009668B6" w:rsidRDefault="006A4356">
      <w:pPr>
        <w:ind w:firstLineChars="200" w:firstLine="640"/>
      </w:pPr>
      <w:r>
        <w:rPr>
          <w:rFonts w:ascii="仿宋" w:hAnsi="仿宋"/>
          <w:sz w:val="32"/>
        </w:rPr>
        <w:t>被告人</w:t>
      </w:r>
      <w:r w:rsidRPr="00F26694">
        <w:rPr>
          <w:rFonts w:ascii="仿宋" w:hAnsi="仿宋"/>
          <w:sz w:val="32"/>
          <w:highlight w:val="cyan"/>
        </w:rPr>
        <w:t>刘斌文</w:t>
      </w:r>
      <w:r>
        <w:rPr>
          <w:rFonts w:ascii="仿宋" w:hAnsi="仿宋"/>
          <w:sz w:val="32"/>
        </w:rPr>
        <w:t>，</w:t>
      </w:r>
      <w:r w:rsidRPr="00F26694">
        <w:rPr>
          <w:rFonts w:ascii="仿宋" w:hAnsi="仿宋"/>
          <w:sz w:val="32"/>
          <w:highlight w:val="cyan"/>
        </w:rPr>
        <w:t>男</w:t>
      </w:r>
      <w:r>
        <w:rPr>
          <w:rFonts w:ascii="仿宋" w:hAnsi="仿宋"/>
          <w:sz w:val="32"/>
        </w:rPr>
        <w:t>，</w:t>
      </w:r>
      <w:r w:rsidRPr="00F26694">
        <w:rPr>
          <w:rFonts w:ascii="仿宋" w:hAnsi="仿宋"/>
          <w:sz w:val="32"/>
          <w:highlight w:val="cyan"/>
        </w:rPr>
        <w:t>1963</w:t>
      </w:r>
      <w:r w:rsidRPr="00F26694">
        <w:rPr>
          <w:rFonts w:ascii="仿宋" w:hAnsi="仿宋"/>
          <w:sz w:val="32"/>
          <w:highlight w:val="cyan"/>
        </w:rPr>
        <w:t>年</w:t>
      </w:r>
      <w:r w:rsidRPr="00F26694">
        <w:rPr>
          <w:rFonts w:ascii="仿宋" w:hAnsi="仿宋"/>
          <w:sz w:val="32"/>
          <w:highlight w:val="cyan"/>
        </w:rPr>
        <w:t>1</w:t>
      </w:r>
      <w:r w:rsidRPr="00F26694">
        <w:rPr>
          <w:rFonts w:ascii="仿宋" w:hAnsi="仿宋"/>
          <w:sz w:val="32"/>
          <w:highlight w:val="cyan"/>
        </w:rPr>
        <w:t>月</w:t>
      </w:r>
      <w:r w:rsidRPr="00F26694">
        <w:rPr>
          <w:rFonts w:ascii="仿宋" w:hAnsi="仿宋"/>
          <w:sz w:val="32"/>
          <w:highlight w:val="cyan"/>
        </w:rPr>
        <w:t>14</w:t>
      </w:r>
      <w:r w:rsidRPr="00F26694">
        <w:rPr>
          <w:rFonts w:ascii="仿宋" w:hAnsi="仿宋"/>
          <w:sz w:val="32"/>
          <w:highlight w:val="cyan"/>
        </w:rPr>
        <w:t>日</w:t>
      </w:r>
      <w:r>
        <w:rPr>
          <w:rFonts w:ascii="仿宋" w:hAnsi="仿宋"/>
          <w:sz w:val="32"/>
        </w:rPr>
        <w:t>出生，汉族，大专文化，系武汉实佳机床制造有限公司法定代表人，住</w:t>
      </w:r>
      <w:r w:rsidRPr="00F26694">
        <w:rPr>
          <w:rFonts w:ascii="仿宋" w:hAnsi="仿宋"/>
          <w:sz w:val="32"/>
          <w:highlight w:val="cyan"/>
        </w:rPr>
        <w:t>武汉市武昌区。</w:t>
      </w:r>
      <w:r>
        <w:rPr>
          <w:rFonts w:ascii="仿宋" w:hAnsi="仿宋"/>
          <w:sz w:val="32"/>
        </w:rPr>
        <w:t>因涉嫌犯行贿罪，于</w:t>
      </w:r>
      <w:r>
        <w:rPr>
          <w:rFonts w:ascii="仿宋" w:hAnsi="仿宋"/>
          <w:sz w:val="32"/>
        </w:rPr>
        <w:t>2016</w:t>
      </w:r>
      <w:r>
        <w:rPr>
          <w:rFonts w:ascii="仿宋" w:hAnsi="仿宋"/>
          <w:sz w:val="32"/>
        </w:rPr>
        <w:t>年</w:t>
      </w:r>
      <w:r>
        <w:rPr>
          <w:rFonts w:ascii="仿宋" w:hAnsi="仿宋"/>
          <w:sz w:val="32"/>
        </w:rPr>
        <w:t>3</w:t>
      </w:r>
      <w:r>
        <w:rPr>
          <w:rFonts w:ascii="仿宋" w:hAnsi="仿宋"/>
          <w:sz w:val="32"/>
        </w:rPr>
        <w:t>月</w:t>
      </w:r>
      <w:r>
        <w:rPr>
          <w:rFonts w:ascii="仿宋" w:hAnsi="仿宋"/>
          <w:sz w:val="32"/>
        </w:rPr>
        <w:t>23</w:t>
      </w:r>
      <w:r>
        <w:rPr>
          <w:rFonts w:ascii="仿宋" w:hAnsi="仿宋"/>
          <w:sz w:val="32"/>
        </w:rPr>
        <w:t>日经</w:t>
      </w:r>
      <w:proofErr w:type="gramStart"/>
      <w:r>
        <w:rPr>
          <w:rFonts w:ascii="仿宋" w:hAnsi="仿宋"/>
          <w:sz w:val="32"/>
        </w:rPr>
        <w:t>鄂州市鄂城区</w:t>
      </w:r>
      <w:proofErr w:type="gramEnd"/>
      <w:r>
        <w:rPr>
          <w:rFonts w:ascii="仿宋" w:hAnsi="仿宋"/>
          <w:sz w:val="32"/>
        </w:rPr>
        <w:t>人民检察院决定</w:t>
      </w:r>
      <w:r w:rsidRPr="00F26694">
        <w:rPr>
          <w:rFonts w:ascii="仿宋" w:hAnsi="仿宋"/>
          <w:sz w:val="32"/>
          <w:highlight w:val="yellow"/>
        </w:rPr>
        <w:t>刑事拘留</w:t>
      </w:r>
      <w:r>
        <w:rPr>
          <w:rFonts w:ascii="仿宋" w:hAnsi="仿宋"/>
          <w:sz w:val="32"/>
        </w:rPr>
        <w:t>，同月</w:t>
      </w:r>
      <w:r>
        <w:rPr>
          <w:rFonts w:ascii="仿宋" w:hAnsi="仿宋"/>
          <w:sz w:val="32"/>
        </w:rPr>
        <w:t>28</w:t>
      </w:r>
      <w:r>
        <w:rPr>
          <w:rFonts w:ascii="仿宋" w:hAnsi="仿宋"/>
          <w:sz w:val="32"/>
        </w:rPr>
        <w:t>日由鄂州市公安局鄂城区分局执行。因涉嫌犯</w:t>
      </w:r>
      <w:r w:rsidRPr="00F26694">
        <w:rPr>
          <w:rFonts w:ascii="仿宋" w:hAnsi="仿宋"/>
          <w:sz w:val="32"/>
          <w:highlight w:val="yellow"/>
        </w:rPr>
        <w:t>对单位行贿罪</w:t>
      </w:r>
      <w:r>
        <w:rPr>
          <w:rFonts w:ascii="仿宋" w:hAnsi="仿宋"/>
          <w:sz w:val="32"/>
        </w:rPr>
        <w:t>，于同年</w:t>
      </w:r>
      <w:r>
        <w:rPr>
          <w:rFonts w:ascii="仿宋" w:hAnsi="仿宋"/>
          <w:sz w:val="32"/>
        </w:rPr>
        <w:t>4</w:t>
      </w:r>
      <w:r>
        <w:rPr>
          <w:rFonts w:ascii="仿宋" w:hAnsi="仿宋"/>
          <w:sz w:val="32"/>
        </w:rPr>
        <w:t>月</w:t>
      </w:r>
      <w:r>
        <w:rPr>
          <w:rFonts w:ascii="仿宋" w:hAnsi="仿宋"/>
          <w:sz w:val="32"/>
        </w:rPr>
        <w:t>14</w:t>
      </w:r>
      <w:r>
        <w:rPr>
          <w:rFonts w:ascii="仿宋" w:hAnsi="仿宋"/>
          <w:sz w:val="32"/>
        </w:rPr>
        <w:t>日转逮捕，同年</w:t>
      </w:r>
      <w:r>
        <w:rPr>
          <w:rFonts w:ascii="仿宋" w:hAnsi="仿宋"/>
          <w:sz w:val="32"/>
        </w:rPr>
        <w:t>5</w:t>
      </w:r>
      <w:r>
        <w:rPr>
          <w:rFonts w:ascii="仿宋" w:hAnsi="仿宋"/>
          <w:sz w:val="32"/>
        </w:rPr>
        <w:t>月</w:t>
      </w:r>
      <w:r>
        <w:rPr>
          <w:rFonts w:ascii="仿宋" w:hAnsi="仿宋"/>
          <w:sz w:val="32"/>
        </w:rPr>
        <w:t>9</w:t>
      </w:r>
      <w:r>
        <w:rPr>
          <w:rFonts w:ascii="仿宋" w:hAnsi="仿宋"/>
          <w:sz w:val="32"/>
        </w:rPr>
        <w:t>日经</w:t>
      </w:r>
      <w:proofErr w:type="gramStart"/>
      <w:r>
        <w:rPr>
          <w:rFonts w:ascii="仿宋" w:hAnsi="仿宋"/>
          <w:sz w:val="32"/>
        </w:rPr>
        <w:t>鄂州市鄂城区</w:t>
      </w:r>
      <w:proofErr w:type="gramEnd"/>
      <w:r>
        <w:rPr>
          <w:rFonts w:ascii="仿宋" w:hAnsi="仿宋"/>
          <w:sz w:val="32"/>
        </w:rPr>
        <w:t>人民检察院决定取保候审。</w:t>
      </w:r>
    </w:p>
    <w:p w:rsidR="009668B6" w:rsidRDefault="006A4356">
      <w:pPr>
        <w:ind w:firstLineChars="200" w:firstLine="640"/>
      </w:pPr>
      <w:r>
        <w:rPr>
          <w:rFonts w:ascii="仿宋" w:hAnsi="仿宋"/>
          <w:sz w:val="32"/>
        </w:rPr>
        <w:t>辩护人王晓芬，湖北伸道律师事务所律师。</w:t>
      </w:r>
    </w:p>
    <w:p w:rsidR="009668B6" w:rsidRDefault="006A4356">
      <w:pPr>
        <w:ind w:firstLineChars="200" w:firstLine="640"/>
      </w:pPr>
      <w:proofErr w:type="gramStart"/>
      <w:r>
        <w:rPr>
          <w:rFonts w:ascii="仿宋" w:hAnsi="仿宋"/>
          <w:sz w:val="32"/>
        </w:rPr>
        <w:t>鄂州市鄂城区</w:t>
      </w:r>
      <w:proofErr w:type="gramEnd"/>
      <w:r>
        <w:rPr>
          <w:rFonts w:ascii="仿宋" w:hAnsi="仿宋"/>
          <w:sz w:val="32"/>
        </w:rPr>
        <w:t>人民检察院以鄂城检公诉刑诉（</w:t>
      </w:r>
      <w:r>
        <w:rPr>
          <w:rFonts w:ascii="仿宋" w:hAnsi="仿宋"/>
          <w:sz w:val="32"/>
        </w:rPr>
        <w:t>2016</w:t>
      </w:r>
      <w:r>
        <w:rPr>
          <w:rFonts w:ascii="仿宋" w:hAnsi="仿宋"/>
          <w:sz w:val="32"/>
        </w:rPr>
        <w:t>）</w:t>
      </w:r>
      <w:r>
        <w:rPr>
          <w:rFonts w:ascii="仿宋" w:hAnsi="仿宋"/>
          <w:sz w:val="32"/>
        </w:rPr>
        <w:t>9</w:t>
      </w:r>
      <w:r>
        <w:rPr>
          <w:rFonts w:ascii="仿宋" w:hAnsi="仿宋"/>
          <w:sz w:val="32"/>
        </w:rPr>
        <w:t>号起诉书指控被告单位武汉实佳机床制造有限公司、被告人刘斌文犯对单位行贿罪，于</w:t>
      </w:r>
      <w:r>
        <w:rPr>
          <w:rFonts w:ascii="仿宋" w:hAnsi="仿宋"/>
          <w:sz w:val="32"/>
        </w:rPr>
        <w:t>2017</w:t>
      </w:r>
      <w:r>
        <w:rPr>
          <w:rFonts w:ascii="仿宋" w:hAnsi="仿宋"/>
          <w:sz w:val="32"/>
        </w:rPr>
        <w:t>年</w:t>
      </w:r>
      <w:r>
        <w:rPr>
          <w:rFonts w:ascii="仿宋" w:hAnsi="仿宋"/>
          <w:sz w:val="32"/>
        </w:rPr>
        <w:t>1</w:t>
      </w:r>
      <w:r>
        <w:rPr>
          <w:rFonts w:ascii="仿宋" w:hAnsi="仿宋"/>
          <w:sz w:val="32"/>
        </w:rPr>
        <w:t>月</w:t>
      </w:r>
      <w:r>
        <w:rPr>
          <w:rFonts w:ascii="仿宋" w:hAnsi="仿宋"/>
          <w:sz w:val="32"/>
        </w:rPr>
        <w:t>3</w:t>
      </w:r>
      <w:r>
        <w:rPr>
          <w:rFonts w:ascii="仿宋" w:hAnsi="仿宋"/>
          <w:sz w:val="32"/>
        </w:rPr>
        <w:t>日向本院提起公诉。本院依法组成合议庭，公开开庭审理了本案。</w:t>
      </w:r>
      <w:proofErr w:type="gramStart"/>
      <w:r>
        <w:rPr>
          <w:rFonts w:ascii="仿宋" w:hAnsi="仿宋"/>
          <w:sz w:val="32"/>
        </w:rPr>
        <w:t>鄂州市鄂城区</w:t>
      </w:r>
      <w:proofErr w:type="gramEnd"/>
      <w:r>
        <w:rPr>
          <w:rFonts w:ascii="仿宋" w:hAnsi="仿宋"/>
          <w:sz w:val="32"/>
        </w:rPr>
        <w:t>人民检察院指派检察员严鹏出庭支持公诉，被告单位武汉实佳机床制造有限公司的诉讼代表人、被告人刘斌文及其辩护人到庭参加诉讼，现已审理终结。</w:t>
      </w:r>
    </w:p>
    <w:p w:rsidR="009668B6" w:rsidRDefault="006A4356">
      <w:pPr>
        <w:ind w:firstLineChars="200" w:firstLine="640"/>
      </w:pPr>
      <w:r>
        <w:rPr>
          <w:rFonts w:ascii="仿宋" w:hAnsi="仿宋"/>
          <w:sz w:val="32"/>
        </w:rPr>
        <w:lastRenderedPageBreak/>
        <w:t>经审理查明：</w:t>
      </w:r>
      <w:r>
        <w:rPr>
          <w:rFonts w:ascii="仿宋" w:hAnsi="仿宋"/>
          <w:sz w:val="32"/>
        </w:rPr>
        <w:t>2011</w:t>
      </w:r>
      <w:r>
        <w:rPr>
          <w:rFonts w:ascii="仿宋" w:hAnsi="仿宋"/>
          <w:sz w:val="32"/>
        </w:rPr>
        <w:t>年下半年，被告单位武汉实佳加床制造有限公司（以下简称实佳公司）法定代表人、即被告人刘斌文获知湖北省发展和改革委员会针对省内部分工业企业，可根据各地申报并报经审核、审批后即提供技术改造项目专项扶持资金的消息。为成功申报并获取上述技术改造项目扶持资金，刘斌文分别找到负责推荐申报企业和审核申</w:t>
      </w:r>
      <w:r>
        <w:rPr>
          <w:rFonts w:ascii="仿宋" w:hAnsi="仿宋"/>
          <w:sz w:val="32"/>
        </w:rPr>
        <w:t>报资源的时任鄂州市华容区经济发展局局长潘某、鄂州市华容区创业园区主任胡某</w:t>
      </w:r>
      <w:r>
        <w:rPr>
          <w:rFonts w:ascii="仿宋" w:hAnsi="仿宋"/>
          <w:sz w:val="32"/>
        </w:rPr>
        <w:t>2</w:t>
      </w:r>
      <w:r>
        <w:rPr>
          <w:rFonts w:ascii="仿宋" w:hAnsi="仿宋"/>
          <w:sz w:val="32"/>
        </w:rPr>
        <w:t>和鄂州市发展和改革委员会工业科科长张某，要求三人为实佳公司提供申报、审核便利，并承诺待该公司成功申报到专项扶持资金后，将送给上述单位办公经费</w:t>
      </w:r>
      <w:r w:rsidRPr="00F26694">
        <w:rPr>
          <w:rFonts w:ascii="仿宋" w:hAnsi="仿宋"/>
          <w:sz w:val="32"/>
          <w:highlight w:val="yellow"/>
        </w:rPr>
        <w:t>以示感谢</w:t>
      </w:r>
      <w:r>
        <w:rPr>
          <w:rFonts w:ascii="仿宋" w:hAnsi="仿宋"/>
          <w:sz w:val="32"/>
        </w:rPr>
        <w:t>。</w:t>
      </w:r>
      <w:r>
        <w:rPr>
          <w:rFonts w:ascii="仿宋" w:hAnsi="仿宋"/>
          <w:sz w:val="32"/>
        </w:rPr>
        <w:t>2012</w:t>
      </w:r>
      <w:r>
        <w:rPr>
          <w:rFonts w:ascii="仿宋" w:hAnsi="仿宋"/>
          <w:sz w:val="32"/>
        </w:rPr>
        <w:t>年</w:t>
      </w:r>
      <w:r>
        <w:rPr>
          <w:rFonts w:ascii="仿宋" w:hAnsi="仿宋"/>
          <w:sz w:val="32"/>
        </w:rPr>
        <w:t>1</w:t>
      </w:r>
      <w:r>
        <w:rPr>
          <w:rFonts w:ascii="仿宋" w:hAnsi="仿宋"/>
          <w:sz w:val="32"/>
        </w:rPr>
        <w:t>月</w:t>
      </w:r>
      <w:r>
        <w:rPr>
          <w:rFonts w:ascii="仿宋" w:hAnsi="仿宋"/>
          <w:sz w:val="32"/>
        </w:rPr>
        <w:t>12</w:t>
      </w:r>
      <w:r>
        <w:rPr>
          <w:rFonts w:ascii="仿宋" w:hAnsi="仿宋"/>
          <w:sz w:val="32"/>
        </w:rPr>
        <w:t>日，实佳公司在潘某、胡某</w:t>
      </w:r>
      <w:r>
        <w:rPr>
          <w:rFonts w:ascii="仿宋" w:hAnsi="仿宋"/>
          <w:sz w:val="32"/>
        </w:rPr>
        <w:t>2</w:t>
      </w:r>
      <w:r>
        <w:rPr>
          <w:rFonts w:ascii="仿宋" w:hAnsi="仿宋"/>
          <w:sz w:val="32"/>
        </w:rPr>
        <w:t>、张某的帮助下，获取国家中小企业技术改造项目扶持资金人民币</w:t>
      </w:r>
      <w:r>
        <w:rPr>
          <w:rFonts w:ascii="仿宋" w:hAnsi="仿宋"/>
          <w:sz w:val="32"/>
        </w:rPr>
        <w:t>95</w:t>
      </w:r>
      <w:r>
        <w:rPr>
          <w:rFonts w:ascii="仿宋" w:hAnsi="仿宋"/>
          <w:sz w:val="32"/>
        </w:rPr>
        <w:t>万元。按照潘某、胡某</w:t>
      </w:r>
      <w:r>
        <w:rPr>
          <w:rFonts w:ascii="仿宋" w:hAnsi="仿宋"/>
          <w:sz w:val="32"/>
        </w:rPr>
        <w:t>2</w:t>
      </w:r>
      <w:r>
        <w:rPr>
          <w:rFonts w:ascii="仿宋" w:hAnsi="仿宋"/>
          <w:sz w:val="32"/>
        </w:rPr>
        <w:t>和张某的要求，实佳公司分别以</w:t>
      </w:r>
      <w:r>
        <w:rPr>
          <w:rFonts w:ascii="仿宋" w:hAnsi="仿宋"/>
          <w:sz w:val="32"/>
        </w:rPr>
        <w:t>“</w:t>
      </w:r>
      <w:r>
        <w:rPr>
          <w:rFonts w:ascii="仿宋" w:hAnsi="仿宋"/>
          <w:sz w:val="32"/>
        </w:rPr>
        <w:t>信息费</w:t>
      </w:r>
      <w:r>
        <w:rPr>
          <w:rFonts w:ascii="仿宋" w:hAnsi="仿宋"/>
          <w:sz w:val="32"/>
        </w:rPr>
        <w:t>”</w:t>
      </w:r>
      <w:r>
        <w:rPr>
          <w:rFonts w:ascii="仿宋" w:hAnsi="仿宋"/>
          <w:sz w:val="32"/>
        </w:rPr>
        <w:t>、</w:t>
      </w:r>
      <w:r>
        <w:rPr>
          <w:rFonts w:ascii="仿宋" w:hAnsi="仿宋"/>
          <w:sz w:val="32"/>
        </w:rPr>
        <w:t>“</w:t>
      </w:r>
      <w:r>
        <w:rPr>
          <w:rFonts w:ascii="仿宋" w:hAnsi="仿宋"/>
          <w:sz w:val="32"/>
        </w:rPr>
        <w:t>项目测划费</w:t>
      </w:r>
      <w:r>
        <w:rPr>
          <w:rFonts w:ascii="仿宋" w:hAnsi="仿宋"/>
          <w:sz w:val="32"/>
        </w:rPr>
        <w:t>”</w:t>
      </w:r>
      <w:r>
        <w:rPr>
          <w:rFonts w:ascii="仿宋" w:hAnsi="仿宋"/>
          <w:sz w:val="32"/>
        </w:rPr>
        <w:t>等名义，共送给华容区委办公室、华容区人大常委会、华容区经济发展局、鄂州市统计局四家单位共计人民币</w:t>
      </w:r>
      <w:r>
        <w:rPr>
          <w:rFonts w:ascii="仿宋" w:hAnsi="仿宋"/>
          <w:sz w:val="32"/>
        </w:rPr>
        <w:t>27</w:t>
      </w:r>
      <w:r>
        <w:rPr>
          <w:rFonts w:ascii="仿宋" w:hAnsi="仿宋"/>
          <w:sz w:val="32"/>
        </w:rPr>
        <w:t>万元。</w:t>
      </w:r>
      <w:r>
        <w:rPr>
          <w:rFonts w:ascii="仿宋" w:hAnsi="仿宋"/>
          <w:sz w:val="32"/>
        </w:rPr>
        <w:t>具体事实如下：</w:t>
      </w:r>
    </w:p>
    <w:p w:rsidR="009668B6" w:rsidRDefault="006A4356">
      <w:pPr>
        <w:ind w:firstLineChars="200" w:firstLine="640"/>
      </w:pPr>
      <w:r>
        <w:rPr>
          <w:rFonts w:ascii="仿宋" w:hAnsi="仿宋"/>
          <w:sz w:val="32"/>
        </w:rPr>
        <w:t>1</w:t>
      </w:r>
      <w:r>
        <w:rPr>
          <w:rFonts w:ascii="仿宋" w:hAnsi="仿宋"/>
          <w:sz w:val="32"/>
        </w:rPr>
        <w:t>、</w:t>
      </w:r>
      <w:r>
        <w:rPr>
          <w:rFonts w:ascii="仿宋" w:hAnsi="仿宋"/>
          <w:sz w:val="32"/>
        </w:rPr>
        <w:t>2012</w:t>
      </w:r>
      <w:r>
        <w:rPr>
          <w:rFonts w:ascii="仿宋" w:hAnsi="仿宋"/>
          <w:sz w:val="32"/>
        </w:rPr>
        <w:t>年</w:t>
      </w:r>
      <w:r>
        <w:rPr>
          <w:rFonts w:ascii="仿宋" w:hAnsi="仿宋"/>
          <w:sz w:val="32"/>
        </w:rPr>
        <w:t>1</w:t>
      </w:r>
      <w:r>
        <w:rPr>
          <w:rFonts w:ascii="仿宋" w:hAnsi="仿宋"/>
          <w:sz w:val="32"/>
        </w:rPr>
        <w:t>月</w:t>
      </w:r>
      <w:r>
        <w:rPr>
          <w:rFonts w:ascii="仿宋" w:hAnsi="仿宋"/>
          <w:sz w:val="32"/>
        </w:rPr>
        <w:t>13</w:t>
      </w:r>
      <w:r>
        <w:rPr>
          <w:rFonts w:ascii="仿宋" w:hAnsi="仿宋"/>
          <w:sz w:val="32"/>
        </w:rPr>
        <w:t>日，刘斌文安排其公司财务人员转账</w:t>
      </w:r>
      <w:r>
        <w:rPr>
          <w:rFonts w:ascii="仿宋" w:hAnsi="仿宋"/>
          <w:sz w:val="32"/>
        </w:rPr>
        <w:t>10</w:t>
      </w:r>
      <w:r>
        <w:rPr>
          <w:rFonts w:ascii="仿宋" w:hAnsi="仿宋"/>
          <w:sz w:val="32"/>
        </w:rPr>
        <w:t>万元到华容区委办公室专款账户；</w:t>
      </w:r>
    </w:p>
    <w:p w:rsidR="009668B6" w:rsidRDefault="006A4356">
      <w:pPr>
        <w:ind w:firstLineChars="200" w:firstLine="640"/>
      </w:pPr>
      <w:r>
        <w:rPr>
          <w:rFonts w:ascii="仿宋" w:hAnsi="仿宋"/>
          <w:sz w:val="32"/>
        </w:rPr>
        <w:t>2</w:t>
      </w:r>
      <w:r>
        <w:rPr>
          <w:rFonts w:ascii="仿宋" w:hAnsi="仿宋"/>
          <w:sz w:val="32"/>
        </w:rPr>
        <w:t>、同日，刘斌文安排其公司财务人员转账</w:t>
      </w:r>
      <w:r>
        <w:rPr>
          <w:rFonts w:ascii="仿宋" w:hAnsi="仿宋"/>
          <w:sz w:val="32"/>
        </w:rPr>
        <w:t>5</w:t>
      </w:r>
      <w:r>
        <w:rPr>
          <w:rFonts w:ascii="仿宋" w:hAnsi="仿宋"/>
          <w:sz w:val="32"/>
        </w:rPr>
        <w:t>万元到华容区人大常委会专款账户；</w:t>
      </w:r>
    </w:p>
    <w:p w:rsidR="009668B6" w:rsidRDefault="006A4356">
      <w:pPr>
        <w:ind w:firstLineChars="200" w:firstLine="640"/>
      </w:pPr>
      <w:r>
        <w:rPr>
          <w:rFonts w:ascii="仿宋" w:hAnsi="仿宋"/>
          <w:sz w:val="32"/>
        </w:rPr>
        <w:t>3</w:t>
      </w:r>
      <w:r>
        <w:rPr>
          <w:rFonts w:ascii="仿宋" w:hAnsi="仿宋"/>
          <w:sz w:val="32"/>
        </w:rPr>
        <w:t>、同日，刘斌文安排其公司财务人员转账</w:t>
      </w:r>
      <w:r>
        <w:rPr>
          <w:rFonts w:ascii="仿宋" w:hAnsi="仿宋"/>
          <w:sz w:val="32"/>
        </w:rPr>
        <w:t>5</w:t>
      </w:r>
      <w:r>
        <w:rPr>
          <w:rFonts w:ascii="仿宋" w:hAnsi="仿宋"/>
          <w:sz w:val="32"/>
        </w:rPr>
        <w:t>万元到华</w:t>
      </w:r>
      <w:r>
        <w:rPr>
          <w:rFonts w:ascii="仿宋" w:hAnsi="仿宋"/>
          <w:sz w:val="32"/>
        </w:rPr>
        <w:lastRenderedPageBreak/>
        <w:t>容区经济发展局专款账户；</w:t>
      </w:r>
    </w:p>
    <w:p w:rsidR="009668B6" w:rsidRDefault="006A4356">
      <w:pPr>
        <w:ind w:firstLineChars="200" w:firstLine="640"/>
      </w:pPr>
      <w:r>
        <w:rPr>
          <w:rFonts w:ascii="仿宋" w:hAnsi="仿宋"/>
          <w:sz w:val="32"/>
        </w:rPr>
        <w:t>4</w:t>
      </w:r>
      <w:r>
        <w:rPr>
          <w:rFonts w:ascii="仿宋" w:hAnsi="仿宋"/>
          <w:sz w:val="32"/>
        </w:rPr>
        <w:t>、同日，刘斌文安排其公司财务人员转账</w:t>
      </w:r>
      <w:r>
        <w:rPr>
          <w:rFonts w:ascii="仿宋" w:hAnsi="仿宋"/>
          <w:sz w:val="32"/>
        </w:rPr>
        <w:t>7</w:t>
      </w:r>
      <w:r>
        <w:rPr>
          <w:rFonts w:ascii="仿宋" w:hAnsi="仿宋"/>
          <w:sz w:val="32"/>
        </w:rPr>
        <w:t>万元到鄂州市统计局专款账户。</w:t>
      </w:r>
    </w:p>
    <w:p w:rsidR="009668B6" w:rsidRDefault="006A4356">
      <w:pPr>
        <w:ind w:firstLineChars="200" w:firstLine="640"/>
      </w:pPr>
      <w:r>
        <w:rPr>
          <w:rFonts w:ascii="仿宋" w:hAnsi="仿宋"/>
          <w:sz w:val="32"/>
        </w:rPr>
        <w:t>2016</w:t>
      </w:r>
      <w:r>
        <w:rPr>
          <w:rFonts w:ascii="仿宋" w:hAnsi="仿宋"/>
          <w:sz w:val="32"/>
        </w:rPr>
        <w:t>年</w:t>
      </w:r>
      <w:r>
        <w:rPr>
          <w:rFonts w:ascii="仿宋" w:hAnsi="仿宋"/>
          <w:sz w:val="32"/>
        </w:rPr>
        <w:t>3</w:t>
      </w:r>
      <w:r>
        <w:rPr>
          <w:rFonts w:ascii="仿宋" w:hAnsi="仿宋"/>
          <w:sz w:val="32"/>
        </w:rPr>
        <w:t>月</w:t>
      </w:r>
      <w:r>
        <w:rPr>
          <w:rFonts w:ascii="仿宋" w:hAnsi="仿宋"/>
          <w:sz w:val="32"/>
        </w:rPr>
        <w:t>28</w:t>
      </w:r>
      <w:r>
        <w:rPr>
          <w:rFonts w:ascii="仿宋" w:hAnsi="仿宋"/>
          <w:sz w:val="32"/>
        </w:rPr>
        <w:t>日，被告人刘斌文在被采取强制措施期间，如实供述了鄂州市人民检察院未掌握的上述事实。</w:t>
      </w:r>
    </w:p>
    <w:p w:rsidR="009668B6" w:rsidRDefault="006A4356">
      <w:pPr>
        <w:ind w:firstLineChars="200" w:firstLine="640"/>
      </w:pPr>
      <w:r>
        <w:rPr>
          <w:rFonts w:ascii="仿宋" w:hAnsi="仿宋"/>
          <w:sz w:val="32"/>
        </w:rPr>
        <w:t>上述事实，有经过庭审举证、质证、本院予以确认的下列证据予以证实：</w:t>
      </w:r>
      <w:r>
        <w:rPr>
          <w:rFonts w:ascii="仿宋" w:hAnsi="仿宋"/>
          <w:sz w:val="32"/>
        </w:rPr>
        <w:t>1</w:t>
      </w:r>
      <w:r>
        <w:rPr>
          <w:rFonts w:ascii="仿宋" w:hAnsi="仿宋"/>
          <w:sz w:val="32"/>
        </w:rPr>
        <w:t>、书证申报有关工作的</w:t>
      </w:r>
      <w:r>
        <w:rPr>
          <w:rFonts w:ascii="仿宋" w:hAnsi="仿宋"/>
          <w:sz w:val="32"/>
        </w:rPr>
        <w:t>通知、做好工业中小企业技术改造项目有关工作的通知、技术改造专项予以扶持的请示、资金申请报告、财政资金支付申请书、记账凭证、在建工程明细表、固定资产明细表、银行存款明细账、直接支付作证、收据、记账凭证、营业执照、身份证、组织机构代码证、到案经过；</w:t>
      </w:r>
      <w:r>
        <w:rPr>
          <w:rFonts w:ascii="仿宋" w:hAnsi="仿宋"/>
          <w:sz w:val="32"/>
        </w:rPr>
        <w:t>2</w:t>
      </w:r>
      <w:r>
        <w:rPr>
          <w:rFonts w:ascii="仿宋" w:hAnsi="仿宋"/>
          <w:sz w:val="32"/>
        </w:rPr>
        <w:t>、证人潘某、胡某</w:t>
      </w:r>
      <w:r>
        <w:rPr>
          <w:rFonts w:ascii="仿宋" w:hAnsi="仿宋"/>
          <w:sz w:val="32"/>
        </w:rPr>
        <w:t>2</w:t>
      </w:r>
      <w:r>
        <w:rPr>
          <w:rFonts w:ascii="仿宋" w:hAnsi="仿宋"/>
          <w:sz w:val="32"/>
        </w:rPr>
        <w:t>、张某的证言；</w:t>
      </w:r>
      <w:r>
        <w:rPr>
          <w:rFonts w:ascii="仿宋" w:hAnsi="仿宋"/>
          <w:sz w:val="32"/>
        </w:rPr>
        <w:t>3</w:t>
      </w:r>
      <w:r>
        <w:rPr>
          <w:rFonts w:ascii="仿宋" w:hAnsi="仿宋"/>
          <w:sz w:val="32"/>
        </w:rPr>
        <w:t>、被告人刘斌文的供述；</w:t>
      </w:r>
      <w:r>
        <w:rPr>
          <w:rFonts w:ascii="仿宋" w:hAnsi="仿宋"/>
          <w:sz w:val="32"/>
        </w:rPr>
        <w:t>4</w:t>
      </w:r>
      <w:r>
        <w:rPr>
          <w:rFonts w:ascii="仿宋" w:hAnsi="仿宋"/>
          <w:sz w:val="32"/>
        </w:rPr>
        <w:t>、视听资料。</w:t>
      </w:r>
    </w:p>
    <w:p w:rsidR="009668B6" w:rsidRDefault="006A4356">
      <w:pPr>
        <w:ind w:firstLineChars="200" w:firstLine="640"/>
      </w:pPr>
      <w:r>
        <w:rPr>
          <w:rFonts w:ascii="仿宋" w:hAnsi="仿宋"/>
          <w:sz w:val="32"/>
        </w:rPr>
        <w:t>本院认为，被告单位武汉实佳机床制造有限公司为谋取不正当利益，给予国家机关财物共计人民币</w:t>
      </w:r>
      <w:r>
        <w:rPr>
          <w:rFonts w:ascii="仿宋" w:hAnsi="仿宋"/>
          <w:sz w:val="32"/>
        </w:rPr>
        <w:t>27</w:t>
      </w:r>
      <w:r>
        <w:rPr>
          <w:rFonts w:ascii="仿宋" w:hAnsi="仿宋"/>
          <w:sz w:val="32"/>
        </w:rPr>
        <w:t>万元，其行为已构成</w:t>
      </w:r>
      <w:r w:rsidRPr="00F26694">
        <w:rPr>
          <w:rFonts w:ascii="仿宋" w:hAnsi="仿宋"/>
          <w:sz w:val="32"/>
          <w:highlight w:val="yellow"/>
        </w:rPr>
        <w:t>对单位行贿罪</w:t>
      </w:r>
      <w:r>
        <w:rPr>
          <w:rFonts w:ascii="仿宋" w:hAnsi="仿宋"/>
          <w:sz w:val="32"/>
        </w:rPr>
        <w:t>。被告人刘斌文系武汉实佳机床制造有限公司法定代表人，决定并具体实施行贿行为</w:t>
      </w:r>
      <w:r>
        <w:rPr>
          <w:rFonts w:ascii="仿宋" w:hAnsi="仿宋"/>
          <w:sz w:val="32"/>
        </w:rPr>
        <w:t>，其行为亦构成对单位行贿罪。公诉机关指控被告单位武汉实佳机床制造有限公司、被告人刘斌文的罪名成立。被告人刘斌文在被采取强制措施期间，如实供述司法机关还未掌握的本人其他罪行，以自首论，依法可从轻处罚。被告单位武汉实佳机床制造有限公司、被告人刘斌文当庭自愿认</w:t>
      </w:r>
      <w:r>
        <w:rPr>
          <w:rFonts w:ascii="仿宋" w:hAnsi="仿宋"/>
          <w:sz w:val="32"/>
        </w:rPr>
        <w:lastRenderedPageBreak/>
        <w:t>罪，可酌情从轻处罚。武汉市武昌区社区矫正部门出具了《调查评估意见书》，认为被告人刘斌文具备非监禁</w:t>
      </w:r>
      <w:proofErr w:type="gramStart"/>
      <w:r>
        <w:rPr>
          <w:rFonts w:ascii="仿宋" w:hAnsi="仿宋"/>
          <w:sz w:val="32"/>
        </w:rPr>
        <w:t>刑</w:t>
      </w:r>
      <w:proofErr w:type="gramEnd"/>
      <w:r>
        <w:rPr>
          <w:rFonts w:ascii="仿宋" w:hAnsi="仿宋"/>
          <w:sz w:val="32"/>
        </w:rPr>
        <w:t>刑罚监管条件。据此，根据被告人刘斌文的犯罪情节、悔罪表现、社会危害性和犯罪主观恶性，可对其适用非监禁刑。依照《中华人民共和国刑法》第三百九十一条、第五十二条、第</w:t>
      </w:r>
      <w:r>
        <w:rPr>
          <w:rFonts w:ascii="仿宋" w:hAnsi="仿宋"/>
          <w:sz w:val="32"/>
        </w:rPr>
        <w:t>五十三条第一款、第六十七条第二款、第七十二条第一款、第三款、第七十三条第二款、第三款之规定，判决如下：</w:t>
      </w:r>
    </w:p>
    <w:p w:rsidR="009668B6" w:rsidRDefault="006A4356">
      <w:pPr>
        <w:ind w:firstLineChars="200" w:firstLine="640"/>
      </w:pPr>
      <w:r>
        <w:rPr>
          <w:rFonts w:ascii="仿宋" w:hAnsi="仿宋"/>
          <w:sz w:val="32"/>
        </w:rPr>
        <w:t>一、被告单位武汉实佳机床制造有限公司犯对单位行贿罪，判处罚金人民币十万元（已缴纳）。</w:t>
      </w:r>
    </w:p>
    <w:p w:rsidR="009668B6" w:rsidRDefault="006A4356">
      <w:pPr>
        <w:ind w:firstLineChars="200" w:firstLine="640"/>
      </w:pPr>
      <w:r>
        <w:rPr>
          <w:rFonts w:ascii="仿宋" w:hAnsi="仿宋"/>
          <w:sz w:val="32"/>
        </w:rPr>
        <w:t>二、被告人刘斌文犯对单位行贿罪，判处</w:t>
      </w:r>
      <w:r w:rsidRPr="00F26694">
        <w:rPr>
          <w:rFonts w:ascii="仿宋" w:hAnsi="仿宋"/>
          <w:sz w:val="32"/>
          <w:highlight w:val="yellow"/>
        </w:rPr>
        <w:t>有期徒刑</w:t>
      </w:r>
      <w:r>
        <w:rPr>
          <w:rFonts w:ascii="仿宋" w:hAnsi="仿宋"/>
          <w:sz w:val="32"/>
        </w:rPr>
        <w:t>六个月，</w:t>
      </w:r>
      <w:r w:rsidRPr="00F26694">
        <w:rPr>
          <w:rFonts w:ascii="仿宋" w:hAnsi="仿宋"/>
          <w:sz w:val="32"/>
          <w:highlight w:val="yellow"/>
        </w:rPr>
        <w:t>缓刑</w:t>
      </w:r>
      <w:r>
        <w:rPr>
          <w:rFonts w:ascii="仿宋" w:hAnsi="仿宋"/>
          <w:sz w:val="32"/>
        </w:rPr>
        <w:t>一年，并处</w:t>
      </w:r>
      <w:r w:rsidRPr="00F26694">
        <w:rPr>
          <w:rFonts w:ascii="仿宋" w:hAnsi="仿宋"/>
          <w:sz w:val="32"/>
          <w:highlight w:val="yellow"/>
        </w:rPr>
        <w:t>罚金</w:t>
      </w:r>
      <w:bookmarkStart w:id="0" w:name="_GoBack"/>
      <w:bookmarkEnd w:id="0"/>
      <w:r>
        <w:rPr>
          <w:rFonts w:ascii="仿宋" w:hAnsi="仿宋"/>
          <w:sz w:val="32"/>
        </w:rPr>
        <w:t>人民币十万元（已缴纳）。</w:t>
      </w:r>
    </w:p>
    <w:p w:rsidR="009668B6" w:rsidRDefault="006A4356">
      <w:pPr>
        <w:ind w:firstLineChars="200" w:firstLine="640"/>
      </w:pPr>
      <w:r>
        <w:rPr>
          <w:rFonts w:ascii="仿宋" w:hAnsi="仿宋"/>
          <w:sz w:val="32"/>
        </w:rPr>
        <w:t>缓刑考验期限从判决确定之日起计算。</w:t>
      </w:r>
    </w:p>
    <w:p w:rsidR="009668B6" w:rsidRDefault="006A4356">
      <w:pPr>
        <w:ind w:firstLineChars="200" w:firstLine="640"/>
      </w:pPr>
      <w:r>
        <w:rPr>
          <w:rFonts w:ascii="仿宋" w:hAnsi="仿宋"/>
          <w:sz w:val="32"/>
        </w:rPr>
        <w:t>如不服本判决，可在接到判决书的第二日起十日内，通过本院或者直接向湖北省鄂州市中级人民法院提出上诉。书面上诉的，应当提交上诉状正本一份，副本二份。</w:t>
      </w:r>
    </w:p>
    <w:p w:rsidR="009668B6" w:rsidRDefault="006A4356">
      <w:pPr>
        <w:ind w:firstLineChars="200" w:firstLine="640"/>
        <w:jc w:val="right"/>
      </w:pPr>
      <w:r>
        <w:rPr>
          <w:rFonts w:ascii="仿宋" w:hAnsi="仿宋"/>
          <w:sz w:val="32"/>
        </w:rPr>
        <w:t>审判长　：</w:t>
      </w:r>
      <w:r>
        <w:rPr>
          <w:rFonts w:ascii="仿宋" w:hAnsi="仿宋"/>
          <w:sz w:val="32"/>
        </w:rPr>
        <w:t xml:space="preserve"> </w:t>
      </w:r>
      <w:r>
        <w:rPr>
          <w:rFonts w:ascii="仿宋" w:hAnsi="仿宋"/>
          <w:sz w:val="32"/>
        </w:rPr>
        <w:t>高</w:t>
      </w:r>
      <w:r>
        <w:rPr>
          <w:rFonts w:ascii="仿宋" w:hAnsi="仿宋"/>
          <w:sz w:val="32"/>
        </w:rPr>
        <w:t xml:space="preserve"> </w:t>
      </w:r>
      <w:r>
        <w:rPr>
          <w:rFonts w:ascii="仿宋" w:hAnsi="仿宋"/>
          <w:sz w:val="32"/>
        </w:rPr>
        <w:t>虹</w:t>
      </w:r>
    </w:p>
    <w:p w:rsidR="009668B6" w:rsidRDefault="006A4356">
      <w:pPr>
        <w:ind w:firstLineChars="200" w:firstLine="640"/>
        <w:jc w:val="right"/>
      </w:pPr>
      <w:r>
        <w:rPr>
          <w:rFonts w:ascii="仿宋" w:hAnsi="仿宋"/>
          <w:sz w:val="32"/>
        </w:rPr>
        <w:t>审判员　：</w:t>
      </w:r>
      <w:r>
        <w:rPr>
          <w:rFonts w:ascii="仿宋" w:hAnsi="仿宋"/>
          <w:sz w:val="32"/>
        </w:rPr>
        <w:t xml:space="preserve"> </w:t>
      </w:r>
      <w:r>
        <w:rPr>
          <w:rFonts w:ascii="仿宋" w:hAnsi="仿宋"/>
          <w:sz w:val="32"/>
        </w:rPr>
        <w:t>姜</w:t>
      </w:r>
      <w:r>
        <w:rPr>
          <w:rFonts w:ascii="仿宋" w:hAnsi="仿宋"/>
          <w:sz w:val="32"/>
        </w:rPr>
        <w:t xml:space="preserve"> </w:t>
      </w:r>
      <w:proofErr w:type="gramStart"/>
      <w:r>
        <w:rPr>
          <w:rFonts w:ascii="仿宋" w:hAnsi="仿宋"/>
          <w:sz w:val="32"/>
        </w:rPr>
        <w:t>斌</w:t>
      </w:r>
      <w:proofErr w:type="gramEnd"/>
    </w:p>
    <w:p w:rsidR="009668B6" w:rsidRDefault="006A4356">
      <w:pPr>
        <w:ind w:firstLineChars="200" w:firstLine="640"/>
        <w:jc w:val="right"/>
      </w:pPr>
      <w:r>
        <w:rPr>
          <w:rFonts w:ascii="仿宋" w:hAnsi="仿宋"/>
          <w:sz w:val="32"/>
        </w:rPr>
        <w:t>审判员　：</w:t>
      </w:r>
      <w:r>
        <w:rPr>
          <w:rFonts w:ascii="仿宋" w:hAnsi="仿宋"/>
          <w:sz w:val="32"/>
        </w:rPr>
        <w:t xml:space="preserve"> </w:t>
      </w:r>
      <w:r>
        <w:rPr>
          <w:rFonts w:ascii="仿宋" w:hAnsi="仿宋"/>
          <w:sz w:val="32"/>
        </w:rPr>
        <w:t>李</w:t>
      </w:r>
      <w:r>
        <w:rPr>
          <w:rFonts w:ascii="仿宋" w:hAnsi="仿宋"/>
          <w:sz w:val="32"/>
        </w:rPr>
        <w:t xml:space="preserve"> </w:t>
      </w:r>
      <w:r>
        <w:rPr>
          <w:rFonts w:ascii="仿宋" w:hAnsi="仿宋"/>
          <w:sz w:val="32"/>
        </w:rPr>
        <w:t>健</w:t>
      </w:r>
      <w:r>
        <w:br/>
      </w:r>
    </w:p>
    <w:p w:rsidR="009668B6" w:rsidRDefault="006A4356">
      <w:pPr>
        <w:ind w:firstLineChars="200" w:firstLine="640"/>
        <w:jc w:val="right"/>
      </w:pPr>
      <w:r>
        <w:rPr>
          <w:rFonts w:ascii="仿宋" w:hAnsi="仿宋"/>
          <w:sz w:val="32"/>
        </w:rPr>
        <w:t>二〇一七年四月二十五日</w:t>
      </w:r>
    </w:p>
    <w:p w:rsidR="009668B6" w:rsidRDefault="006A4356">
      <w:pPr>
        <w:ind w:firstLineChars="200" w:firstLine="640"/>
        <w:jc w:val="right"/>
      </w:pPr>
      <w:r>
        <w:rPr>
          <w:rFonts w:ascii="仿宋" w:hAnsi="仿宋"/>
          <w:sz w:val="32"/>
        </w:rPr>
        <w:t>书记员　：吕景莹</w:t>
      </w:r>
      <w:r>
        <w:br/>
      </w:r>
    </w:p>
    <w:sectPr w:rsidR="009668B6" w:rsidSect="00121E63">
      <w:headerReference w:type="even" r:id="rId6"/>
      <w:headerReference w:type="default" r:id="rId7"/>
      <w:headerReference w:type="firs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356" w:rsidRDefault="006A4356" w:rsidP="00121E63">
      <w:r>
        <w:separator/>
      </w:r>
    </w:p>
  </w:endnote>
  <w:endnote w:type="continuationSeparator" w:id="0">
    <w:p w:rsidR="006A4356" w:rsidRDefault="006A4356" w:rsidP="00121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altName w:val="新細明體"/>
    <w:panose1 w:val="00000000000000000000"/>
    <w:charset w:val="88"/>
    <w:family w:val="roman"/>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356" w:rsidRDefault="006A4356" w:rsidP="00121E63">
      <w:r>
        <w:separator/>
      </w:r>
    </w:p>
  </w:footnote>
  <w:footnote w:type="continuationSeparator" w:id="0">
    <w:p w:rsidR="006A4356" w:rsidRDefault="006A4356" w:rsidP="00121E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6A435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2" o:spid="_x0000_s2051" type="#_x0000_t75" style="position:absolute;left:0;text-align:left;margin-left:0;margin-top:0;width:415.25pt;height:463.65pt;z-index:-251657216;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8B6" w:rsidRDefault="006A435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3" o:spid="_x0000_s2050" type="#_x0000_t75" style="position:absolute;left:0;text-align:left;margin-left:0;margin-top:0;width:415.25pt;height:463.65pt;z-index:-251656192;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6A435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1" o:spid="_x0000_s2049" type="#_x0000_t75" style="position:absolute;left:0;text-align:left;margin-left:0;margin-top:0;width:415.25pt;height:463.65pt;z-index:-251658240;mso-position-horizontal:center;mso-position-horizontal-relative:margin;mso-position-vertical:center;mso-position-vertical-relative:margin" o:allowincell="f">
          <v:imagedata r:id="rId1" o:title="bg_watermark"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bordersDoNotSurroundHeader/>
  <w:bordersDoNotSurroundFooter/>
  <w:proofState w:spelling="clean" w:grammar="clean"/>
  <w:defaultTabStop w:val="4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121E63"/>
    <w:rsid w:val="00121E63"/>
    <w:rsid w:val="004C1FC2"/>
    <w:rsid w:val="006A4356"/>
    <w:rsid w:val="00C7041B"/>
    <w:rsid w:val="00F26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CA730034-7BA2-4658-851A-E9226580D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7041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704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X Ji</dc:creator>
  <cp:lastModifiedBy>April X Ji</cp:lastModifiedBy>
  <cp:revision>2</cp:revision>
  <dcterms:created xsi:type="dcterms:W3CDTF">2017-07-13T23:29:00Z</dcterms:created>
  <dcterms:modified xsi:type="dcterms:W3CDTF">2017-07-13T23:29:00Z</dcterms:modified>
</cp:coreProperties>
</file>