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F770" w14:textId="40178D11" w:rsidR="005E64E8" w:rsidRDefault="00A87812" w:rsidP="005E64E8">
      <w:pPr>
        <w:pStyle w:val="a3"/>
      </w:pPr>
      <w:r>
        <w:rPr>
          <w:rFonts w:hint="eastAsia"/>
        </w:rPr>
        <w:t>화공 인공지능</w:t>
      </w:r>
    </w:p>
    <w:p w14:paraId="5D2F6907" w14:textId="500B0F23" w:rsidR="00A87812" w:rsidRDefault="00A87812" w:rsidP="00A87812">
      <w:pPr>
        <w:pStyle w:val="1"/>
        <w:numPr>
          <w:ilvl w:val="0"/>
          <w:numId w:val="9"/>
        </w:numPr>
      </w:pPr>
      <w:r>
        <w:rPr>
          <w:rFonts w:hint="eastAsia"/>
        </w:rPr>
        <w:t>지능형 화학 공정</w:t>
      </w:r>
      <w:r w:rsidR="00607AD5">
        <w:rPr>
          <w:rFonts w:hint="eastAsia"/>
        </w:rPr>
        <w:t xml:space="preserve"> </w:t>
      </w:r>
      <w:r w:rsidR="00607AD5">
        <w:t>: 5~10</w:t>
      </w:r>
      <w:r w:rsidR="00607AD5">
        <w:rPr>
          <w:rFonts w:hint="eastAsia"/>
        </w:rPr>
        <w:t xml:space="preserve"> 페이지 이내</w:t>
      </w:r>
      <w:r w:rsidR="00607AD5">
        <w:t xml:space="preserve"> (</w:t>
      </w:r>
      <w:r w:rsidR="00607AD5">
        <w:rPr>
          <w:rFonts w:hint="eastAsia"/>
        </w:rPr>
        <w:t>김지용,</w:t>
      </w:r>
      <w:r w:rsidR="00607AD5">
        <w:t xml:space="preserve"> </w:t>
      </w:r>
      <w:r w:rsidR="00607AD5">
        <w:rPr>
          <w:rFonts w:hint="eastAsia"/>
        </w:rPr>
        <w:t>원왕연)</w:t>
      </w:r>
    </w:p>
    <w:p w14:paraId="4CD4BF82" w14:textId="5C10D307" w:rsidR="00A87812" w:rsidRDefault="00A87812" w:rsidP="00A87812">
      <w:pPr>
        <w:pStyle w:val="2"/>
        <w:numPr>
          <w:ilvl w:val="0"/>
          <w:numId w:val="2"/>
        </w:numPr>
      </w:pPr>
      <w:r>
        <w:rPr>
          <w:rFonts w:hint="eastAsia"/>
        </w:rPr>
        <w:t>입문</w:t>
      </w:r>
      <w:r>
        <w:t>(Introduction)</w:t>
      </w:r>
    </w:p>
    <w:p w14:paraId="586FD1F4" w14:textId="694EA6DD" w:rsidR="005E64E8" w:rsidRDefault="005E64E8" w:rsidP="005E64E8">
      <w:r>
        <w:t>- 4</w:t>
      </w:r>
      <w:r>
        <w:rPr>
          <w:rFonts w:hint="eastAsia"/>
        </w:rPr>
        <w:t>차산업 시대에서의 화학공학의</w:t>
      </w:r>
      <w:r>
        <w:t xml:space="preserve"> </w:t>
      </w:r>
      <w:r>
        <w:rPr>
          <w:rFonts w:hint="eastAsia"/>
        </w:rPr>
        <w:t>현재와 미래</w:t>
      </w:r>
    </w:p>
    <w:p w14:paraId="4AF3D6D8" w14:textId="0785FE2E" w:rsidR="005E64E8" w:rsidRPr="005E64E8" w:rsidRDefault="005E64E8" w:rsidP="005E64E8">
      <w:r>
        <w:rPr>
          <w:rFonts w:hint="eastAsia"/>
        </w:rPr>
        <w:t>-</w:t>
      </w:r>
      <w:r>
        <w:t xml:space="preserve"> Smart factory </w:t>
      </w:r>
      <w:r>
        <w:rPr>
          <w:rFonts w:hint="eastAsia"/>
        </w:rPr>
        <w:t xml:space="preserve">및 </w:t>
      </w:r>
      <w:r>
        <w:t>Digitalization</w:t>
      </w:r>
      <w:r>
        <w:rPr>
          <w:rFonts w:hint="eastAsia"/>
        </w:rPr>
        <w:t xml:space="preserve">을 위한 </w:t>
      </w:r>
      <w:r>
        <w:t>PSE</w:t>
      </w:r>
      <w:r>
        <w:rPr>
          <w:rFonts w:hint="eastAsia"/>
        </w:rPr>
        <w:t>의 전망과 역학</w:t>
      </w:r>
    </w:p>
    <w:p w14:paraId="6BB504F9" w14:textId="3A74D8CB" w:rsidR="00A87812" w:rsidRDefault="00A87812" w:rsidP="00A87812">
      <w:pPr>
        <w:pStyle w:val="2"/>
        <w:numPr>
          <w:ilvl w:val="0"/>
          <w:numId w:val="2"/>
        </w:numPr>
      </w:pPr>
      <w:r>
        <w:t xml:space="preserve">화학 </w:t>
      </w:r>
      <w:r>
        <w:rPr>
          <w:rFonts w:hint="eastAsia"/>
        </w:rPr>
        <w:t>공정 산업의 변화 트렌드</w:t>
      </w:r>
    </w:p>
    <w:p w14:paraId="2FADB26C" w14:textId="33426020" w:rsidR="005E64E8" w:rsidRDefault="005E64E8" w:rsidP="005E64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빠른 시장 대응을 위한 공정 설계 기술</w:t>
      </w:r>
    </w:p>
    <w:p w14:paraId="146E6E17" w14:textId="2B5B2BCD" w:rsidR="005E64E8" w:rsidRDefault="005E64E8" w:rsidP="005E64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빅데이터 기반의 공정 운전 및 운영 기술</w:t>
      </w:r>
    </w:p>
    <w:p w14:paraId="63AC1510" w14:textId="384EA772" w:rsidR="005E64E8" w:rsidRDefault="005E64E8" w:rsidP="005E64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공정 자동화를 위한 고정밀 공정 제어 기술</w:t>
      </w:r>
    </w:p>
    <w:p w14:paraId="1E8AB983" w14:textId="4AFB86B2" w:rsidR="005E64E8" w:rsidRPr="005E64E8" w:rsidRDefault="005E64E8" w:rsidP="005E64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사업장 안전을 위한 이상 감지 및 진단 기술</w:t>
      </w:r>
    </w:p>
    <w:p w14:paraId="757DBA7D" w14:textId="769951A9" w:rsidR="00A87812" w:rsidRDefault="00A87812" w:rsidP="00A87812">
      <w:pPr>
        <w:pStyle w:val="1"/>
        <w:numPr>
          <w:ilvl w:val="0"/>
          <w:numId w:val="9"/>
        </w:numPr>
      </w:pPr>
      <w:r>
        <w:rPr>
          <w:rFonts w:hint="eastAsia"/>
        </w:rPr>
        <w:t>인공지능 기초</w:t>
      </w:r>
    </w:p>
    <w:p w14:paraId="72DEC6F7" w14:textId="7F94BFC5" w:rsidR="00A87812" w:rsidRDefault="00A87812" w:rsidP="00A87812">
      <w:pPr>
        <w:pStyle w:val="2"/>
        <w:numPr>
          <w:ilvl w:val="0"/>
          <w:numId w:val="3"/>
        </w:numPr>
      </w:pPr>
      <w:r>
        <w:rPr>
          <w:rFonts w:hint="eastAsia"/>
        </w:rPr>
        <w:t>인공지능 개발 환경</w:t>
      </w:r>
      <w:r w:rsidR="00607AD5">
        <w:rPr>
          <w:rFonts w:hint="eastAsia"/>
        </w:rPr>
        <w:t xml:space="preserve"> </w:t>
      </w:r>
      <w:r w:rsidR="00607AD5">
        <w:t>: 10</w:t>
      </w:r>
      <w:r w:rsidR="00607AD5">
        <w:rPr>
          <w:rFonts w:hint="eastAsia"/>
        </w:rPr>
        <w:t xml:space="preserve">페이지 이내 </w:t>
      </w:r>
      <w:r w:rsidR="00607AD5">
        <w:t>(</w:t>
      </w:r>
      <w:r w:rsidR="00607AD5">
        <w:rPr>
          <w:rFonts w:hint="eastAsia"/>
        </w:rPr>
        <w:t>문일)</w:t>
      </w:r>
    </w:p>
    <w:p w14:paraId="04AE98FF" w14:textId="765DA681" w:rsidR="00607AD5" w:rsidRPr="00607AD5" w:rsidRDefault="00607AD5" w:rsidP="00607AD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환경</w:t>
      </w:r>
      <w:r>
        <w:t>(</w:t>
      </w:r>
      <w:r>
        <w:rPr>
          <w:rFonts w:hint="eastAsia"/>
        </w:rPr>
        <w:t>G</w:t>
      </w:r>
      <w:r>
        <w:t xml:space="preserve">oogle Colab) </w:t>
      </w:r>
      <w:r>
        <w:rPr>
          <w:rFonts w:hint="eastAsia"/>
        </w:rPr>
        <w:t>소개</w:t>
      </w:r>
      <w:r>
        <w:t xml:space="preserve"> </w:t>
      </w:r>
      <w:r>
        <w:rPr>
          <w:rFonts w:hint="eastAsia"/>
        </w:rPr>
        <w:t>및 파이썬</w:t>
      </w:r>
      <w:r>
        <w:t xml:space="preserve"> </w:t>
      </w:r>
      <w:r>
        <w:rPr>
          <w:rFonts w:hint="eastAsia"/>
        </w:rPr>
        <w:t>기초</w:t>
      </w:r>
      <w:r>
        <w:t xml:space="preserve"> </w:t>
      </w:r>
      <w:r>
        <w:rPr>
          <w:rFonts w:hint="eastAsia"/>
        </w:rPr>
        <w:t>문법</w:t>
      </w:r>
      <w:r w:rsidR="003260DB">
        <w:rPr>
          <w:rFonts w:hint="eastAsia"/>
        </w:rPr>
        <w:t>(예제 위주로</w:t>
      </w:r>
      <w:r w:rsidR="003260DB">
        <w:t xml:space="preserve"> </w:t>
      </w:r>
      <w:r w:rsidR="003260DB">
        <w:rPr>
          <w:rFonts w:hint="eastAsia"/>
        </w:rPr>
        <w:t>작성)</w:t>
      </w:r>
    </w:p>
    <w:p w14:paraId="4CFF7A9C" w14:textId="0598BCE9" w:rsidR="00A87812" w:rsidRDefault="00A87812" w:rsidP="00A87812">
      <w:pPr>
        <w:pStyle w:val="2"/>
        <w:numPr>
          <w:ilvl w:val="0"/>
          <w:numId w:val="3"/>
        </w:numPr>
      </w:pPr>
      <w:r>
        <w:rPr>
          <w:rFonts w:hint="eastAsia"/>
        </w:rPr>
        <w:t>데이터 수집</w:t>
      </w:r>
      <w:r w:rsidR="00607AD5">
        <w:rPr>
          <w:rFonts w:hint="eastAsia"/>
        </w:rPr>
        <w:t xml:space="preserve"> </w:t>
      </w:r>
      <w:r w:rsidR="00607AD5">
        <w:t>(</w:t>
      </w:r>
      <w:r w:rsidR="00607AD5">
        <w:rPr>
          <w:rFonts w:hint="eastAsia"/>
        </w:rPr>
        <w:t>김지용)</w:t>
      </w:r>
    </w:p>
    <w:p w14:paraId="4F93F296" w14:textId="53356D44" w:rsidR="00607AD5" w:rsidRPr="00607AD5" w:rsidRDefault="00607AD5" w:rsidP="00607AD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화공 산업 데이터 소개 및 수집 방법론</w:t>
      </w:r>
    </w:p>
    <w:p w14:paraId="05B6C88E" w14:textId="65B2DC0A" w:rsidR="00A87812" w:rsidRDefault="00A87812" w:rsidP="00607AD5">
      <w:pPr>
        <w:pStyle w:val="2"/>
        <w:numPr>
          <w:ilvl w:val="0"/>
          <w:numId w:val="3"/>
        </w:numPr>
      </w:pPr>
      <w:r>
        <w:rPr>
          <w:rFonts w:hint="eastAsia"/>
        </w:rPr>
        <w:t>데이터 관리 및 가시화</w:t>
      </w:r>
      <w:r w:rsidR="00607AD5">
        <w:t xml:space="preserve"> (</w:t>
      </w:r>
      <w:r w:rsidR="00607AD5">
        <w:rPr>
          <w:rFonts w:hint="eastAsia"/>
        </w:rPr>
        <w:t>김지용)</w:t>
      </w:r>
    </w:p>
    <w:p w14:paraId="19B05236" w14:textId="2C4D616F" w:rsidR="00607AD5" w:rsidRPr="00607AD5" w:rsidRDefault="00607AD5" w:rsidP="00607AD5">
      <w:r>
        <w:t>- 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구조 소개 및 시각화 기법</w:t>
      </w:r>
    </w:p>
    <w:p w14:paraId="3865D7E4" w14:textId="3A58E194" w:rsidR="00A87812" w:rsidRDefault="00A87812" w:rsidP="00A87812">
      <w:pPr>
        <w:pStyle w:val="2"/>
        <w:numPr>
          <w:ilvl w:val="0"/>
          <w:numId w:val="3"/>
        </w:numPr>
      </w:pPr>
      <w:r>
        <w:rPr>
          <w:rFonts w:hint="eastAsia"/>
        </w:rPr>
        <w:t>데이터 전처리</w:t>
      </w:r>
      <w:r w:rsidR="00607AD5">
        <w:rPr>
          <w:rFonts w:hint="eastAsia"/>
        </w:rPr>
        <w:t xml:space="preserve"> </w:t>
      </w:r>
      <w:r w:rsidR="00607AD5">
        <w:t>(</w:t>
      </w:r>
      <w:r w:rsidR="00607AD5">
        <w:rPr>
          <w:rFonts w:hint="eastAsia"/>
        </w:rPr>
        <w:t>김지용)</w:t>
      </w:r>
    </w:p>
    <w:p w14:paraId="7ED2BF82" w14:textId="69659CA7" w:rsidR="00607AD5" w:rsidRPr="00607AD5" w:rsidRDefault="00607AD5" w:rsidP="00607AD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결손치,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r>
        <w:rPr>
          <w:rFonts w:hint="eastAsia"/>
        </w:rPr>
        <w:t>정규화,</w:t>
      </w:r>
      <w:r>
        <w:t xml:space="preserve"> </w:t>
      </w:r>
      <w:r>
        <w:rPr>
          <w:rFonts w:hint="eastAsia"/>
        </w:rPr>
        <w:t>차원축소 기법</w:t>
      </w:r>
    </w:p>
    <w:p w14:paraId="5B156BA2" w14:textId="15395268" w:rsidR="00A87812" w:rsidRDefault="00A87812" w:rsidP="00A87812">
      <w:pPr>
        <w:pStyle w:val="2"/>
        <w:numPr>
          <w:ilvl w:val="0"/>
          <w:numId w:val="3"/>
        </w:numPr>
      </w:pPr>
      <w:r>
        <w:rPr>
          <w:rFonts w:hint="eastAsia"/>
        </w:rPr>
        <w:t>기계학습</w:t>
      </w:r>
      <w:r>
        <w:t xml:space="preserve"> </w:t>
      </w:r>
      <w:r>
        <w:rPr>
          <w:rFonts w:hint="eastAsia"/>
        </w:rPr>
        <w:t>기반 예측 및 분석</w:t>
      </w:r>
      <w:r w:rsidR="00607AD5">
        <w:t xml:space="preserve"> (</w:t>
      </w:r>
      <w:r w:rsidR="00607AD5">
        <w:rPr>
          <w:rFonts w:hint="eastAsia"/>
        </w:rPr>
        <w:t>정재학)</w:t>
      </w:r>
    </w:p>
    <w:p w14:paraId="531B26AA" w14:textId="097BEC9A" w:rsidR="00607AD5" w:rsidRPr="00607AD5" w:rsidRDefault="00607AD5" w:rsidP="00607AD5">
      <w:r>
        <w:t xml:space="preserve">- </w:t>
      </w:r>
      <w:r>
        <w:rPr>
          <w:rFonts w:hint="eastAsia"/>
        </w:rPr>
        <w:t>지도학습</w:t>
      </w:r>
      <w:r>
        <w:t>/</w:t>
      </w:r>
      <w:r>
        <w:rPr>
          <w:rFonts w:hint="eastAsia"/>
        </w:rPr>
        <w:t>비지도학습</w:t>
      </w:r>
      <w:r>
        <w:t xml:space="preserve"> </w:t>
      </w:r>
      <w:r>
        <w:rPr>
          <w:rFonts w:hint="eastAsia"/>
        </w:rPr>
        <w:t xml:space="preserve">다양한 알고리즘 </w:t>
      </w:r>
      <w:r>
        <w:t>(</w:t>
      </w:r>
      <w:r w:rsidR="00285275">
        <w:rPr>
          <w:rFonts w:hint="eastAsia"/>
        </w:rPr>
        <w:t>선형모델,</w:t>
      </w:r>
      <w:r w:rsidR="00285275">
        <w:t xml:space="preserve"> </w:t>
      </w:r>
      <w:r w:rsidR="00285275">
        <w:rPr>
          <w:rFonts w:hint="eastAsia"/>
        </w:rPr>
        <w:t>S</w:t>
      </w:r>
      <w:r w:rsidR="00285275">
        <w:t xml:space="preserve">VM, </w:t>
      </w:r>
      <w:r w:rsidR="00285275">
        <w:rPr>
          <w:rFonts w:hint="eastAsia"/>
        </w:rPr>
        <w:t>인공신경망</w:t>
      </w:r>
      <w:r w:rsidR="00285275">
        <w:t xml:space="preserve"> </w:t>
      </w:r>
      <w:r w:rsidR="00285275">
        <w:rPr>
          <w:rFonts w:hint="eastAsia"/>
        </w:rPr>
        <w:t>등)</w:t>
      </w:r>
      <w:r>
        <w:t xml:space="preserve"> </w:t>
      </w:r>
    </w:p>
    <w:p w14:paraId="00A394EE" w14:textId="1640081D" w:rsidR="00143C97" w:rsidRDefault="00A87812" w:rsidP="00143C97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인공지능 기반 공정 자동화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정재학,</w:t>
      </w:r>
      <w:r w:rsidR="00285275">
        <w:t xml:space="preserve"> </w:t>
      </w:r>
      <w:r w:rsidR="00285275">
        <w:rPr>
          <w:rFonts w:hint="eastAsia"/>
        </w:rPr>
        <w:t>원왕연)</w:t>
      </w:r>
    </w:p>
    <w:p w14:paraId="31840505" w14:textId="4862775F" w:rsidR="00143C97" w:rsidRDefault="00143C97" w:rsidP="00143C97">
      <w:pPr>
        <w:pStyle w:val="2"/>
        <w:numPr>
          <w:ilvl w:val="0"/>
          <w:numId w:val="26"/>
        </w:numPr>
      </w:pPr>
      <w:r>
        <w:rPr>
          <w:rFonts w:hint="eastAsia"/>
        </w:rPr>
        <w:t>제목 필요</w:t>
      </w:r>
    </w:p>
    <w:p w14:paraId="19232818" w14:textId="7540A6E1" w:rsidR="00143C97" w:rsidRPr="00143C97" w:rsidRDefault="00143C97" w:rsidP="005D00F9">
      <w:pPr>
        <w:pStyle w:val="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제목 필요</w:t>
      </w:r>
    </w:p>
    <w:p w14:paraId="580721E3" w14:textId="1F975C88" w:rsidR="00ED6793" w:rsidRDefault="00ED6793" w:rsidP="00ED6793">
      <w:pPr>
        <w:pStyle w:val="1"/>
        <w:numPr>
          <w:ilvl w:val="0"/>
          <w:numId w:val="9"/>
        </w:numPr>
      </w:pPr>
      <w:r>
        <w:rPr>
          <w:rFonts w:hint="eastAsia"/>
        </w:rPr>
        <w:t>인공지능 기반 물질 개발 및 거동 분석</w:t>
      </w:r>
    </w:p>
    <w:p w14:paraId="30BF315B" w14:textId="1163CCF1" w:rsidR="00ED6793" w:rsidRDefault="005E64E8" w:rsidP="005E64E8">
      <w:pPr>
        <w:pStyle w:val="2"/>
        <w:numPr>
          <w:ilvl w:val="0"/>
          <w:numId w:val="15"/>
        </w:numPr>
      </w:pPr>
      <w:r>
        <w:rPr>
          <w:rFonts w:hint="eastAsia"/>
        </w:rPr>
        <w:t>수성가스 반응 촉매 분석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14:paraId="4253327D" w14:textId="48B3E185" w:rsidR="005E64E8" w:rsidRDefault="005E64E8" w:rsidP="005E64E8">
      <w:pPr>
        <w:pStyle w:val="2"/>
        <w:numPr>
          <w:ilvl w:val="0"/>
          <w:numId w:val="15"/>
        </w:numPr>
      </w:pPr>
      <w:r>
        <w:rPr>
          <w:rFonts w:hint="eastAsia"/>
        </w:rPr>
        <w:t>열역학적 거동 분석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14:paraId="0F585128" w14:textId="412F3254" w:rsidR="005E64E8" w:rsidRDefault="005E64E8" w:rsidP="005E64E8">
      <w:pPr>
        <w:pStyle w:val="2"/>
        <w:numPr>
          <w:ilvl w:val="0"/>
          <w:numId w:val="15"/>
        </w:numPr>
      </w:pPr>
      <w:r>
        <w:rPr>
          <w:rFonts w:hint="eastAsia"/>
        </w:rPr>
        <w:t>유기용매 막분리 소재 분석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14:paraId="2B9E30E0" w14:textId="7DB45D6B" w:rsidR="005E64E8" w:rsidRDefault="005E64E8" w:rsidP="005E64E8">
      <w:pPr>
        <w:pStyle w:val="1"/>
        <w:numPr>
          <w:ilvl w:val="0"/>
          <w:numId w:val="9"/>
        </w:numPr>
      </w:pPr>
      <w:r>
        <w:rPr>
          <w:rFonts w:hint="eastAsia"/>
        </w:rPr>
        <w:t>인공지능 기반 공정 설계 및 최적화</w:t>
      </w:r>
    </w:p>
    <w:p w14:paraId="0B70D201" w14:textId="5DAC6BC0" w:rsidR="005E64E8" w:rsidRDefault="005E64E8" w:rsidP="005E64E8">
      <w:pPr>
        <w:pStyle w:val="2"/>
        <w:numPr>
          <w:ilvl w:val="0"/>
          <w:numId w:val="17"/>
        </w:numPr>
      </w:pPr>
      <w:r>
        <w:rPr>
          <w:rFonts w:hint="eastAsia"/>
        </w:rPr>
        <w:t>공정 설계 및 평가 자동화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김지용,</w:t>
      </w:r>
      <w:r w:rsidR="00285275">
        <w:t xml:space="preserve"> </w:t>
      </w:r>
      <w:r w:rsidR="00285275">
        <w:rPr>
          <w:rFonts w:hint="eastAsia"/>
        </w:rPr>
        <w:t>원왕연)</w:t>
      </w:r>
    </w:p>
    <w:p w14:paraId="66D3E83C" w14:textId="33930197" w:rsidR="005E64E8" w:rsidRDefault="005E64E8" w:rsidP="005E64E8">
      <w:pPr>
        <w:pStyle w:val="2"/>
        <w:numPr>
          <w:ilvl w:val="0"/>
          <w:numId w:val="17"/>
        </w:numPr>
      </w:pPr>
      <w:r>
        <w:rPr>
          <w:rFonts w:hint="eastAsia"/>
        </w:rPr>
        <w:t>탈실험 단원자 증착 공정 설계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14:paraId="250CBE85" w14:textId="36DF3C3E" w:rsidR="00EF311C" w:rsidRDefault="00EF311C" w:rsidP="005E64E8">
      <w:pPr>
        <w:pStyle w:val="1"/>
        <w:numPr>
          <w:ilvl w:val="0"/>
          <w:numId w:val="9"/>
        </w:numPr>
      </w:pPr>
      <w:r>
        <w:rPr>
          <w:rFonts w:hint="eastAsia"/>
        </w:rPr>
        <w:t>인공지능 기반 공정 제어</w:t>
      </w:r>
      <w:r w:rsidR="00E734F0">
        <w:rPr>
          <w:rFonts w:hint="eastAsia"/>
        </w:rPr>
        <w:t xml:space="preserve"> </w:t>
      </w:r>
      <w:r w:rsidR="00E734F0">
        <w:t>(</w:t>
      </w:r>
      <w:r w:rsidR="004D0318">
        <w:rPr>
          <w:rFonts w:hint="eastAsia"/>
        </w:rPr>
        <w:t>정재학,</w:t>
      </w:r>
      <w:r w:rsidR="004D0318">
        <w:t xml:space="preserve"> </w:t>
      </w:r>
      <w:r w:rsidR="004D0318">
        <w:rPr>
          <w:rFonts w:hint="eastAsia"/>
        </w:rPr>
        <w:t>원왕연)</w:t>
      </w:r>
    </w:p>
    <w:p w14:paraId="0F58FE81" w14:textId="00DE2C19" w:rsidR="00731901" w:rsidRPr="00B5265C" w:rsidRDefault="00066F57" w:rsidP="00731901">
      <w:pPr>
        <w:pStyle w:val="2"/>
        <w:numPr>
          <w:ilvl w:val="0"/>
          <w:numId w:val="27"/>
        </w:numPr>
      </w:pPr>
      <w:r>
        <w:rPr>
          <w:rFonts w:hint="eastAsia"/>
        </w:rPr>
        <w:t xml:space="preserve">다변수 </w:t>
      </w:r>
      <w:r w:rsidR="00B5265C">
        <w:rPr>
          <w:rFonts w:hint="eastAsia"/>
        </w:rPr>
        <w:t>입출력 공정의 제어</w:t>
      </w:r>
      <w:r w:rsidR="00731901" w:rsidRPr="00731901">
        <w:rPr>
          <w:rFonts w:hint="eastAsia"/>
        </w:rPr>
        <w:t xml:space="preserve"> </w:t>
      </w:r>
    </w:p>
    <w:p w14:paraId="3B81E294" w14:textId="1947DC89" w:rsidR="00731901" w:rsidRPr="00B5265C" w:rsidRDefault="00731901" w:rsidP="00731901">
      <w:pPr>
        <w:pStyle w:val="2"/>
        <w:numPr>
          <w:ilvl w:val="0"/>
          <w:numId w:val="27"/>
        </w:numPr>
      </w:pPr>
      <w:r>
        <w:rPr>
          <w:rFonts w:hint="eastAsia"/>
        </w:rPr>
        <w:t>시스템 인식</w:t>
      </w:r>
    </w:p>
    <w:p w14:paraId="130C1713" w14:textId="33CAED68" w:rsidR="00731901" w:rsidRPr="00B5265C" w:rsidRDefault="00731901" w:rsidP="00731901">
      <w:pPr>
        <w:pStyle w:val="2"/>
        <w:numPr>
          <w:ilvl w:val="0"/>
          <w:numId w:val="27"/>
        </w:numPr>
      </w:pPr>
      <w:r>
        <w:rPr>
          <w:rFonts w:hint="eastAsia"/>
        </w:rPr>
        <w:t>연속 공정의 제어</w:t>
      </w:r>
      <w:r w:rsidRPr="00731901">
        <w:rPr>
          <w:rFonts w:hint="eastAsia"/>
        </w:rPr>
        <w:t xml:space="preserve"> </w:t>
      </w:r>
    </w:p>
    <w:p w14:paraId="5EB589B4" w14:textId="1361178F" w:rsidR="00731901" w:rsidRPr="00731901" w:rsidRDefault="00731901" w:rsidP="00731901">
      <w:pPr>
        <w:pStyle w:val="2"/>
        <w:numPr>
          <w:ilvl w:val="0"/>
          <w:numId w:val="27"/>
        </w:numPr>
      </w:pPr>
      <w:r>
        <w:rPr>
          <w:rFonts w:hint="eastAsia"/>
        </w:rPr>
        <w:t>회분 공정의 제어</w:t>
      </w:r>
    </w:p>
    <w:p w14:paraId="6D179FF9" w14:textId="58ED5CC4" w:rsidR="005E64E8" w:rsidRDefault="005E64E8" w:rsidP="005E64E8">
      <w:pPr>
        <w:pStyle w:val="1"/>
        <w:numPr>
          <w:ilvl w:val="0"/>
          <w:numId w:val="9"/>
        </w:numPr>
      </w:pPr>
      <w:r>
        <w:rPr>
          <w:rFonts w:hint="eastAsia"/>
        </w:rPr>
        <w:t>인공지능 기반 공정 운전 및 최적화</w:t>
      </w:r>
    </w:p>
    <w:p w14:paraId="5FD17E1F" w14:textId="09DD4972" w:rsidR="005E64E8" w:rsidRDefault="005E64E8" w:rsidP="005E64E8">
      <w:pPr>
        <w:pStyle w:val="2"/>
        <w:numPr>
          <w:ilvl w:val="0"/>
          <w:numId w:val="18"/>
        </w:numPr>
      </w:pPr>
      <w:r>
        <w:rPr>
          <w:rFonts w:hint="eastAsia"/>
        </w:rPr>
        <w:t>수소 생산 공정 운전 최적화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문일)</w:t>
      </w:r>
    </w:p>
    <w:p w14:paraId="0E12C497" w14:textId="1C566926" w:rsidR="005E64E8" w:rsidRDefault="005E64E8" w:rsidP="005E64E8">
      <w:pPr>
        <w:pStyle w:val="2"/>
        <w:numPr>
          <w:ilvl w:val="0"/>
          <w:numId w:val="18"/>
        </w:numPr>
      </w:pPr>
      <w:r>
        <w:rPr>
          <w:rFonts w:hint="eastAsia"/>
        </w:rPr>
        <w:t>수요 대응 납사 분해 공정 운전 최적화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14:paraId="0A6DD0B9" w14:textId="53F6A550" w:rsidR="005D00F9" w:rsidRPr="005D00F9" w:rsidRDefault="007E3DAE" w:rsidP="005D00F9">
      <w:pPr>
        <w:pStyle w:val="2"/>
        <w:numPr>
          <w:ilvl w:val="0"/>
          <w:numId w:val="18"/>
        </w:numPr>
        <w:rPr>
          <w:rFonts w:hint="eastAsia"/>
        </w:rPr>
      </w:pPr>
      <w:r w:rsidRPr="007E3DAE">
        <w:rPr>
          <w:rFonts w:hint="eastAsia"/>
        </w:rPr>
        <w:t>베이지안</w:t>
      </w:r>
      <w:r w:rsidRPr="007E3DAE">
        <w:t xml:space="preserve"> 최적화를 이용한 유동층 반응기의 최적 운전 조건 도출</w:t>
      </w:r>
      <w:r w:rsidRPr="007E3DAE">
        <w:rPr>
          <w:rFonts w:hint="eastAsia"/>
        </w:rPr>
        <w:t xml:space="preserve"> </w:t>
      </w:r>
      <w:r w:rsidR="005D00F9">
        <w:rPr>
          <w:rFonts w:hint="eastAsia"/>
        </w:rPr>
        <w:t>(문일)</w:t>
      </w:r>
    </w:p>
    <w:p w14:paraId="06DF0A43" w14:textId="4641EAE6" w:rsidR="005E64E8" w:rsidRDefault="005E64E8" w:rsidP="005E64E8">
      <w:pPr>
        <w:pStyle w:val="1"/>
        <w:numPr>
          <w:ilvl w:val="0"/>
          <w:numId w:val="9"/>
        </w:numPr>
      </w:pPr>
      <w:r>
        <w:rPr>
          <w:rFonts w:hint="eastAsia"/>
        </w:rPr>
        <w:t>인공지능</w:t>
      </w:r>
      <w:r>
        <w:t xml:space="preserve"> </w:t>
      </w:r>
      <w:r>
        <w:rPr>
          <w:rFonts w:hint="eastAsia"/>
        </w:rPr>
        <w:t>기반 예지보전 및 안전</w:t>
      </w:r>
    </w:p>
    <w:p w14:paraId="69DD4EE5" w14:textId="3CB8F349" w:rsidR="005E64E8" w:rsidRDefault="005E64E8" w:rsidP="005E64E8">
      <w:pPr>
        <w:pStyle w:val="2"/>
        <w:numPr>
          <w:ilvl w:val="0"/>
          <w:numId w:val="19"/>
        </w:numPr>
      </w:pPr>
      <w:r>
        <w:rPr>
          <w:rFonts w:hint="eastAsia"/>
        </w:rPr>
        <w:t>실시간 이상진단 기술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문일)</w:t>
      </w:r>
    </w:p>
    <w:p w14:paraId="13C39C1C" w14:textId="0BB8B38D" w:rsidR="005E64E8" w:rsidRDefault="005E64E8" w:rsidP="005E64E8">
      <w:pPr>
        <w:pStyle w:val="1"/>
        <w:numPr>
          <w:ilvl w:val="0"/>
          <w:numId w:val="9"/>
        </w:numPr>
      </w:pPr>
      <w:r>
        <w:rPr>
          <w:rFonts w:hint="eastAsia"/>
        </w:rPr>
        <w:t>지능형 화학 공정의 미래</w:t>
      </w:r>
    </w:p>
    <w:p w14:paraId="4D6EAA5F" w14:textId="5C9BF8CC" w:rsidR="00A87812" w:rsidRPr="00A87812" w:rsidRDefault="005E64E8" w:rsidP="00A87812">
      <w:pPr>
        <w:pStyle w:val="2"/>
        <w:numPr>
          <w:ilvl w:val="0"/>
          <w:numId w:val="20"/>
        </w:numPr>
      </w:pPr>
      <w:r>
        <w:rPr>
          <w:rFonts w:hint="eastAsia"/>
        </w:rPr>
        <w:t>현장 적용 및 디지털 트윈</w:t>
      </w:r>
    </w:p>
    <w:sectPr w:rsidR="00A87812" w:rsidRPr="00A87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BAAA2" w14:textId="77777777" w:rsidR="00AA3870" w:rsidRDefault="00AA3870" w:rsidP="00A87812">
      <w:pPr>
        <w:spacing w:after="0" w:line="240" w:lineRule="auto"/>
      </w:pPr>
      <w:r>
        <w:separator/>
      </w:r>
    </w:p>
  </w:endnote>
  <w:endnote w:type="continuationSeparator" w:id="0">
    <w:p w14:paraId="5F018381" w14:textId="77777777" w:rsidR="00AA3870" w:rsidRDefault="00AA3870" w:rsidP="00A8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EF58" w14:textId="77777777" w:rsidR="00AA3870" w:rsidRDefault="00AA3870" w:rsidP="00A87812">
      <w:pPr>
        <w:spacing w:after="0" w:line="240" w:lineRule="auto"/>
      </w:pPr>
      <w:r>
        <w:separator/>
      </w:r>
    </w:p>
  </w:footnote>
  <w:footnote w:type="continuationSeparator" w:id="0">
    <w:p w14:paraId="07C5EB65" w14:textId="77777777" w:rsidR="00AA3870" w:rsidRDefault="00AA3870" w:rsidP="00A8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C1"/>
    <w:multiLevelType w:val="hybridMultilevel"/>
    <w:tmpl w:val="3FAC0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861B8"/>
    <w:multiLevelType w:val="hybridMultilevel"/>
    <w:tmpl w:val="1EA61AF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806D9"/>
    <w:multiLevelType w:val="hybridMultilevel"/>
    <w:tmpl w:val="BB16AF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CE66C3"/>
    <w:multiLevelType w:val="hybridMultilevel"/>
    <w:tmpl w:val="5B8ED9B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7509B0"/>
    <w:multiLevelType w:val="hybridMultilevel"/>
    <w:tmpl w:val="321CB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E34473"/>
    <w:multiLevelType w:val="hybridMultilevel"/>
    <w:tmpl w:val="778465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7561EA"/>
    <w:multiLevelType w:val="hybridMultilevel"/>
    <w:tmpl w:val="FBF6C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9551CC"/>
    <w:multiLevelType w:val="multilevel"/>
    <w:tmpl w:val="E32CC7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B0F0B"/>
    <w:multiLevelType w:val="hybridMultilevel"/>
    <w:tmpl w:val="578604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97268C"/>
    <w:multiLevelType w:val="hybridMultilevel"/>
    <w:tmpl w:val="05944B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1705C7"/>
    <w:multiLevelType w:val="hybridMultilevel"/>
    <w:tmpl w:val="4FAC0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CA656C"/>
    <w:multiLevelType w:val="hybridMultilevel"/>
    <w:tmpl w:val="3DECD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DC60F5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5F638C"/>
    <w:multiLevelType w:val="hybridMultilevel"/>
    <w:tmpl w:val="72D6E8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8F2B09"/>
    <w:multiLevelType w:val="hybridMultilevel"/>
    <w:tmpl w:val="4F5283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7A2991"/>
    <w:multiLevelType w:val="hybridMultilevel"/>
    <w:tmpl w:val="AFEC7CB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567A21"/>
    <w:multiLevelType w:val="hybridMultilevel"/>
    <w:tmpl w:val="3C0015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703512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E7A0D"/>
    <w:multiLevelType w:val="hybridMultilevel"/>
    <w:tmpl w:val="6EC6393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E61FE"/>
    <w:multiLevelType w:val="hybridMultilevel"/>
    <w:tmpl w:val="5D5030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621081"/>
    <w:multiLevelType w:val="hybridMultilevel"/>
    <w:tmpl w:val="6DA02B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7B31A6B"/>
    <w:multiLevelType w:val="multilevel"/>
    <w:tmpl w:val="D22C6054"/>
    <w:lvl w:ilvl="0">
      <w:start w:val="1"/>
      <w:numFmt w:val="upperRoman"/>
      <w:lvlText w:val="%1."/>
      <w:lvlJc w:val="left"/>
      <w:pPr>
        <w:ind w:left="800" w:hanging="400"/>
      </w:pPr>
      <w:rPr>
        <w:rFonts w:eastAsia="함초롬바탕" w:hint="eastAsia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eastAsia="함초롬바탕" w:hint="eastAsia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lvlText w:val="%3)"/>
      <w:lvlJc w:val="right"/>
      <w:pPr>
        <w:ind w:left="1600" w:hanging="400"/>
      </w:pPr>
      <w:rPr>
        <w:rFonts w:eastAsia="함초롬바탕" w:hint="eastAsia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EnclosedCircle"/>
      <w:lvlText w:val="%4"/>
      <w:lvlJc w:val="left"/>
      <w:pPr>
        <w:ind w:left="2000" w:hanging="400"/>
      </w:pPr>
      <w:rPr>
        <w:rFonts w:eastAsia="함초롬바탕" w:hint="eastAsia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69675074"/>
    <w:multiLevelType w:val="hybridMultilevel"/>
    <w:tmpl w:val="4DBEED6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B91BE9"/>
    <w:multiLevelType w:val="hybridMultilevel"/>
    <w:tmpl w:val="29B427A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E17ED7"/>
    <w:multiLevelType w:val="hybridMultilevel"/>
    <w:tmpl w:val="A106E07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A21D3F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A370B"/>
    <w:multiLevelType w:val="hybridMultilevel"/>
    <w:tmpl w:val="DD7C66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4"/>
  </w:num>
  <w:num w:numId="5">
    <w:abstractNumId w:val="14"/>
  </w:num>
  <w:num w:numId="6">
    <w:abstractNumId w:val="5"/>
  </w:num>
  <w:num w:numId="7">
    <w:abstractNumId w:val="22"/>
  </w:num>
  <w:num w:numId="8">
    <w:abstractNumId w:val="2"/>
  </w:num>
  <w:num w:numId="9">
    <w:abstractNumId w:val="8"/>
  </w:num>
  <w:num w:numId="10">
    <w:abstractNumId w:val="11"/>
  </w:num>
  <w:num w:numId="11">
    <w:abstractNumId w:val="21"/>
  </w:num>
  <w:num w:numId="12">
    <w:abstractNumId w:val="19"/>
  </w:num>
  <w:num w:numId="13">
    <w:abstractNumId w:val="18"/>
  </w:num>
  <w:num w:numId="14">
    <w:abstractNumId w:val="6"/>
  </w:num>
  <w:num w:numId="15">
    <w:abstractNumId w:val="20"/>
  </w:num>
  <w:num w:numId="16">
    <w:abstractNumId w:val="1"/>
  </w:num>
  <w:num w:numId="17">
    <w:abstractNumId w:val="9"/>
  </w:num>
  <w:num w:numId="18">
    <w:abstractNumId w:val="10"/>
  </w:num>
  <w:num w:numId="19">
    <w:abstractNumId w:val="13"/>
  </w:num>
  <w:num w:numId="20">
    <w:abstractNumId w:val="26"/>
  </w:num>
  <w:num w:numId="21">
    <w:abstractNumId w:val="3"/>
  </w:num>
  <w:num w:numId="22">
    <w:abstractNumId w:val="25"/>
  </w:num>
  <w:num w:numId="23">
    <w:abstractNumId w:val="17"/>
  </w:num>
  <w:num w:numId="24">
    <w:abstractNumId w:val="12"/>
  </w:num>
  <w:num w:numId="25">
    <w:abstractNumId w:val="15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MDMAEZbGhqYmSjpKwanFxZn5eSAFJrUAMKuruCwAAAA="/>
  </w:docVars>
  <w:rsids>
    <w:rsidRoot w:val="00A87812"/>
    <w:rsid w:val="00066F57"/>
    <w:rsid w:val="00143C97"/>
    <w:rsid w:val="00214CB2"/>
    <w:rsid w:val="002277AF"/>
    <w:rsid w:val="00285275"/>
    <w:rsid w:val="003260DB"/>
    <w:rsid w:val="004D0318"/>
    <w:rsid w:val="005D00F9"/>
    <w:rsid w:val="005E64E8"/>
    <w:rsid w:val="00607AD5"/>
    <w:rsid w:val="00731901"/>
    <w:rsid w:val="007E3DAE"/>
    <w:rsid w:val="00A87812"/>
    <w:rsid w:val="00AA3870"/>
    <w:rsid w:val="00AB3B87"/>
    <w:rsid w:val="00B5265C"/>
    <w:rsid w:val="00B56714"/>
    <w:rsid w:val="00C628C9"/>
    <w:rsid w:val="00E137D4"/>
    <w:rsid w:val="00E734F0"/>
    <w:rsid w:val="00ED6793"/>
    <w:rsid w:val="00E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7E3B3"/>
  <w15:chartTrackingRefBased/>
  <w15:docId w15:val="{8D6E4DAC-1398-4FF4-B47E-75D5AFF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781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781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64E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78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7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8781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87812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0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87812"/>
  </w:style>
  <w:style w:type="paragraph" w:styleId="a5">
    <w:name w:val="footer"/>
    <w:basedOn w:val="a"/>
    <w:link w:val="Char1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87812"/>
  </w:style>
  <w:style w:type="character" w:customStyle="1" w:styleId="3Char">
    <w:name w:val="제목 3 Char"/>
    <w:basedOn w:val="a0"/>
    <w:link w:val="3"/>
    <w:uiPriority w:val="9"/>
    <w:rsid w:val="005E64E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12</cp:revision>
  <dcterms:created xsi:type="dcterms:W3CDTF">2022-01-07T05:14:00Z</dcterms:created>
  <dcterms:modified xsi:type="dcterms:W3CDTF">2022-01-19T07:28:00Z</dcterms:modified>
</cp:coreProperties>
</file>