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3F38C" w14:textId="1BA0776C" w:rsidR="006B39BD" w:rsidRPr="006B39BD" w:rsidRDefault="006B39BD" w:rsidP="006B39BD">
      <w:pPr>
        <w:rPr>
          <w:b/>
          <w:bCs/>
          <w:color w:val="FF0000"/>
          <w:sz w:val="26"/>
          <w:szCs w:val="28"/>
        </w:rPr>
      </w:pPr>
      <w:r w:rsidRPr="006B39BD">
        <w:rPr>
          <w:rFonts w:hint="eastAsia"/>
          <w:b/>
          <w:bCs/>
          <w:color w:val="FF0000"/>
          <w:sz w:val="26"/>
          <w:szCs w:val="28"/>
        </w:rPr>
        <w:t>같은 챕터 안에 들어있는 표들은 하나의 워드 파일 안에 정리</w:t>
      </w:r>
      <w:bookmarkStart w:id="0" w:name="_GoBack"/>
      <w:bookmarkEnd w:id="0"/>
    </w:p>
    <w:p w14:paraId="2AF16CAA" w14:textId="76121C35" w:rsidR="006B39BD" w:rsidRDefault="006B39BD" w:rsidP="006B39BD"/>
    <w:p w14:paraId="2FD12360" w14:textId="6696A9F4" w:rsidR="006B39BD" w:rsidRDefault="006B39BD" w:rsidP="006B39BD">
      <w:pPr>
        <w:rPr>
          <w:b/>
          <w:bCs/>
          <w:sz w:val="26"/>
          <w:szCs w:val="28"/>
        </w:rPr>
      </w:pPr>
      <w:r w:rsidRPr="006B39BD">
        <w:rPr>
          <w:rFonts w:hint="eastAsia"/>
          <w:b/>
          <w:bCs/>
          <w:sz w:val="26"/>
          <w:szCs w:val="28"/>
        </w:rPr>
        <w:t>Part</w:t>
      </w:r>
      <w:r w:rsidRPr="006B39BD">
        <w:rPr>
          <w:b/>
          <w:bCs/>
          <w:sz w:val="26"/>
          <w:szCs w:val="28"/>
        </w:rPr>
        <w:t xml:space="preserve"> </w:t>
      </w:r>
      <w:r w:rsidRPr="006B39BD">
        <w:rPr>
          <w:rFonts w:hint="eastAsia"/>
          <w:b/>
          <w:bCs/>
          <w:sz w:val="26"/>
          <w:szCs w:val="28"/>
        </w:rPr>
        <w:t>3_Chapter</w:t>
      </w:r>
      <w:r w:rsidRPr="006B39BD">
        <w:rPr>
          <w:b/>
          <w:bCs/>
          <w:sz w:val="26"/>
          <w:szCs w:val="28"/>
        </w:rPr>
        <w:t xml:space="preserve"> </w:t>
      </w:r>
      <w:r w:rsidR="004A26DB">
        <w:rPr>
          <w:b/>
          <w:bCs/>
          <w:sz w:val="26"/>
          <w:szCs w:val="28"/>
        </w:rPr>
        <w:t>2</w:t>
      </w:r>
      <w:r w:rsidRPr="006B39BD">
        <w:rPr>
          <w:rFonts w:hint="eastAsia"/>
          <w:b/>
          <w:bCs/>
          <w:sz w:val="26"/>
          <w:szCs w:val="28"/>
        </w:rPr>
        <w:t>.1</w:t>
      </w:r>
    </w:p>
    <w:p w14:paraId="6B7C66CC" w14:textId="77777777" w:rsidR="006B39BD" w:rsidRPr="006B39BD" w:rsidRDefault="006B39BD" w:rsidP="006B39BD">
      <w:pPr>
        <w:rPr>
          <w:b/>
          <w:bCs/>
          <w:sz w:val="26"/>
          <w:szCs w:val="28"/>
        </w:rPr>
      </w:pPr>
    </w:p>
    <w:p w14:paraId="34AAA584" w14:textId="4742DF46" w:rsidR="00F02945" w:rsidRDefault="00993BE4" w:rsidP="008706D2">
      <w:pPr>
        <w:pStyle w:val="a4"/>
        <w:keepNext/>
        <w:rPr>
          <w:rFonts w:hint="eastAsia"/>
        </w:rPr>
      </w:pPr>
      <w:r>
        <w:t xml:space="preserve">표 </w:t>
      </w:r>
      <w:r w:rsidR="006342E5">
        <w:fldChar w:fldCharType="begin"/>
      </w:r>
      <w:r w:rsidR="006342E5">
        <w:instrText xml:space="preserve"> SEQ </w:instrText>
      </w:r>
      <w:r w:rsidR="006342E5">
        <w:instrText>표</w:instrText>
      </w:r>
      <w:r w:rsidR="006342E5">
        <w:instrText xml:space="preserve"> \* ARABIC </w:instrText>
      </w:r>
      <w:r w:rsidR="006342E5">
        <w:fldChar w:fldCharType="separate"/>
      </w:r>
      <w:r>
        <w:rPr>
          <w:noProof/>
        </w:rPr>
        <w:t>1</w:t>
      </w:r>
      <w:r w:rsidR="006342E5">
        <w:rPr>
          <w:noProof/>
        </w:rPr>
        <w:fldChar w:fldCharType="end"/>
      </w:r>
      <w:r>
        <w:rPr>
          <w:rFonts w:hint="eastAsia"/>
        </w:rPr>
        <w:t>.</w:t>
      </w:r>
      <w:r>
        <w:t xml:space="preserve"> </w:t>
      </w:r>
      <w:r w:rsidR="004A26DB">
        <w:rPr>
          <w:rFonts w:hint="eastAsia"/>
        </w:rPr>
        <w:t>전 과정 목록 분석 예시</w:t>
      </w:r>
    </w:p>
    <w:tbl>
      <w:tblPr>
        <w:tblStyle w:val="a3"/>
        <w:tblW w:w="9026" w:type="dxa"/>
        <w:tblLayout w:type="fixed"/>
        <w:tblLook w:val="04A0" w:firstRow="1" w:lastRow="0" w:firstColumn="1" w:lastColumn="0" w:noHBand="0" w:noVBand="1"/>
      </w:tblPr>
      <w:tblGrid>
        <w:gridCol w:w="993"/>
        <w:gridCol w:w="511"/>
        <w:gridCol w:w="1048"/>
        <w:gridCol w:w="567"/>
        <w:gridCol w:w="850"/>
        <w:gridCol w:w="567"/>
        <w:gridCol w:w="993"/>
        <w:gridCol w:w="567"/>
        <w:gridCol w:w="850"/>
        <w:gridCol w:w="567"/>
        <w:gridCol w:w="992"/>
        <w:gridCol w:w="521"/>
      </w:tblGrid>
      <w:tr w:rsidR="00895FBD" w:rsidRPr="001661E1" w14:paraId="6804D1D9" w14:textId="77777777" w:rsidTr="00036786">
        <w:trPr>
          <w:trHeight w:val="286"/>
        </w:trPr>
        <w:tc>
          <w:tcPr>
            <w:tcW w:w="3119" w:type="dxa"/>
            <w:gridSpan w:val="4"/>
            <w:tcBorders>
              <w:top w:val="single" w:sz="12" w:space="0" w:color="auto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19E1476" w14:textId="781A9D97" w:rsidR="00895FBD" w:rsidRPr="001661E1" w:rsidRDefault="00895FBD" w:rsidP="0003678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부품제조</w:t>
            </w:r>
          </w:p>
        </w:tc>
        <w:tc>
          <w:tcPr>
            <w:tcW w:w="2977" w:type="dxa"/>
            <w:gridSpan w:val="4"/>
            <w:tcBorders>
              <w:top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0883D507" w14:textId="54C3D6F7" w:rsidR="00895FBD" w:rsidRPr="001661E1" w:rsidRDefault="006C4C6F" w:rsidP="0003678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수송</w:t>
            </w:r>
          </w:p>
        </w:tc>
        <w:tc>
          <w:tcPr>
            <w:tcW w:w="2930" w:type="dxa"/>
            <w:gridSpan w:val="4"/>
            <w:tcBorders>
              <w:top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44901F12" w14:textId="3F24BD57" w:rsidR="00895FBD" w:rsidRPr="001661E1" w:rsidRDefault="006C4C6F" w:rsidP="0003678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제품 제조</w:t>
            </w:r>
          </w:p>
        </w:tc>
      </w:tr>
      <w:tr w:rsidR="00895FBD" w:rsidRPr="001661E1" w14:paraId="44D969D3" w14:textId="77777777" w:rsidTr="00036786">
        <w:trPr>
          <w:trHeight w:val="286"/>
        </w:trPr>
        <w:tc>
          <w:tcPr>
            <w:tcW w:w="1504" w:type="dxa"/>
            <w:gridSpan w:val="2"/>
            <w:tcBorders>
              <w:left w:val="nil"/>
              <w:bottom w:val="double" w:sz="4" w:space="0" w:color="auto"/>
            </w:tcBorders>
            <w:tcMar>
              <w:left w:w="0" w:type="dxa"/>
              <w:right w:w="0" w:type="dxa"/>
            </w:tcMar>
          </w:tcPr>
          <w:p w14:paraId="1BF369A5" w14:textId="77777777" w:rsidR="00895FBD" w:rsidRPr="001661E1" w:rsidRDefault="00895FBD" w:rsidP="00036786">
            <w:pPr>
              <w:jc w:val="center"/>
              <w:rPr>
                <w:rFonts w:asciiTheme="majorHAnsi" w:eastAsiaTheme="majorHAnsi" w:hAnsiTheme="majorHAnsi"/>
              </w:rPr>
            </w:pPr>
            <w:r w:rsidRPr="001661E1">
              <w:rPr>
                <w:rFonts w:asciiTheme="majorHAnsi" w:eastAsiaTheme="majorHAnsi" w:hAnsiTheme="majorHAnsi"/>
              </w:rPr>
              <w:t>Input</w:t>
            </w:r>
          </w:p>
        </w:tc>
        <w:tc>
          <w:tcPr>
            <w:tcW w:w="1615" w:type="dxa"/>
            <w:gridSpan w:val="2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</w:tcPr>
          <w:p w14:paraId="6428A36D" w14:textId="77777777" w:rsidR="00895FBD" w:rsidRPr="001661E1" w:rsidRDefault="00895FBD" w:rsidP="00036786">
            <w:pPr>
              <w:jc w:val="center"/>
              <w:rPr>
                <w:rFonts w:asciiTheme="majorHAnsi" w:eastAsiaTheme="majorHAnsi" w:hAnsiTheme="majorHAnsi"/>
              </w:rPr>
            </w:pPr>
            <w:r w:rsidRPr="001661E1">
              <w:rPr>
                <w:rFonts w:asciiTheme="majorHAnsi" w:eastAsiaTheme="majorHAnsi" w:hAnsiTheme="majorHAnsi"/>
              </w:rPr>
              <w:t>Output</w:t>
            </w:r>
          </w:p>
        </w:tc>
        <w:tc>
          <w:tcPr>
            <w:tcW w:w="1417" w:type="dxa"/>
            <w:gridSpan w:val="2"/>
            <w:tcBorders>
              <w:bottom w:val="double" w:sz="4" w:space="0" w:color="auto"/>
            </w:tcBorders>
            <w:tcMar>
              <w:left w:w="0" w:type="dxa"/>
              <w:right w:w="0" w:type="dxa"/>
            </w:tcMar>
          </w:tcPr>
          <w:p w14:paraId="06126731" w14:textId="77777777" w:rsidR="00895FBD" w:rsidRPr="001661E1" w:rsidRDefault="00895FBD" w:rsidP="00036786">
            <w:pPr>
              <w:jc w:val="center"/>
              <w:rPr>
                <w:rFonts w:asciiTheme="majorHAnsi" w:eastAsiaTheme="majorHAnsi" w:hAnsiTheme="majorHAnsi"/>
              </w:rPr>
            </w:pPr>
            <w:r w:rsidRPr="001661E1">
              <w:rPr>
                <w:rFonts w:asciiTheme="majorHAnsi" w:eastAsiaTheme="majorHAnsi" w:hAnsiTheme="majorHAnsi"/>
              </w:rPr>
              <w:t>Input</w:t>
            </w:r>
          </w:p>
        </w:tc>
        <w:tc>
          <w:tcPr>
            <w:tcW w:w="1560" w:type="dxa"/>
            <w:gridSpan w:val="2"/>
            <w:tcBorders>
              <w:bottom w:val="doub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0B0D6712" w14:textId="77777777" w:rsidR="00895FBD" w:rsidRPr="001661E1" w:rsidRDefault="00895FBD" w:rsidP="00036786">
            <w:pPr>
              <w:jc w:val="center"/>
              <w:rPr>
                <w:rFonts w:asciiTheme="majorHAnsi" w:eastAsiaTheme="majorHAnsi" w:hAnsiTheme="majorHAnsi"/>
              </w:rPr>
            </w:pPr>
            <w:r w:rsidRPr="001661E1">
              <w:rPr>
                <w:rFonts w:asciiTheme="majorHAnsi" w:eastAsiaTheme="majorHAnsi" w:hAnsiTheme="majorHAnsi"/>
              </w:rPr>
              <w:t>Output</w:t>
            </w:r>
          </w:p>
        </w:tc>
        <w:tc>
          <w:tcPr>
            <w:tcW w:w="1417" w:type="dxa"/>
            <w:gridSpan w:val="2"/>
            <w:tcBorders>
              <w:bottom w:val="doub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1C37CDB8" w14:textId="77777777" w:rsidR="00895FBD" w:rsidRPr="001661E1" w:rsidRDefault="00895FBD" w:rsidP="00036786">
            <w:pPr>
              <w:jc w:val="center"/>
              <w:rPr>
                <w:rFonts w:asciiTheme="majorHAnsi" w:eastAsiaTheme="majorHAnsi" w:hAnsiTheme="majorHAnsi"/>
              </w:rPr>
            </w:pPr>
            <w:r w:rsidRPr="001661E1">
              <w:rPr>
                <w:rFonts w:asciiTheme="majorHAnsi" w:eastAsiaTheme="majorHAnsi" w:hAnsiTheme="majorHAnsi"/>
              </w:rPr>
              <w:t>Input</w:t>
            </w:r>
          </w:p>
        </w:tc>
        <w:tc>
          <w:tcPr>
            <w:tcW w:w="1513" w:type="dxa"/>
            <w:gridSpan w:val="2"/>
            <w:tcBorders>
              <w:bottom w:val="doub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23DBDDD1" w14:textId="77777777" w:rsidR="00895FBD" w:rsidRPr="001661E1" w:rsidRDefault="00895FBD" w:rsidP="00036786">
            <w:pPr>
              <w:jc w:val="center"/>
              <w:rPr>
                <w:rFonts w:asciiTheme="majorHAnsi" w:eastAsiaTheme="majorHAnsi" w:hAnsiTheme="majorHAnsi"/>
              </w:rPr>
            </w:pPr>
            <w:r w:rsidRPr="001661E1">
              <w:rPr>
                <w:rFonts w:asciiTheme="majorHAnsi" w:eastAsiaTheme="majorHAnsi" w:hAnsiTheme="majorHAnsi"/>
              </w:rPr>
              <w:t>Output</w:t>
            </w:r>
          </w:p>
        </w:tc>
      </w:tr>
      <w:tr w:rsidR="00895FBD" w:rsidRPr="001661E1" w14:paraId="0F55E0B6" w14:textId="77777777" w:rsidTr="00036786">
        <w:trPr>
          <w:trHeight w:val="278"/>
        </w:trPr>
        <w:tc>
          <w:tcPr>
            <w:tcW w:w="993" w:type="dxa"/>
            <w:tcBorders>
              <w:top w:val="doub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3BDA7C1" w14:textId="262DDA91" w:rsidR="00895FBD" w:rsidRPr="001661E1" w:rsidRDefault="006C4C6F" w:rsidP="000367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구리</w:t>
            </w:r>
          </w:p>
        </w:tc>
        <w:tc>
          <w:tcPr>
            <w:tcW w:w="511" w:type="dxa"/>
            <w:tcBorders>
              <w:top w:val="double" w:sz="4" w:space="0" w:color="auto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7DD98AB9" w14:textId="526CC009" w:rsidR="00895FBD" w:rsidRPr="001661E1" w:rsidRDefault="006C4C6F" w:rsidP="00036786">
            <w:pPr>
              <w:jc w:val="righ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0.55</w:t>
            </w:r>
          </w:p>
        </w:tc>
        <w:tc>
          <w:tcPr>
            <w:tcW w:w="1048" w:type="dxa"/>
            <w:tcBorders>
              <w:top w:val="doub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DABE5D4" w14:textId="3F46F6CC" w:rsidR="00895FBD" w:rsidRPr="001661E1" w:rsidRDefault="006C4C6F" w:rsidP="000367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부품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669CAAFD" w14:textId="7E3131C8" w:rsidR="00895FBD" w:rsidRPr="001661E1" w:rsidRDefault="006C4C6F" w:rsidP="00036786">
            <w:pPr>
              <w:jc w:val="righ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2.20</w:t>
            </w:r>
          </w:p>
        </w:tc>
        <w:tc>
          <w:tcPr>
            <w:tcW w:w="850" w:type="dxa"/>
            <w:tcBorders>
              <w:top w:val="doub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35895DC" w14:textId="63C0741F" w:rsidR="00895FBD" w:rsidRPr="001661E1" w:rsidRDefault="006C4C6F" w:rsidP="000367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경유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1879EC9F" w14:textId="71C50C1B" w:rsidR="00895FBD" w:rsidRPr="001661E1" w:rsidRDefault="006C4C6F" w:rsidP="00036786">
            <w:pPr>
              <w:jc w:val="righ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>.25</w:t>
            </w:r>
          </w:p>
        </w:tc>
        <w:tc>
          <w:tcPr>
            <w:tcW w:w="993" w:type="dxa"/>
            <w:tcBorders>
              <w:top w:val="doub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8773F1F" w14:textId="71477FE3" w:rsidR="00895FBD" w:rsidRPr="001661E1" w:rsidRDefault="006C4C6F" w:rsidP="000367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O</w:t>
            </w:r>
            <w:r w:rsidRPr="006C4C6F">
              <w:rPr>
                <w:rFonts w:asciiTheme="majorHAnsi" w:eastAsiaTheme="majorHAnsi" w:hAnsiTheme="majorHAnsi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31BD33F2" w14:textId="7383FD49" w:rsidR="00895FBD" w:rsidRPr="001661E1" w:rsidRDefault="006C4C6F" w:rsidP="00036786">
            <w:pPr>
              <w:jc w:val="righ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1.45</w:t>
            </w:r>
          </w:p>
        </w:tc>
        <w:tc>
          <w:tcPr>
            <w:tcW w:w="850" w:type="dxa"/>
            <w:tcBorders>
              <w:top w:val="doub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27EA0C8" w14:textId="26CB29E8" w:rsidR="00895FBD" w:rsidRPr="001661E1" w:rsidRDefault="006C4C6F" w:rsidP="00036786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스팀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0EEAF8A5" w14:textId="77777777" w:rsidR="00895FBD" w:rsidRPr="001661E1" w:rsidRDefault="00895FBD" w:rsidP="00036786">
            <w:pPr>
              <w:jc w:val="right"/>
              <w:rPr>
                <w:rFonts w:asciiTheme="majorHAnsi" w:eastAsiaTheme="majorHAnsi" w:hAnsiTheme="majorHAnsi"/>
              </w:rPr>
            </w:pPr>
            <w:r w:rsidRPr="001661E1">
              <w:rPr>
                <w:rFonts w:asciiTheme="majorHAnsi" w:eastAsiaTheme="majorHAnsi" w:hAnsiTheme="majorHAnsi"/>
              </w:rPr>
              <w:t>12.34</w:t>
            </w: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7517934" w14:textId="5F99817D" w:rsidR="00895FBD" w:rsidRPr="001661E1" w:rsidRDefault="006C4C6F" w:rsidP="00036786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제품</w:t>
            </w:r>
          </w:p>
        </w:tc>
        <w:tc>
          <w:tcPr>
            <w:tcW w:w="521" w:type="dxa"/>
            <w:tcBorders>
              <w:top w:val="doub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3BA3A0A0" w14:textId="77777777" w:rsidR="00895FBD" w:rsidRPr="001661E1" w:rsidRDefault="00895FBD" w:rsidP="00036786">
            <w:pPr>
              <w:jc w:val="right"/>
              <w:rPr>
                <w:rFonts w:asciiTheme="majorHAnsi" w:eastAsiaTheme="majorHAnsi" w:hAnsiTheme="majorHAnsi"/>
              </w:rPr>
            </w:pPr>
            <w:r w:rsidRPr="001661E1">
              <w:rPr>
                <w:rFonts w:asciiTheme="majorHAnsi" w:eastAsiaTheme="majorHAnsi" w:hAnsiTheme="majorHAnsi"/>
              </w:rPr>
              <w:t>1.00</w:t>
            </w:r>
          </w:p>
        </w:tc>
      </w:tr>
      <w:tr w:rsidR="008706D2" w:rsidRPr="001661E1" w14:paraId="0688A783" w14:textId="77777777" w:rsidTr="00036786">
        <w:trPr>
          <w:trHeight w:val="28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C9A5DA3" w14:textId="7DF6BA8C" w:rsidR="008706D2" w:rsidRPr="001661E1" w:rsidRDefault="008706D2" w:rsidP="008706D2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790726E7" w14:textId="02D199AE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0.7</w:t>
            </w:r>
            <w:r w:rsidRPr="001661E1"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1048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26C7351" w14:textId="09A11045" w:rsidR="008706D2" w:rsidRPr="001661E1" w:rsidRDefault="008706D2" w:rsidP="008706D2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O</w:t>
            </w:r>
            <w:r w:rsidRPr="006C4C6F">
              <w:rPr>
                <w:rFonts w:asciiTheme="majorHAnsi" w:eastAsiaTheme="majorHAnsi" w:hAnsiTheme="majorHAnsi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3590A698" w14:textId="6C4A15FA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0.80</w:t>
            </w: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953E997" w14:textId="5EBEA0BC" w:rsidR="008706D2" w:rsidRPr="001661E1" w:rsidRDefault="008706D2" w:rsidP="008706D2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73350D8F" w14:textId="7F4F53BB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</w:p>
        </w:tc>
        <w:tc>
          <w:tcPr>
            <w:tcW w:w="993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55620A2" w14:textId="42D30B30" w:rsidR="008706D2" w:rsidRPr="001661E1" w:rsidRDefault="008706D2" w:rsidP="008706D2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Ox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642EC017" w14:textId="0B7591FD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.03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08C1901" w14:textId="70429F2C" w:rsidR="008706D2" w:rsidRPr="001661E1" w:rsidRDefault="008706D2" w:rsidP="008706D2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천연가스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49A835B9" w14:textId="46E15199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  <w:r w:rsidRPr="001661E1">
              <w:rPr>
                <w:rFonts w:asciiTheme="majorHAnsi" w:eastAsiaTheme="majorHAnsi" w:hAnsiTheme="majorHAnsi"/>
              </w:rPr>
              <w:t>1.26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521C582" w14:textId="27727DE6" w:rsidR="008706D2" w:rsidRPr="001661E1" w:rsidRDefault="008706D2" w:rsidP="008706D2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O</w:t>
            </w:r>
            <w:r w:rsidRPr="006C4C6F">
              <w:rPr>
                <w:rFonts w:asciiTheme="majorHAnsi" w:eastAsiaTheme="majorHAnsi" w:hAnsiTheme="majorHAnsi"/>
                <w:vertAlign w:val="subscript"/>
              </w:rPr>
              <w:t>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BA2FB20" w14:textId="77777777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  <w:r w:rsidRPr="001661E1">
              <w:rPr>
                <w:rFonts w:asciiTheme="majorHAnsi" w:eastAsiaTheme="majorHAnsi" w:hAnsiTheme="majorHAnsi"/>
              </w:rPr>
              <w:t>1.64</w:t>
            </w:r>
          </w:p>
        </w:tc>
      </w:tr>
      <w:tr w:rsidR="008706D2" w:rsidRPr="001661E1" w14:paraId="59F65D66" w14:textId="77777777" w:rsidTr="00036786">
        <w:trPr>
          <w:trHeight w:val="278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38EF87F" w14:textId="50802A6D" w:rsidR="008706D2" w:rsidRPr="001661E1" w:rsidRDefault="008706D2" w:rsidP="008706D2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니켈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5EE00AE8" w14:textId="4FE7DD10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0.32</w:t>
            </w:r>
          </w:p>
        </w:tc>
        <w:tc>
          <w:tcPr>
            <w:tcW w:w="1048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40F6043" w14:textId="73A87D32" w:rsidR="008706D2" w:rsidRPr="001661E1" w:rsidRDefault="008706D2" w:rsidP="008706D2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6CECDF73" w14:textId="57B389A9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0.51</w:t>
            </w: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6453B4F" w14:textId="5229386B" w:rsidR="008706D2" w:rsidRPr="001661E1" w:rsidRDefault="008706D2" w:rsidP="008706D2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39011B58" w14:textId="214C2FFC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</w:p>
        </w:tc>
        <w:tc>
          <w:tcPr>
            <w:tcW w:w="993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A82CA0B" w14:textId="24CA575A" w:rsidR="008706D2" w:rsidRPr="001661E1" w:rsidRDefault="008706D2" w:rsidP="008706D2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068E085A" w14:textId="740AA5DF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1E31E05" w14:textId="4D0422BD" w:rsidR="008706D2" w:rsidRPr="001661E1" w:rsidRDefault="008706D2" w:rsidP="008706D2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냉각수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51035791" w14:textId="32B5836E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84346E5" w14:textId="6E54AC14" w:rsidR="008706D2" w:rsidRPr="001661E1" w:rsidRDefault="008706D2" w:rsidP="008706D2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O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8038447" w14:textId="77777777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  <w:r w:rsidRPr="001661E1">
              <w:rPr>
                <w:rFonts w:asciiTheme="majorHAnsi" w:eastAsiaTheme="majorHAnsi" w:hAnsiTheme="majorHAnsi"/>
              </w:rPr>
              <w:t>0.67</w:t>
            </w:r>
          </w:p>
        </w:tc>
      </w:tr>
      <w:tr w:rsidR="008706D2" w:rsidRPr="001661E1" w14:paraId="4CF51151" w14:textId="77777777" w:rsidTr="00036786">
        <w:trPr>
          <w:trHeight w:val="278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B6A0871" w14:textId="07986CF8" w:rsidR="008706D2" w:rsidRPr="001661E1" w:rsidRDefault="008706D2" w:rsidP="008706D2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알루미늄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0DD2B098" w14:textId="51016840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</w:t>
            </w:r>
            <w:r w:rsidRPr="001661E1">
              <w:rPr>
                <w:rFonts w:asciiTheme="majorHAnsi" w:eastAsiaTheme="majorHAnsi" w:hAnsiTheme="majorHAnsi"/>
              </w:rPr>
              <w:t>.</w:t>
            </w:r>
            <w:r>
              <w:rPr>
                <w:rFonts w:asciiTheme="majorHAnsi" w:eastAsiaTheme="majorHAnsi" w:hAnsiTheme="majorHAnsi"/>
              </w:rPr>
              <w:t>12</w:t>
            </w:r>
          </w:p>
        </w:tc>
        <w:tc>
          <w:tcPr>
            <w:tcW w:w="1048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6CD6D04" w14:textId="19552CE8" w:rsidR="008706D2" w:rsidRPr="001661E1" w:rsidRDefault="008706D2" w:rsidP="008706D2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Ox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71DC1C53" w14:textId="4B067F21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0.09</w:t>
            </w: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4378F3F" w14:textId="12663ED6" w:rsidR="008706D2" w:rsidRPr="001661E1" w:rsidRDefault="008706D2" w:rsidP="008706D2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027F175E" w14:textId="02D9A48D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</w:p>
        </w:tc>
        <w:tc>
          <w:tcPr>
            <w:tcW w:w="993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0B01C75" w14:textId="0185EC98" w:rsidR="008706D2" w:rsidRPr="001661E1" w:rsidRDefault="008706D2" w:rsidP="008706D2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5F408DE5" w14:textId="578A47D5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A906F6B" w14:textId="787FD379" w:rsidR="008706D2" w:rsidRPr="001661E1" w:rsidRDefault="008706D2" w:rsidP="008706D2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질소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220F44EC" w14:textId="5AE0B1DB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  <w:r w:rsidRPr="001661E1">
              <w:rPr>
                <w:rFonts w:asciiTheme="majorHAnsi" w:eastAsiaTheme="majorHAnsi" w:hAnsiTheme="majorHAnsi"/>
              </w:rPr>
              <w:t>0.</w:t>
            </w:r>
            <w:r>
              <w:rPr>
                <w:rFonts w:asciiTheme="majorHAnsi" w:eastAsiaTheme="majorHAnsi" w:hAnsiTheme="majorHAnsi"/>
              </w:rPr>
              <w:t>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3ED3DE89" w14:textId="415A7F11" w:rsidR="008706D2" w:rsidRPr="001661E1" w:rsidRDefault="008706D2" w:rsidP="008706D2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Ox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10D0E93" w14:textId="77777777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  <w:r w:rsidRPr="001661E1">
              <w:rPr>
                <w:rFonts w:asciiTheme="majorHAnsi" w:eastAsiaTheme="majorHAnsi" w:hAnsiTheme="majorHAnsi"/>
              </w:rPr>
              <w:t>0.48</w:t>
            </w:r>
          </w:p>
        </w:tc>
      </w:tr>
      <w:tr w:rsidR="008706D2" w:rsidRPr="001661E1" w14:paraId="564E24F9" w14:textId="77777777" w:rsidTr="00036786">
        <w:trPr>
          <w:trHeight w:val="278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0A62A30" w14:textId="7DA8C364" w:rsidR="008706D2" w:rsidRPr="001661E1" w:rsidRDefault="008706D2" w:rsidP="008706D2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아닐린</w:t>
            </w:r>
            <w:proofErr w:type="spellEnd"/>
          </w:p>
        </w:tc>
        <w:tc>
          <w:tcPr>
            <w:tcW w:w="511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31AD6481" w14:textId="77777777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  <w:r w:rsidRPr="001661E1">
              <w:rPr>
                <w:rFonts w:asciiTheme="majorHAnsi" w:eastAsiaTheme="majorHAnsi" w:hAnsiTheme="majorHAnsi"/>
              </w:rPr>
              <w:t>0.08</w:t>
            </w:r>
          </w:p>
        </w:tc>
        <w:tc>
          <w:tcPr>
            <w:tcW w:w="1048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3F58672" w14:textId="72D49115" w:rsidR="008706D2" w:rsidRPr="001661E1" w:rsidRDefault="008706D2" w:rsidP="008706D2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재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5D33BE98" w14:textId="2D28843C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1.08</w:t>
            </w: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523BEBD" w14:textId="778542AC" w:rsidR="008706D2" w:rsidRPr="001661E1" w:rsidRDefault="008706D2" w:rsidP="008706D2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67591341" w14:textId="728A6C11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</w:p>
        </w:tc>
        <w:tc>
          <w:tcPr>
            <w:tcW w:w="993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F448019" w14:textId="09D22EFB" w:rsidR="008706D2" w:rsidRPr="001661E1" w:rsidRDefault="008706D2" w:rsidP="008706D2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61F336F7" w14:textId="6EF29EE7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A90938C" w14:textId="791403C9" w:rsidR="008706D2" w:rsidRPr="001661E1" w:rsidRDefault="008706D2" w:rsidP="008706D2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아르곤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27793854" w14:textId="0FE21F13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  <w:r w:rsidRPr="001661E1">
              <w:rPr>
                <w:rFonts w:asciiTheme="majorHAnsi" w:eastAsiaTheme="majorHAnsi" w:hAnsiTheme="majorHAnsi"/>
              </w:rPr>
              <w:t>0.</w:t>
            </w:r>
            <w:r>
              <w:rPr>
                <w:rFonts w:asciiTheme="majorHAnsi" w:eastAsiaTheme="majorHAnsi" w:hAnsiTheme="majorHAnsi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072B984" w14:textId="47C97622" w:rsidR="008706D2" w:rsidRPr="001661E1" w:rsidRDefault="008706D2" w:rsidP="008706D2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재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C43F655" w14:textId="77777777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  <w:r w:rsidRPr="001661E1">
              <w:rPr>
                <w:rFonts w:asciiTheme="majorHAnsi" w:eastAsiaTheme="majorHAnsi" w:hAnsiTheme="majorHAnsi"/>
              </w:rPr>
              <w:t>1.63</w:t>
            </w:r>
          </w:p>
        </w:tc>
      </w:tr>
      <w:tr w:rsidR="008706D2" w:rsidRPr="001661E1" w14:paraId="126C9B5D" w14:textId="77777777" w:rsidTr="00036786">
        <w:trPr>
          <w:trHeight w:val="28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EED354F" w14:textId="14140AB4" w:rsidR="008706D2" w:rsidRPr="001661E1" w:rsidRDefault="008706D2" w:rsidP="008706D2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전기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3D22CACD" w14:textId="39BB1608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1.02</w:t>
            </w:r>
          </w:p>
        </w:tc>
        <w:tc>
          <w:tcPr>
            <w:tcW w:w="1048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ACAEFAA" w14:textId="01FEBFDE" w:rsidR="008706D2" w:rsidRPr="001661E1" w:rsidRDefault="008706D2" w:rsidP="008706D2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56593AC0" w14:textId="5FCEB708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382FCA77" w14:textId="4E5BC3C2" w:rsidR="008706D2" w:rsidRPr="001661E1" w:rsidRDefault="008706D2" w:rsidP="008706D2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1C771498" w14:textId="4360C6E2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</w:p>
        </w:tc>
        <w:tc>
          <w:tcPr>
            <w:tcW w:w="993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F5DCB23" w14:textId="5F6109A8" w:rsidR="008706D2" w:rsidRPr="001661E1" w:rsidRDefault="008706D2" w:rsidP="008706D2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6C46AEDE" w14:textId="6CC6ECAA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EAF5A7B" w14:textId="32EB8005" w:rsidR="008706D2" w:rsidRPr="001661E1" w:rsidRDefault="008706D2" w:rsidP="008706D2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윤활유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582F06CF" w14:textId="6CF965F6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F252338" w14:textId="3B756051" w:rsidR="008706D2" w:rsidRPr="001661E1" w:rsidRDefault="008706D2" w:rsidP="008706D2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폐수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EC4E406" w14:textId="2589535A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1.23</w:t>
            </w:r>
          </w:p>
        </w:tc>
      </w:tr>
      <w:tr w:rsidR="008706D2" w:rsidRPr="001661E1" w14:paraId="477EAECE" w14:textId="77777777" w:rsidTr="00036786">
        <w:trPr>
          <w:trHeight w:val="278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B9108E3" w14:textId="64CDB24F" w:rsidR="008706D2" w:rsidRPr="001661E1" w:rsidRDefault="008706D2" w:rsidP="008706D2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천연가스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360EDEF5" w14:textId="58A478DC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0.83</w:t>
            </w:r>
          </w:p>
        </w:tc>
        <w:tc>
          <w:tcPr>
            <w:tcW w:w="1048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38C2575" w14:textId="25135834" w:rsidR="008706D2" w:rsidRPr="001661E1" w:rsidRDefault="008706D2" w:rsidP="008706D2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6285EC24" w14:textId="18509709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6C11DFC" w14:textId="77777777" w:rsidR="008706D2" w:rsidRPr="001661E1" w:rsidRDefault="008706D2" w:rsidP="008706D2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79A81E84" w14:textId="77777777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</w:p>
        </w:tc>
        <w:tc>
          <w:tcPr>
            <w:tcW w:w="993" w:type="dxa"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1A7A337" w14:textId="28BC5966" w:rsidR="008706D2" w:rsidRPr="001661E1" w:rsidRDefault="008706D2" w:rsidP="008706D2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572D5929" w14:textId="26723390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1C24E1E" w14:textId="1EE08436" w:rsidR="008706D2" w:rsidRPr="001661E1" w:rsidRDefault="008706D2" w:rsidP="008706D2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산소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163B8EAC" w14:textId="263CD98B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  <w:r w:rsidRPr="001661E1">
              <w:rPr>
                <w:rFonts w:asciiTheme="majorHAnsi" w:eastAsiaTheme="majorHAnsi" w:hAnsiTheme="majorHAnsi"/>
              </w:rPr>
              <w:t>0.0</w:t>
            </w:r>
            <w:r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5DD11B1" w14:textId="1B20FE20" w:rsidR="008706D2" w:rsidRPr="001661E1" w:rsidRDefault="008706D2" w:rsidP="008706D2">
            <w:pPr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CFC5612" w14:textId="3DE4D891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</w:p>
        </w:tc>
      </w:tr>
      <w:tr w:rsidR="008706D2" w:rsidRPr="001661E1" w14:paraId="64FD62B7" w14:textId="77777777" w:rsidTr="00036786">
        <w:trPr>
          <w:trHeight w:val="278"/>
        </w:trPr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690F392F" w14:textId="67E61DB5" w:rsidR="008706D2" w:rsidRPr="001661E1" w:rsidRDefault="008706D2" w:rsidP="008706D2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811AE86" w14:textId="5B1BD679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</w:p>
        </w:tc>
        <w:tc>
          <w:tcPr>
            <w:tcW w:w="1048" w:type="dxa"/>
            <w:tcBorders>
              <w:top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2960F41E" w14:textId="77777777" w:rsidR="008706D2" w:rsidRPr="001661E1" w:rsidRDefault="008706D2" w:rsidP="008706D2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781E789" w14:textId="77777777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</w:p>
        </w:tc>
        <w:tc>
          <w:tcPr>
            <w:tcW w:w="850" w:type="dxa"/>
            <w:tcBorders>
              <w:top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1D9C34EF" w14:textId="77777777" w:rsidR="008706D2" w:rsidRPr="001661E1" w:rsidRDefault="008706D2" w:rsidP="008706D2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CA77737" w14:textId="77777777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</w:p>
        </w:tc>
        <w:tc>
          <w:tcPr>
            <w:tcW w:w="993" w:type="dxa"/>
            <w:tcBorders>
              <w:top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0F9529E9" w14:textId="77777777" w:rsidR="008706D2" w:rsidRPr="001661E1" w:rsidRDefault="008706D2" w:rsidP="008706D2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8759A92" w14:textId="77777777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02B7C575" w14:textId="07727FBE" w:rsidR="008706D2" w:rsidRPr="001661E1" w:rsidRDefault="008706D2" w:rsidP="008706D2">
            <w:pPr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염산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F1EDAFD" w14:textId="4E9B521F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3DC412AD" w14:textId="77777777" w:rsidR="008706D2" w:rsidRPr="001661E1" w:rsidRDefault="008706D2" w:rsidP="008706D2">
            <w:pPr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</w:tcPr>
          <w:p w14:paraId="260D3D82" w14:textId="77777777" w:rsidR="008706D2" w:rsidRPr="001661E1" w:rsidRDefault="008706D2" w:rsidP="008706D2">
            <w:pPr>
              <w:jc w:val="right"/>
              <w:rPr>
                <w:rFonts w:asciiTheme="majorHAnsi" w:eastAsiaTheme="majorHAnsi" w:hAnsiTheme="majorHAnsi"/>
              </w:rPr>
            </w:pPr>
          </w:p>
        </w:tc>
      </w:tr>
      <w:tr w:rsidR="008706D2" w:rsidRPr="001661E1" w14:paraId="004DFFF9" w14:textId="77777777" w:rsidTr="00036786">
        <w:trPr>
          <w:trHeight w:val="801"/>
        </w:trPr>
        <w:tc>
          <w:tcPr>
            <w:tcW w:w="9026" w:type="dxa"/>
            <w:gridSpan w:val="1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9D29FEC" w14:textId="52885F77" w:rsidR="008706D2" w:rsidRPr="001661E1" w:rsidRDefault="008706D2" w:rsidP="008706D2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천연가스와 스팀</w:t>
            </w:r>
            <w:r>
              <w:rPr>
                <w:rFonts w:asciiTheme="majorHAnsi" w:eastAsiaTheme="majorHAnsi" w:hAnsiTheme="majorHAnsi"/>
              </w:rPr>
              <w:t>(MW)</w:t>
            </w:r>
            <w:r>
              <w:rPr>
                <w:rFonts w:asciiTheme="majorHAnsi" w:eastAsiaTheme="majorHAnsi" w:hAnsiTheme="majorHAnsi" w:hint="eastAsia"/>
              </w:rPr>
              <w:t xml:space="preserve">을 제외한 나머지 물질은 </w:t>
            </w:r>
            <w:r>
              <w:rPr>
                <w:rFonts w:asciiTheme="majorHAnsi" w:eastAsiaTheme="majorHAnsi" w:hAnsiTheme="majorHAnsi"/>
              </w:rPr>
              <w:t xml:space="preserve">kg </w:t>
            </w:r>
            <w:r>
              <w:rPr>
                <w:rFonts w:asciiTheme="majorHAnsi" w:eastAsiaTheme="majorHAnsi" w:hAnsiTheme="majorHAnsi" w:hint="eastAsia"/>
              </w:rPr>
              <w:t>단위임</w:t>
            </w:r>
          </w:p>
        </w:tc>
      </w:tr>
    </w:tbl>
    <w:p w14:paraId="33626A8B" w14:textId="77777777" w:rsidR="00895FBD" w:rsidRPr="00895FBD" w:rsidRDefault="00895FBD">
      <w:pPr>
        <w:rPr>
          <w:rFonts w:hint="eastAsia"/>
        </w:rPr>
      </w:pPr>
    </w:p>
    <w:sectPr w:rsidR="00895FBD" w:rsidRPr="00895F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2E8AB" w14:textId="77777777" w:rsidR="006342E5" w:rsidRDefault="006342E5" w:rsidP="00EC7AFF">
      <w:pPr>
        <w:spacing w:after="0" w:line="240" w:lineRule="auto"/>
      </w:pPr>
      <w:r>
        <w:separator/>
      </w:r>
    </w:p>
  </w:endnote>
  <w:endnote w:type="continuationSeparator" w:id="0">
    <w:p w14:paraId="07D6DDD2" w14:textId="77777777" w:rsidR="006342E5" w:rsidRDefault="006342E5" w:rsidP="00EC7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DF514" w14:textId="77777777" w:rsidR="006342E5" w:rsidRDefault="006342E5" w:rsidP="00EC7AFF">
      <w:pPr>
        <w:spacing w:after="0" w:line="240" w:lineRule="auto"/>
      </w:pPr>
      <w:r>
        <w:separator/>
      </w:r>
    </w:p>
  </w:footnote>
  <w:footnote w:type="continuationSeparator" w:id="0">
    <w:p w14:paraId="07C500E3" w14:textId="77777777" w:rsidR="006342E5" w:rsidRDefault="006342E5" w:rsidP="00EC7A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YwsDA3MLe0NDM1tTBT0lEKTi0uzszPAykwqgUA0BRrPiwAAAA="/>
  </w:docVars>
  <w:rsids>
    <w:rsidRoot w:val="00C94614"/>
    <w:rsid w:val="004A26DB"/>
    <w:rsid w:val="00552115"/>
    <w:rsid w:val="006342E5"/>
    <w:rsid w:val="006B39BD"/>
    <w:rsid w:val="006C4C6F"/>
    <w:rsid w:val="008706D2"/>
    <w:rsid w:val="00895FBD"/>
    <w:rsid w:val="00993BE4"/>
    <w:rsid w:val="00C94614"/>
    <w:rsid w:val="00EC7AFF"/>
    <w:rsid w:val="00F0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13E0D"/>
  <w15:chartTrackingRefBased/>
  <w15:docId w15:val="{7B238B97-ED66-4DB9-B7BC-83A0ADC6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993BE4"/>
    <w:rPr>
      <w:b/>
      <w:bCs/>
      <w:szCs w:val="20"/>
    </w:rPr>
  </w:style>
  <w:style w:type="paragraph" w:styleId="a5">
    <w:name w:val="header"/>
    <w:basedOn w:val="a"/>
    <w:link w:val="Char"/>
    <w:uiPriority w:val="99"/>
    <w:unhideWhenUsed/>
    <w:rsid w:val="00EC7A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C7AFF"/>
  </w:style>
  <w:style w:type="paragraph" w:styleId="a6">
    <w:name w:val="footer"/>
    <w:basedOn w:val="a"/>
    <w:link w:val="Char0"/>
    <w:uiPriority w:val="99"/>
    <w:unhideWhenUsed/>
    <w:rsid w:val="00EC7A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C7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SEOKYOUNG</dc:creator>
  <cp:keywords/>
  <dc:description/>
  <cp:lastModifiedBy>Byeongchan Ahn</cp:lastModifiedBy>
  <cp:revision>4</cp:revision>
  <dcterms:created xsi:type="dcterms:W3CDTF">2022-04-07T12:42:00Z</dcterms:created>
  <dcterms:modified xsi:type="dcterms:W3CDTF">2022-04-07T13:21:00Z</dcterms:modified>
</cp:coreProperties>
</file>