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FF4" w:rsidRDefault="00E53139">
      <w:r>
        <w:rPr>
          <w:rFonts w:hint="eastAsia"/>
        </w:rPr>
        <w:t>전</w:t>
      </w:r>
      <w:r w:rsidR="002409A8">
        <w:rPr>
          <w:rFonts w:hint="eastAsia"/>
        </w:rPr>
        <w:t xml:space="preserve"> </w:t>
      </w:r>
      <w:r>
        <w:rPr>
          <w:rFonts w:hint="eastAsia"/>
        </w:rPr>
        <w:t>과정</w:t>
      </w:r>
      <w:r w:rsidR="002409A8">
        <w:rPr>
          <w:rFonts w:hint="eastAsia"/>
        </w:rPr>
        <w:t xml:space="preserve"> 평가</w:t>
      </w:r>
    </w:p>
    <w:p w:rsidR="002409A8" w:rsidRDefault="002409A8">
      <w:r>
        <w:rPr>
          <w:rFonts w:hint="eastAsia"/>
        </w:rPr>
        <w:t>전 과정 평가</w:t>
      </w:r>
      <w:r>
        <w:t>(</w:t>
      </w:r>
      <w:r>
        <w:rPr>
          <w:rFonts w:hint="eastAsia"/>
        </w:rPr>
        <w:t>l</w:t>
      </w:r>
      <w:r>
        <w:t>ife-cycle assessment)</w:t>
      </w:r>
      <w:r>
        <w:rPr>
          <w:rFonts w:hint="eastAsia"/>
        </w:rPr>
        <w:t>는 제품이 생산,</w:t>
      </w:r>
      <w:r>
        <w:t xml:space="preserve">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폐기되는 전 과정에 걸친 물질수지(투입물질,</w:t>
      </w:r>
      <w:r>
        <w:t xml:space="preserve"> </w:t>
      </w:r>
      <w:r>
        <w:rPr>
          <w:rFonts w:hint="eastAsia"/>
        </w:rPr>
        <w:t>에너지,</w:t>
      </w:r>
      <w:r>
        <w:t xml:space="preserve"> </w:t>
      </w:r>
      <w:r>
        <w:rPr>
          <w:rFonts w:hint="eastAsia"/>
        </w:rPr>
        <w:t>배출물질)를 정량화하고 환경에 미치는 전체 영향을 평가하는 환경경영기법을 말한다.</w:t>
      </w:r>
      <w:r>
        <w:t xml:space="preserve"> </w:t>
      </w:r>
      <w:r>
        <w:rPr>
          <w:rFonts w:hint="eastAsia"/>
        </w:rPr>
        <w:t xml:space="preserve">전 과정 평가는 내부 공정의 환경성을 진단 및 비교함으로써 </w:t>
      </w:r>
      <w:proofErr w:type="spellStart"/>
      <w:r>
        <w:rPr>
          <w:rFonts w:hint="eastAsia"/>
        </w:rPr>
        <w:t>환경라벨링</w:t>
      </w:r>
      <w:proofErr w:type="spellEnd"/>
      <w:r>
        <w:rPr>
          <w:rFonts w:hint="eastAsia"/>
        </w:rPr>
        <w:t xml:space="preserve"> 인증 획득이나 친환경제품 개발 등에서 환경성을 판단하는 근거로 사용된다.</w:t>
      </w:r>
      <w:r>
        <w:t xml:space="preserve"> </w:t>
      </w:r>
      <w:r>
        <w:rPr>
          <w:rFonts w:hint="eastAsia"/>
        </w:rPr>
        <w:t>전 과정 평가</w:t>
      </w:r>
      <w:r w:rsidR="009518CA">
        <w:rPr>
          <w:rFonts w:hint="eastAsia"/>
        </w:rPr>
        <w:t xml:space="preserve">는 </w:t>
      </w:r>
      <w:r>
        <w:rPr>
          <w:rFonts w:hint="eastAsia"/>
        </w:rPr>
        <w:t>국제 표준화 기구</w:t>
      </w:r>
      <w:r>
        <w:t>(</w:t>
      </w:r>
      <w:r w:rsidR="009518CA">
        <w:t>International Organization for Standardization)</w:t>
      </w:r>
      <w:r w:rsidR="009518CA">
        <w:rPr>
          <w:rFonts w:hint="eastAsia"/>
        </w:rPr>
        <w:t>에서 표준화되어 목적 및 범위 정의,</w:t>
      </w:r>
      <w:r w:rsidR="009518CA">
        <w:t xml:space="preserve"> </w:t>
      </w:r>
      <w:r w:rsidR="009518CA">
        <w:rPr>
          <w:rFonts w:hint="eastAsia"/>
        </w:rPr>
        <w:t>전 과정 목록</w:t>
      </w:r>
      <w:r w:rsidR="00943F3D">
        <w:rPr>
          <w:rFonts w:hint="eastAsia"/>
        </w:rPr>
        <w:t xml:space="preserve"> </w:t>
      </w:r>
      <w:r w:rsidR="009518CA">
        <w:rPr>
          <w:rFonts w:hint="eastAsia"/>
        </w:rPr>
        <w:t>분석,</w:t>
      </w:r>
      <w:r w:rsidR="009518CA">
        <w:t xml:space="preserve"> </w:t>
      </w:r>
      <w:r w:rsidR="009518CA">
        <w:rPr>
          <w:rFonts w:hint="eastAsia"/>
        </w:rPr>
        <w:t>전 과정 영향 평가,</w:t>
      </w:r>
      <w:r w:rsidR="009518CA">
        <w:t xml:space="preserve"> </w:t>
      </w:r>
      <w:r w:rsidR="009518CA">
        <w:rPr>
          <w:rFonts w:hint="eastAsia"/>
        </w:rPr>
        <w:t xml:space="preserve">전 과정 해석의 </w:t>
      </w:r>
      <w:r w:rsidR="009518CA">
        <w:t>4</w:t>
      </w:r>
      <w:r w:rsidR="009518CA">
        <w:rPr>
          <w:rFonts w:hint="eastAsia"/>
        </w:rPr>
        <w:t>단계로 이루어진다.</w:t>
      </w:r>
    </w:p>
    <w:p w:rsidR="009518CA" w:rsidRDefault="009518CA" w:rsidP="009518CA">
      <w:pPr>
        <w:jc w:val="center"/>
      </w:pPr>
      <w:r w:rsidRPr="009518CA">
        <w:rPr>
          <w:noProof/>
        </w:rPr>
        <w:drawing>
          <wp:inline distT="0" distB="0" distL="0" distR="0" wp14:anchorId="59B6BD38" wp14:editId="7A5B35B2">
            <wp:extent cx="2476500" cy="2488293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749" cy="249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CA" w:rsidRDefault="009518CA" w:rsidP="00951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목적 및 범위 정의</w:t>
      </w:r>
      <w:r>
        <w:t>(</w:t>
      </w:r>
      <w:r>
        <w:rPr>
          <w:rFonts w:hint="eastAsia"/>
        </w:rPr>
        <w:t>g</w:t>
      </w:r>
      <w:r>
        <w:t>oal and scope definition)</w:t>
      </w:r>
    </w:p>
    <w:p w:rsidR="00274B81" w:rsidRDefault="009518CA" w:rsidP="00ED4E89">
      <w:r>
        <w:rPr>
          <w:rFonts w:hint="eastAsia"/>
        </w:rPr>
        <w:t xml:space="preserve">목적 및 범위 정의 단계에서는 전 과정 평가를 수행하고자 하는 목적과 대상 </w:t>
      </w:r>
      <w:r>
        <w:t>(</w:t>
      </w:r>
      <w:r>
        <w:rPr>
          <w:rFonts w:hint="eastAsia"/>
        </w:rPr>
        <w:t>제품 또는 서비스)</w:t>
      </w:r>
      <w:r w:rsidR="00274B81">
        <w:t>,</w:t>
      </w:r>
      <w:r w:rsidR="00274B81" w:rsidRPr="00274B81">
        <w:rPr>
          <w:rFonts w:hint="eastAsia"/>
        </w:rPr>
        <w:t xml:space="preserve"> </w:t>
      </w:r>
      <w:r w:rsidR="00274B81">
        <w:rPr>
          <w:rFonts w:hint="eastAsia"/>
        </w:rPr>
        <w:t>데이터 수집범위와 수집방법,</w:t>
      </w:r>
      <w:r w:rsidR="00274B81">
        <w:t xml:space="preserve"> </w:t>
      </w:r>
      <w:r w:rsidR="00274B81">
        <w:rPr>
          <w:rFonts w:hint="eastAsia"/>
        </w:rPr>
        <w:t>결과형태 및 활용방법</w:t>
      </w:r>
      <w:r>
        <w:rPr>
          <w:rFonts w:hint="eastAsia"/>
        </w:rPr>
        <w:t>을 결정한다.</w:t>
      </w:r>
      <w:r>
        <w:t xml:space="preserve"> </w:t>
      </w:r>
      <w:r>
        <w:rPr>
          <w:rFonts w:hint="eastAsia"/>
        </w:rPr>
        <w:t>이 단계에서 정의된 연구 목적 및 활용 목적에 따라 수행방법과 고려요소가 달라</w:t>
      </w:r>
      <w:r w:rsidR="00274B81">
        <w:rPr>
          <w:rFonts w:hint="eastAsia"/>
        </w:rPr>
        <w:t xml:space="preserve">질 </w:t>
      </w:r>
      <w:r>
        <w:rPr>
          <w:rFonts w:hint="eastAsia"/>
        </w:rPr>
        <w:t>뿐만 아니라 추후 결과를 해석하고 활용하는데 있어 판단 기준이 된다.</w:t>
      </w:r>
      <w:r w:rsidR="00274B81">
        <w:t xml:space="preserve"> </w:t>
      </w:r>
      <w:r w:rsidR="006A1624">
        <w:rPr>
          <w:rFonts w:hint="eastAsia"/>
        </w:rPr>
        <w:t>따라서,</w:t>
      </w:r>
      <w:r w:rsidR="006A1624">
        <w:t xml:space="preserve"> </w:t>
      </w:r>
      <w:r w:rsidR="006A1624">
        <w:rPr>
          <w:rFonts w:hint="eastAsia"/>
        </w:rPr>
        <w:t>목적 및 범위 정의는 전 과정 평가의 모든 단계들 중에서 가장 중요한 단계이다.</w:t>
      </w:r>
    </w:p>
    <w:p w:rsidR="00274B81" w:rsidRDefault="00ED4E89" w:rsidP="00274B81">
      <w:r>
        <w:rPr>
          <w:rFonts w:hint="eastAsia"/>
        </w:rPr>
        <w:t>결정한 연구 목적을 바탕으로 전 과정 평가를 수행할 대상과 범위를 설정한다.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전 과정 평가 수행 대상을 </w:t>
      </w:r>
      <w:r>
        <w:t>‘</w:t>
      </w:r>
      <w:r>
        <w:rPr>
          <w:rFonts w:hint="eastAsia"/>
        </w:rPr>
        <w:t>기능적 단위(f</w:t>
      </w:r>
      <w:r>
        <w:t>unctional unit)’</w:t>
      </w:r>
      <w:r w:rsidR="00FE2FAA">
        <w:rPr>
          <w:rFonts w:hint="eastAsia"/>
        </w:rPr>
        <w:t>라고 하며,</w:t>
      </w:r>
      <w:r>
        <w:rPr>
          <w:rFonts w:hint="eastAsia"/>
        </w:rPr>
        <w:t xml:space="preserve"> </w:t>
      </w:r>
      <w:r w:rsidR="006A1624">
        <w:rPr>
          <w:rFonts w:hint="eastAsia"/>
        </w:rPr>
        <w:t>제품 생산단위 또는 판매단위 등을 고려하여</w:t>
      </w:r>
      <w:r w:rsidR="00106430">
        <w:t xml:space="preserve"> </w:t>
      </w:r>
      <w:r w:rsidR="00FE2FAA">
        <w:rPr>
          <w:rFonts w:hint="eastAsia"/>
        </w:rPr>
        <w:t>결정한다.</w:t>
      </w:r>
      <w:r w:rsidR="00FE2FAA">
        <w:t xml:space="preserve"> </w:t>
      </w:r>
      <w:r w:rsidR="00FE2FAA">
        <w:rPr>
          <w:rFonts w:hint="eastAsia"/>
        </w:rPr>
        <w:t>기능적 단위는 물질</w:t>
      </w:r>
      <w:r w:rsidR="00FE2FAA">
        <w:t xml:space="preserve"> </w:t>
      </w:r>
      <w:r w:rsidR="00FE2FAA">
        <w:rPr>
          <w:rFonts w:hint="eastAsia"/>
        </w:rPr>
        <w:t xml:space="preserve">수지를 </w:t>
      </w:r>
      <w:proofErr w:type="spellStart"/>
      <w:r w:rsidR="00FE2FAA">
        <w:rPr>
          <w:rFonts w:hint="eastAsia"/>
        </w:rPr>
        <w:t>정량화하는데</w:t>
      </w:r>
      <w:proofErr w:type="spellEnd"/>
      <w:r w:rsidR="00FE2FAA">
        <w:rPr>
          <w:rFonts w:hint="eastAsia"/>
        </w:rPr>
        <w:t xml:space="preserve"> 있어 기준이 될 뿐만 아니라,</w:t>
      </w:r>
      <w:r w:rsidR="00FE2FAA">
        <w:t xml:space="preserve"> </w:t>
      </w:r>
      <w:r w:rsidR="00FE2FAA">
        <w:rPr>
          <w:rFonts w:hint="eastAsia"/>
        </w:rPr>
        <w:t>다른 공정에서의 전 과정 평가 결과와 비교 가능하게 한다.</w:t>
      </w:r>
      <w:r w:rsidR="00FE2FAA">
        <w:t xml:space="preserve"> </w:t>
      </w:r>
      <w:r w:rsidR="00FE2FAA">
        <w:rPr>
          <w:rFonts w:hint="eastAsia"/>
        </w:rPr>
        <w:t>다른 공정과 전 과정 평가 결과를 비교함에 있어</w:t>
      </w:r>
      <w:r w:rsidR="00FE2FAA">
        <w:t xml:space="preserve">, </w:t>
      </w:r>
      <w:r w:rsidR="00FE2FAA">
        <w:rPr>
          <w:rFonts w:hint="eastAsia"/>
        </w:rPr>
        <w:t>기능적 단위가 공통의 기준이 됨으로써 명확한 비교가 가능해진다.</w:t>
      </w:r>
      <w:r w:rsidR="00FE2FAA">
        <w:t xml:space="preserve"> </w:t>
      </w:r>
      <w:r w:rsidR="00FE2FAA">
        <w:rPr>
          <w:rFonts w:hint="eastAsia"/>
        </w:rPr>
        <w:t xml:space="preserve">전 과정 평가 수행의 범위는 </w:t>
      </w:r>
      <w:r w:rsidR="00FE2FAA">
        <w:t>‘</w:t>
      </w:r>
      <w:r w:rsidR="00FE2FAA">
        <w:rPr>
          <w:rFonts w:hint="eastAsia"/>
        </w:rPr>
        <w:t>시스템 경계(</w:t>
      </w:r>
      <w:r w:rsidR="00FE2FAA">
        <w:t>system boundary)’</w:t>
      </w:r>
      <w:r w:rsidR="00FE2FAA">
        <w:rPr>
          <w:rFonts w:hint="eastAsia"/>
        </w:rPr>
        <w:t>라 한다.</w:t>
      </w:r>
      <w:r w:rsidR="00FE2FAA">
        <w:t xml:space="preserve"> </w:t>
      </w:r>
      <w:r w:rsidR="00FE2FAA">
        <w:rPr>
          <w:rFonts w:hint="eastAsia"/>
        </w:rPr>
        <w:t>시스템 경</w:t>
      </w:r>
      <w:r w:rsidR="00D81E92">
        <w:rPr>
          <w:rFonts w:hint="eastAsia"/>
        </w:rPr>
        <w:t>계는 기능적 단위의 생산부터 폐기되는 모든 과정으로 설정할 수도 있지만,</w:t>
      </w:r>
      <w:r w:rsidR="00D81E92">
        <w:t xml:space="preserve"> </w:t>
      </w:r>
      <w:r w:rsidR="00D81E92">
        <w:rPr>
          <w:rFonts w:hint="eastAsia"/>
        </w:rPr>
        <w:t>연구 목적</w:t>
      </w:r>
      <w:r w:rsidR="006A1624">
        <w:rPr>
          <w:rFonts w:hint="eastAsia"/>
        </w:rPr>
        <w:t>에 따라 평가에 포함하고자 하는 단계 또는 특정 구간을 선택하여 실시할 수 있다.</w:t>
      </w:r>
    </w:p>
    <w:p w:rsidR="008B2B3E" w:rsidRDefault="008B2B3E" w:rsidP="00274B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0875" cy="1280795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24" w:rsidRDefault="00D81E92" w:rsidP="00A945DA">
      <w:pPr>
        <w:jc w:val="center"/>
      </w:pPr>
      <w:r w:rsidRPr="00A945DA">
        <w:rPr>
          <w:rFonts w:hint="eastAsia"/>
          <w:highlight w:val="yellow"/>
        </w:rPr>
        <w:t>[예시 풀이 추가 예정]</w:t>
      </w:r>
    </w:p>
    <w:p w:rsidR="00D81E92" w:rsidRDefault="00A945DA" w:rsidP="00A945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 과정 목록</w:t>
      </w:r>
      <w:r w:rsidR="00943F3D">
        <w:rPr>
          <w:rFonts w:hint="eastAsia"/>
        </w:rPr>
        <w:t xml:space="preserve"> </w:t>
      </w:r>
      <w:r>
        <w:rPr>
          <w:rFonts w:hint="eastAsia"/>
        </w:rPr>
        <w:t>분석(</w:t>
      </w:r>
      <w:r w:rsidR="00943F3D">
        <w:rPr>
          <w:rFonts w:hint="eastAsia"/>
        </w:rPr>
        <w:t>l</w:t>
      </w:r>
      <w:r w:rsidR="00943F3D">
        <w:t xml:space="preserve">ife-cycle </w:t>
      </w:r>
      <w:r>
        <w:t>inventory analysis)</w:t>
      </w:r>
      <w:bookmarkStart w:id="0" w:name="_GoBack"/>
      <w:bookmarkEnd w:id="0"/>
    </w:p>
    <w:p w:rsidR="00A945DA" w:rsidRDefault="00A945DA" w:rsidP="00A945DA">
      <w:r>
        <w:rPr>
          <w:rFonts w:hint="eastAsia"/>
        </w:rPr>
        <w:t>전 과정 목록 분석은 목적 및 범위 정의 단계에서</w:t>
      </w:r>
      <w:r>
        <w:t xml:space="preserve"> </w:t>
      </w:r>
      <w:r>
        <w:rPr>
          <w:rFonts w:hint="eastAsia"/>
        </w:rPr>
        <w:t>설정한 시스템 경계에 대하여 물질수지 데이터를 수집하고</w:t>
      </w:r>
      <w:r>
        <w:t xml:space="preserve">, </w:t>
      </w:r>
      <w:r>
        <w:rPr>
          <w:rFonts w:hint="eastAsia"/>
        </w:rPr>
        <w:t xml:space="preserve">기능적 단위를 기준으로 </w:t>
      </w:r>
      <w:proofErr w:type="spellStart"/>
      <w:r>
        <w:rPr>
          <w:rFonts w:hint="eastAsia"/>
        </w:rPr>
        <w:t>정량화하는</w:t>
      </w:r>
      <w:proofErr w:type="spellEnd"/>
      <w:r>
        <w:rPr>
          <w:rFonts w:hint="eastAsia"/>
        </w:rPr>
        <w:t xml:space="preserve"> 단계이다.</w:t>
      </w:r>
      <w:r>
        <w:t xml:space="preserve"> </w:t>
      </w:r>
      <w:r>
        <w:rPr>
          <w:rFonts w:hint="eastAsia"/>
        </w:rPr>
        <w:t>시스템 경계 내의 각 단위 공정별 물질 수지 데이터를 수집한 후 하나의 표로 정리한다.</w:t>
      </w:r>
      <w:r>
        <w:t xml:space="preserve"> </w:t>
      </w:r>
      <w:r>
        <w:rPr>
          <w:rFonts w:hint="eastAsia"/>
        </w:rPr>
        <w:t>이</w:t>
      </w:r>
      <w:r w:rsidR="00943F3D">
        <w:rPr>
          <w:rFonts w:hint="eastAsia"/>
        </w:rPr>
        <w:t>때,</w:t>
      </w:r>
      <w:r w:rsidR="00943F3D">
        <w:t xml:space="preserve"> </w:t>
      </w:r>
      <w:r w:rsidR="00943F3D">
        <w:rPr>
          <w:rFonts w:hint="eastAsia"/>
        </w:rPr>
        <w:t>모든 투입물질 및 배출물질에 대한 데이터를 수집하는 것이 아니라 투입 또는 배출량이 작아 환경에 미치는 영향이 작거나,</w:t>
      </w:r>
      <w:r w:rsidR="00943F3D">
        <w:t xml:space="preserve"> </w:t>
      </w:r>
      <w:r w:rsidR="00943F3D">
        <w:rPr>
          <w:rFonts w:hint="eastAsia"/>
        </w:rPr>
        <w:t>물질 그 자체가 환경에 미치는 영향이 없거나 작을 경우 데이터 수집에서 제외할 수 있다.</w:t>
      </w:r>
      <w:r w:rsidR="00943F3D">
        <w:t xml:space="preserve"> </w:t>
      </w:r>
      <w:r w:rsidR="00943F3D">
        <w:rPr>
          <w:rFonts w:hint="eastAsia"/>
        </w:rPr>
        <w:t xml:space="preserve">수집된 데이터는 기능적 단위를 기준으로 </w:t>
      </w:r>
      <w:proofErr w:type="spellStart"/>
      <w:r w:rsidR="00943F3D">
        <w:rPr>
          <w:rFonts w:hint="eastAsia"/>
        </w:rPr>
        <w:t>정량화하여</w:t>
      </w:r>
      <w:proofErr w:type="spellEnd"/>
      <w:r w:rsidR="00943F3D">
        <w:rPr>
          <w:rFonts w:hint="eastAsia"/>
        </w:rPr>
        <w:t xml:space="preserve"> 나타낸다.</w:t>
      </w:r>
    </w:p>
    <w:p w:rsidR="00943F3D" w:rsidRDefault="00943F3D" w:rsidP="00943F3D">
      <w:pPr>
        <w:jc w:val="center"/>
      </w:pPr>
      <w:r w:rsidRPr="00A945DA">
        <w:rPr>
          <w:rFonts w:hint="eastAsia"/>
          <w:highlight w:val="yellow"/>
        </w:rPr>
        <w:t>[예시 풀이 추가 예정]</w:t>
      </w:r>
    </w:p>
    <w:p w:rsidR="00943F3D" w:rsidRDefault="00943F3D" w:rsidP="00943F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 과정 영향 평가</w:t>
      </w:r>
      <w:r>
        <w:t>(life-cycle impact assessment)</w:t>
      </w:r>
    </w:p>
    <w:p w:rsidR="00943F3D" w:rsidRDefault="00943F3D" w:rsidP="00943F3D">
      <w:r>
        <w:rPr>
          <w:rFonts w:hint="eastAsia"/>
        </w:rPr>
        <w:t>전 과정 영향 평가는 전 과정 목록 분석을 바탕으로 잠재적으로 환경에 미치는 영향을 계산하는 단계이다.</w:t>
      </w:r>
      <w:r>
        <w:t xml:space="preserve"> </w:t>
      </w:r>
      <w:r>
        <w:rPr>
          <w:rFonts w:hint="eastAsia"/>
        </w:rPr>
        <w:t xml:space="preserve">전 과정 영향 평가의 항목은 </w:t>
      </w:r>
      <w:r w:rsidR="00372EAA">
        <w:rPr>
          <w:rFonts w:hint="eastAsia"/>
        </w:rPr>
        <w:t>자원고갈,</w:t>
      </w:r>
      <w:r w:rsidR="00372EAA">
        <w:t xml:space="preserve"> </w:t>
      </w:r>
      <w:r w:rsidR="00372EAA">
        <w:rPr>
          <w:rFonts w:hint="eastAsia"/>
        </w:rPr>
        <w:t>오존층 파괴,</w:t>
      </w:r>
      <w:r w:rsidR="00372EAA">
        <w:t xml:space="preserve"> </w:t>
      </w:r>
      <w:r w:rsidR="00372EAA">
        <w:rPr>
          <w:rFonts w:hint="eastAsia"/>
        </w:rPr>
        <w:t>인간 및 생태계에 대한 독성,</w:t>
      </w:r>
      <w:r w:rsidR="00372EAA">
        <w:t xml:space="preserve"> </w:t>
      </w:r>
      <w:r w:rsidR="00372EAA">
        <w:rPr>
          <w:rFonts w:hint="eastAsia"/>
        </w:rPr>
        <w:t>기후 변화,</w:t>
      </w:r>
      <w:r w:rsidR="00372EAA">
        <w:t xml:space="preserve"> </w:t>
      </w:r>
      <w:r w:rsidR="00372EAA">
        <w:rPr>
          <w:rFonts w:hint="eastAsia"/>
        </w:rPr>
        <w:t>부영양화,</w:t>
      </w:r>
      <w:r w:rsidR="00372EAA">
        <w:t xml:space="preserve"> </w:t>
      </w:r>
      <w:r w:rsidR="00372EAA">
        <w:rPr>
          <w:rFonts w:hint="eastAsia"/>
        </w:rPr>
        <w:t>산성화,</w:t>
      </w:r>
      <w:r w:rsidR="00372EAA">
        <w:t xml:space="preserve"> </w:t>
      </w:r>
      <w:r w:rsidR="00372EAA">
        <w:rPr>
          <w:rFonts w:hint="eastAsia"/>
        </w:rPr>
        <w:t>광화학적 산화물 생성,</w:t>
      </w:r>
      <w:r w:rsidR="00372EAA">
        <w:t xml:space="preserve"> </w:t>
      </w:r>
      <w:r w:rsidR="00372EAA">
        <w:rPr>
          <w:rFonts w:hint="eastAsia"/>
        </w:rPr>
        <w:t>방사능,</w:t>
      </w:r>
      <w:r w:rsidR="00372EAA">
        <w:t xml:space="preserve"> </w:t>
      </w:r>
      <w:r w:rsidR="00372EAA">
        <w:rPr>
          <w:rFonts w:hint="eastAsia"/>
        </w:rPr>
        <w:t>토지 사용</w:t>
      </w:r>
      <w:r w:rsidR="00372EAA">
        <w:t xml:space="preserve"> </w:t>
      </w:r>
      <w:r w:rsidR="00372EAA">
        <w:rPr>
          <w:rFonts w:hint="eastAsia"/>
        </w:rPr>
        <w:t>등이 있다.</w:t>
      </w:r>
      <w:r w:rsidR="00372EAA">
        <w:t xml:space="preserve"> </w:t>
      </w:r>
      <w:r w:rsidR="00372EAA">
        <w:rPr>
          <w:rFonts w:hint="eastAsia"/>
        </w:rPr>
        <w:t>각 평가 항목을 계산하는 방법</w:t>
      </w:r>
      <w:r w:rsidR="001D23C8">
        <w:rPr>
          <w:rFonts w:hint="eastAsia"/>
        </w:rPr>
        <w:t>론</w:t>
      </w:r>
      <w:r w:rsidR="00372EAA">
        <w:rPr>
          <w:rFonts w:hint="eastAsia"/>
        </w:rPr>
        <w:t xml:space="preserve">에는 </w:t>
      </w:r>
      <w:r w:rsidR="00372EAA">
        <w:t xml:space="preserve">IPCC, </w:t>
      </w:r>
      <w:proofErr w:type="spellStart"/>
      <w:r w:rsidR="001D23C8">
        <w:rPr>
          <w:rFonts w:hint="eastAsia"/>
        </w:rPr>
        <w:t>R</w:t>
      </w:r>
      <w:r w:rsidR="001D23C8">
        <w:t>eCiPe</w:t>
      </w:r>
      <w:proofErr w:type="spellEnd"/>
      <w:r w:rsidR="001D23C8">
        <w:t xml:space="preserve"> </w:t>
      </w:r>
      <w:r w:rsidR="001D23C8">
        <w:rPr>
          <w:rFonts w:hint="eastAsia"/>
        </w:rPr>
        <w:t>등이 존재한다.</w:t>
      </w:r>
      <w:r w:rsidR="001D23C8">
        <w:t xml:space="preserve"> </w:t>
      </w:r>
      <w:r w:rsidR="00544060">
        <w:rPr>
          <w:rFonts w:hint="eastAsia"/>
        </w:rPr>
        <w:t>평가 항목과 평가 방법론은 연구목적에 따라 연구 수행자의 판단 하에 선정할 수 있다.</w:t>
      </w:r>
      <w:r w:rsidR="00544060">
        <w:t xml:space="preserve"> </w:t>
      </w:r>
      <w:r w:rsidR="00544060">
        <w:rPr>
          <w:rFonts w:hint="eastAsia"/>
        </w:rPr>
        <w:t>전 과정 영향 평가는 평가 항목과 방법론의 선정 등에 연구 수행자의 주관이 개입할 여지가 크기 때문에 동일한 기능적 단위와 시스템 경계를 대상으로 전 주기 평가를 실시하여도 그 결과가 다르게 도출될 수 있다는 한계점이 있다.</w:t>
      </w:r>
      <w:r w:rsidR="00544060">
        <w:t xml:space="preserve"> </w:t>
      </w:r>
      <w:r w:rsidR="00544060">
        <w:rPr>
          <w:rFonts w:hint="eastAsia"/>
        </w:rPr>
        <w:t>또한,</w:t>
      </w:r>
      <w:r w:rsidR="00544060">
        <w:t xml:space="preserve"> </w:t>
      </w:r>
      <w:r w:rsidR="00544060">
        <w:rPr>
          <w:rFonts w:hint="eastAsia"/>
        </w:rPr>
        <w:t xml:space="preserve">실제 환경에 대한 영향의 </w:t>
      </w:r>
      <w:proofErr w:type="spellStart"/>
      <w:r w:rsidR="00544060">
        <w:rPr>
          <w:rFonts w:hint="eastAsia"/>
        </w:rPr>
        <w:t>공간적</w:t>
      </w:r>
      <w:r w:rsidR="00544060">
        <w:rPr>
          <w:rFonts w:ascii="휴먼편지체" w:eastAsia="휴먼편지체" w:hint="eastAsia"/>
        </w:rPr>
        <w:t>·</w:t>
      </w:r>
      <w:r w:rsidR="00544060">
        <w:rPr>
          <w:rFonts w:hint="eastAsia"/>
        </w:rPr>
        <w:t>시간적</w:t>
      </w:r>
      <w:proofErr w:type="spellEnd"/>
      <w:r w:rsidR="00544060">
        <w:rPr>
          <w:rFonts w:hint="eastAsia"/>
        </w:rPr>
        <w:t xml:space="preserve"> 차이 등에 대한 정보를 고려하지 못하는 한계도 지닌다.</w:t>
      </w:r>
    </w:p>
    <w:p w:rsidR="008B2B3E" w:rsidRDefault="008B2B3E" w:rsidP="00943F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21985" cy="29743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060" w:rsidRDefault="00544060" w:rsidP="00544060">
      <w:pPr>
        <w:jc w:val="center"/>
      </w:pPr>
      <w:r w:rsidRPr="00544060">
        <w:rPr>
          <w:rFonts w:hint="eastAsia"/>
          <w:highlight w:val="yellow"/>
        </w:rPr>
        <w:t>[예시 풀이 추가 예정]</w:t>
      </w:r>
    </w:p>
    <w:p w:rsidR="00544060" w:rsidRDefault="00544060" w:rsidP="005440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 과정 해석(</w:t>
      </w:r>
      <w:r>
        <w:t>life-cycle interpretation)</w:t>
      </w:r>
    </w:p>
    <w:p w:rsidR="00544060" w:rsidRDefault="00544060" w:rsidP="00544060">
      <w:r>
        <w:rPr>
          <w:rFonts w:hint="eastAsia"/>
        </w:rPr>
        <w:t xml:space="preserve">전 과정 해석은 전 과정 영향 평가 결과를 바탕으로 </w:t>
      </w:r>
      <w:r w:rsidR="0097620A">
        <w:rPr>
          <w:rFonts w:hint="eastAsia"/>
        </w:rPr>
        <w:t>어떤 공정</w:t>
      </w:r>
      <w:r w:rsidR="0097620A">
        <w:t xml:space="preserve"> </w:t>
      </w:r>
      <w:r w:rsidR="0097620A">
        <w:rPr>
          <w:rFonts w:hint="eastAsia"/>
        </w:rPr>
        <w:t>혹은 물질이 환경에 대한 영향을 크게 미치는</w:t>
      </w:r>
      <w:r w:rsidR="0097620A">
        <w:t xml:space="preserve"> </w:t>
      </w:r>
      <w:r w:rsidR="0097620A">
        <w:rPr>
          <w:rFonts w:hint="eastAsia"/>
        </w:rPr>
        <w:t>지 파악하고, 전 과정 평가 결과가 신뢰할 수 있는지 평가하는 단계이다,</w:t>
      </w:r>
      <w:r w:rsidR="0097620A">
        <w:t xml:space="preserve"> </w:t>
      </w:r>
      <w:r w:rsidR="0097620A">
        <w:rPr>
          <w:rFonts w:hint="eastAsia"/>
        </w:rPr>
        <w:t>환경에 영향을 미치는 주요 인자를 파악함으로써 특정 공정을 교체하거나 환경적 영향이 큰 물질을 다른 물질로 교체하는 등의 친환경성을 높이기 위한 공정 개선 방향을 제시할 수 있다.</w:t>
      </w:r>
      <w:r w:rsidR="0097620A">
        <w:t xml:space="preserve"> </w:t>
      </w:r>
      <w:r w:rsidR="0097620A">
        <w:rPr>
          <w:rFonts w:hint="eastAsia"/>
        </w:rPr>
        <w:t>또한, 주요 인자를 줄이기 위해 향후 연구 방향을 제시</w:t>
      </w:r>
      <w:r w:rsidR="009A78D3">
        <w:rPr>
          <w:rFonts w:hint="eastAsia"/>
        </w:rPr>
        <w:t>는 등의 기술 개발에 대한 지침도 제시할 수 있다.</w:t>
      </w:r>
    </w:p>
    <w:p w:rsidR="008B2B3E" w:rsidRDefault="008B2B3E" w:rsidP="009A78D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09045" cy="1805597"/>
            <wp:effectExtent l="0" t="0" r="127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242" cy="181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8D3" w:rsidRDefault="009A78D3" w:rsidP="009A78D3">
      <w:pPr>
        <w:jc w:val="center"/>
      </w:pPr>
      <w:r w:rsidRPr="008B2B3E">
        <w:rPr>
          <w:rFonts w:hint="eastAsia"/>
        </w:rPr>
        <w:t>[</w:t>
      </w:r>
      <w:r w:rsidRPr="008B2B3E">
        <w:rPr>
          <w:rFonts w:hint="eastAsia"/>
          <w:highlight w:val="yellow"/>
        </w:rPr>
        <w:t>예시 풀이 추가 예정</w:t>
      </w:r>
      <w:r w:rsidRPr="008B2B3E">
        <w:rPr>
          <w:rFonts w:hint="eastAsia"/>
        </w:rPr>
        <w:t>]</w:t>
      </w:r>
    </w:p>
    <w:sectPr w:rsidR="009A78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AFB" w:rsidRDefault="00C34AFB" w:rsidP="008B2B3E">
      <w:pPr>
        <w:spacing w:after="0" w:line="240" w:lineRule="auto"/>
      </w:pPr>
      <w:r>
        <w:separator/>
      </w:r>
    </w:p>
  </w:endnote>
  <w:endnote w:type="continuationSeparator" w:id="0">
    <w:p w:rsidR="00C34AFB" w:rsidRDefault="00C34AFB" w:rsidP="008B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편지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AFB" w:rsidRDefault="00C34AFB" w:rsidP="008B2B3E">
      <w:pPr>
        <w:spacing w:after="0" w:line="240" w:lineRule="auto"/>
      </w:pPr>
      <w:r>
        <w:separator/>
      </w:r>
    </w:p>
  </w:footnote>
  <w:footnote w:type="continuationSeparator" w:id="0">
    <w:p w:rsidR="00C34AFB" w:rsidRDefault="00C34AFB" w:rsidP="008B2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26771"/>
    <w:multiLevelType w:val="hybridMultilevel"/>
    <w:tmpl w:val="C3F063B8"/>
    <w:lvl w:ilvl="0" w:tplc="14708D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5F65A6"/>
    <w:multiLevelType w:val="hybridMultilevel"/>
    <w:tmpl w:val="68C6E5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MrC0MDYyMTcxNbBU0lEKTi0uzszPAykwrAUAfboI0ywAAAA="/>
  </w:docVars>
  <w:rsids>
    <w:rsidRoot w:val="00330912"/>
    <w:rsid w:val="00106430"/>
    <w:rsid w:val="001D23C8"/>
    <w:rsid w:val="002409A8"/>
    <w:rsid w:val="00274B81"/>
    <w:rsid w:val="00330912"/>
    <w:rsid w:val="00372EAA"/>
    <w:rsid w:val="00544060"/>
    <w:rsid w:val="006A1624"/>
    <w:rsid w:val="00735FF4"/>
    <w:rsid w:val="008B2B3E"/>
    <w:rsid w:val="00943F3D"/>
    <w:rsid w:val="009518CA"/>
    <w:rsid w:val="0097620A"/>
    <w:rsid w:val="009A78D3"/>
    <w:rsid w:val="00A945DA"/>
    <w:rsid w:val="00C34AFB"/>
    <w:rsid w:val="00D81E92"/>
    <w:rsid w:val="00E53139"/>
    <w:rsid w:val="00ED4E89"/>
    <w:rsid w:val="00FE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C4CBE"/>
  <w15:chartTrackingRefBased/>
  <w15:docId w15:val="{4AE38572-5E4D-4C8D-A3DB-9C45C290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8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2B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2B3E"/>
  </w:style>
  <w:style w:type="paragraph" w:styleId="a5">
    <w:name w:val="footer"/>
    <w:basedOn w:val="a"/>
    <w:link w:val="Char0"/>
    <w:uiPriority w:val="99"/>
    <w:unhideWhenUsed/>
    <w:rsid w:val="008B2B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2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9B21-1C90-47C8-BB93-306AE8529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Byeongchan Ahn</dc:creator>
  <cp:keywords/>
  <dc:description/>
  <cp:lastModifiedBy>Byeongchan Ahn</cp:lastModifiedBy>
  <cp:revision>2</cp:revision>
  <dcterms:created xsi:type="dcterms:W3CDTF">2022-01-05T01:59:00Z</dcterms:created>
  <dcterms:modified xsi:type="dcterms:W3CDTF">2022-01-05T01:59:00Z</dcterms:modified>
</cp:coreProperties>
</file>