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4F2" w:rsidRPr="00ED44F2" w:rsidRDefault="00ED44F2" w:rsidP="00B5065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b/>
          <w:bCs/>
          <w:color w:val="444444"/>
          <w:sz w:val="33"/>
          <w:szCs w:val="33"/>
          <w:lang w:eastAsia="es-MX"/>
        </w:rPr>
        <w:t>Arduino</w:t>
      </w:r>
      <w:r w:rsidR="00B50651">
        <w:rPr>
          <w:rFonts w:ascii="Arial" w:eastAsia="Times New Roman" w:hAnsi="Arial" w:cs="Arial"/>
          <w:b/>
          <w:bCs/>
          <w:color w:val="444444"/>
          <w:sz w:val="33"/>
          <w:szCs w:val="33"/>
          <w:lang w:eastAsia="es-MX"/>
        </w:rPr>
        <w:t>:</w:t>
      </w:r>
      <w:r w:rsidRPr="00ED44F2">
        <w:rPr>
          <w:rFonts w:ascii="Arial" w:eastAsia="Times New Roman" w:hAnsi="Arial" w:cs="Arial"/>
          <w:b/>
          <w:bCs/>
          <w:color w:val="444444"/>
          <w:sz w:val="33"/>
          <w:szCs w:val="33"/>
          <w:lang w:eastAsia="es-MX"/>
        </w:rPr>
        <w:t xml:space="preserve"> Encender - Apagar un led con Ethernet </w:t>
      </w:r>
      <w:proofErr w:type="spellStart"/>
      <w:r w:rsidRPr="00ED44F2">
        <w:rPr>
          <w:rFonts w:ascii="Arial" w:eastAsia="Times New Roman" w:hAnsi="Arial" w:cs="Arial"/>
          <w:b/>
          <w:bCs/>
          <w:color w:val="444444"/>
          <w:sz w:val="33"/>
          <w:szCs w:val="33"/>
          <w:lang w:eastAsia="es-MX"/>
        </w:rPr>
        <w:t>Shield</w:t>
      </w:r>
      <w:proofErr w:type="spellEnd"/>
      <w:r w:rsidRPr="00ED44F2">
        <w:rPr>
          <w:rFonts w:ascii="Arial" w:eastAsia="Times New Roman" w:hAnsi="Arial" w:cs="Arial"/>
          <w:b/>
          <w:bCs/>
          <w:color w:val="444444"/>
          <w:sz w:val="33"/>
          <w:szCs w:val="33"/>
          <w:lang w:eastAsia="es-MX"/>
        </w:rPr>
        <w:t xml:space="preserve"> Arduino y creación de un servidor web con </w:t>
      </w:r>
      <w:proofErr w:type="spellStart"/>
      <w:r w:rsidRPr="00ED44F2">
        <w:rPr>
          <w:rFonts w:ascii="Arial" w:eastAsia="Times New Roman" w:hAnsi="Arial" w:cs="Arial"/>
          <w:b/>
          <w:bCs/>
          <w:color w:val="444444"/>
          <w:sz w:val="33"/>
          <w:szCs w:val="33"/>
          <w:lang w:eastAsia="es-MX"/>
        </w:rPr>
        <w:t>html</w:t>
      </w:r>
      <w:proofErr w:type="spellEnd"/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MX"/>
        </w:rPr>
        <w:t>Fotos del proyecto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Aquí se presentan unas fotos donde se puede ver el Arduino, sobre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el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se encuentran la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shield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Ethernet y la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ProtoShield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. Cuando se tomaron las fotos ya funcionaba el proyecto y se apreciar también que esta encendido y otro momento esta apagado el LED.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En la siguiente imagen se muestra el circuito sin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protoshield</w:t>
      </w:r>
      <w:proofErr w:type="spellEnd"/>
    </w:p>
    <w:p w:rsidR="00ED44F2" w:rsidRPr="00ED44F2" w:rsidRDefault="00ED44F2" w:rsidP="00ED44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noProof/>
          <w:color w:val="4D469C"/>
          <w:sz w:val="20"/>
          <w:szCs w:val="20"/>
          <w:lang w:eastAsia="es-MX"/>
        </w:rPr>
        <w:drawing>
          <wp:inline distT="0" distB="0" distL="0" distR="0">
            <wp:extent cx="3048000" cy="1714500"/>
            <wp:effectExtent l="0" t="0" r="0" b="0"/>
            <wp:docPr id="14" name="Imagen 14" descr="http://3.bp.blogspot.com/--P9IeZWa59g/VbBjaoQU1DI/AAAAAAAAAiE/3xB3ZuhkynY/s320/2015-07-23%2B00.35.34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-P9IeZWa59g/VbBjaoQU1DI/AAAAAAAAAiE/3xB3ZuhkynY/s320/2015-07-23%2B00.35.34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bookmarkStart w:id="0" w:name="more"/>
      <w:bookmarkEnd w:id="0"/>
      <w:r w:rsidRPr="00ED44F2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MX"/>
        </w:rPr>
        <w:t>Objetivos</w:t>
      </w:r>
    </w:p>
    <w:p w:rsidR="00ED44F2" w:rsidRPr="00ED44F2" w:rsidRDefault="00ED44F2" w:rsidP="00ED44F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Lograr nuestra primera conexión con la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Shield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Ethernet</w:t>
      </w:r>
    </w:p>
    <w:p w:rsidR="00ED44F2" w:rsidRPr="00ED44F2" w:rsidRDefault="00ED44F2" w:rsidP="00ED44F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Aprender a configurar la Ethernet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Shield</w:t>
      </w:r>
      <w:proofErr w:type="spellEnd"/>
    </w:p>
    <w:p w:rsidR="00ED44F2" w:rsidRPr="00ED44F2" w:rsidRDefault="00ED44F2" w:rsidP="00ED44F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Subir un servidor web con Ethernet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Shield</w:t>
      </w:r>
      <w:proofErr w:type="spellEnd"/>
    </w:p>
    <w:p w:rsidR="00ED44F2" w:rsidRPr="00ED44F2" w:rsidRDefault="00ED44F2" w:rsidP="00ED44F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Crear un servidor web con 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fldChar w:fldCharType="begin"/>
      </w: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instrText xml:space="preserve"> HYPERLINK "http://www.quackit.com/html/online-html-editor/full/" \t "_blank" </w:instrText>
      </w: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fldChar w:fldCharType="separate"/>
      </w:r>
      <w:r w:rsidRPr="00ED44F2">
        <w:rPr>
          <w:rFonts w:ascii="Arial" w:eastAsia="Times New Roman" w:hAnsi="Arial" w:cs="Arial"/>
          <w:color w:val="4D469C"/>
          <w:sz w:val="20"/>
          <w:szCs w:val="20"/>
          <w:u w:val="single"/>
          <w:lang w:eastAsia="es-MX"/>
        </w:rPr>
        <w:t>quackit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fldChar w:fldCharType="end"/>
      </w:r>
    </w:p>
    <w:p w:rsidR="00ED44F2" w:rsidRPr="00ED44F2" w:rsidRDefault="00ED44F2" w:rsidP="00ED44F2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Lograr conocimientos básicos en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html</w:t>
      </w:r>
      <w:proofErr w:type="spellEnd"/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MX"/>
        </w:rPr>
        <w:t>Materiales:</w:t>
      </w:r>
    </w:p>
    <w:p w:rsidR="00ED44F2" w:rsidRPr="00ED44F2" w:rsidRDefault="00ED44F2" w:rsidP="00ED44F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Arduino UNO/Mega y su cable USB</w:t>
      </w:r>
    </w:p>
    <w:p w:rsidR="00ED44F2" w:rsidRPr="00ED44F2" w:rsidRDefault="00ED44F2" w:rsidP="00ED44F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Ethernet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Shield</w:t>
      </w:r>
      <w:proofErr w:type="spellEnd"/>
    </w:p>
    <w:p w:rsidR="00ED44F2" w:rsidRPr="00ED44F2" w:rsidRDefault="002E123C" w:rsidP="00ED44F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s-MX"/>
        </w:rPr>
        <w:t>C</w:t>
      </w:r>
      <w:r w:rsidR="00ED44F2"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able con conector RJ45</w:t>
      </w:r>
    </w:p>
    <w:p w:rsidR="00ED44F2" w:rsidRPr="00ED44F2" w:rsidRDefault="00ED44F2" w:rsidP="00ED44F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Resistencia de 220 ohm</w:t>
      </w:r>
    </w:p>
    <w:p w:rsidR="00ED44F2" w:rsidRPr="00ED44F2" w:rsidRDefault="00ED44F2" w:rsidP="00ED44F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LED</w:t>
      </w:r>
    </w:p>
    <w:p w:rsidR="00ED44F2" w:rsidRPr="00ED44F2" w:rsidRDefault="00ED44F2" w:rsidP="00ED44F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Cables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ó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conectores</w:t>
      </w:r>
    </w:p>
    <w:p w:rsidR="00ED44F2" w:rsidRPr="00ED44F2" w:rsidRDefault="00ED44F2" w:rsidP="00ED44F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Protoboard</w:t>
      </w:r>
      <w:proofErr w:type="spellEnd"/>
    </w:p>
    <w:p w:rsidR="00ED44F2" w:rsidRPr="00ED44F2" w:rsidRDefault="00ED44F2" w:rsidP="00ED44F2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Cargador USB 5v/100mA (opcional)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MX"/>
        </w:rPr>
        <w:t xml:space="preserve">1.-Conexión de </w:t>
      </w:r>
      <w:proofErr w:type="spellStart"/>
      <w:r w:rsidRPr="00ED44F2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MX"/>
        </w:rPr>
        <w:t>hardwares</w:t>
      </w:r>
      <w:proofErr w:type="spellEnd"/>
    </w:p>
    <w:p w:rsidR="00ED44F2" w:rsidRPr="00ED44F2" w:rsidRDefault="00ED44F2" w:rsidP="00ED44F2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Montar ethernet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shield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sobre Arduino.</w:t>
      </w:r>
    </w:p>
    <w:p w:rsidR="00ED44F2" w:rsidRPr="00ED44F2" w:rsidRDefault="00ED44F2" w:rsidP="00ED44F2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Conectar por medio del cable con conectores RJ45 ethernet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shield.</w:t>
      </w:r>
      <w:proofErr w:type="gramStart"/>
      <w:r w:rsidR="002E123C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a</w:t>
      </w:r>
      <w:proofErr w:type="spellEnd"/>
      <w:r w:rsidR="002E123C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la pc</w:t>
      </w:r>
      <w:proofErr w:type="gramEnd"/>
    </w:p>
    <w:p w:rsidR="00ED44F2" w:rsidRPr="00ED44F2" w:rsidRDefault="00ED44F2" w:rsidP="00ED44F2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Conectar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arduino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por medio de su USB a la computadora.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noProof/>
          <w:color w:val="4D469C"/>
          <w:sz w:val="20"/>
          <w:szCs w:val="20"/>
          <w:lang w:eastAsia="es-MX"/>
        </w:rPr>
        <w:lastRenderedPageBreak/>
        <w:drawing>
          <wp:inline distT="0" distB="0" distL="0" distR="0">
            <wp:extent cx="3048000" cy="2371725"/>
            <wp:effectExtent l="0" t="0" r="0" b="9525"/>
            <wp:docPr id="13" name="Imagen 13" descr="http://2.bp.blogspot.com/-3WsiqPilI74/VbBi-9zgHbI/AAAAAAAAAh8/o4rQeOSxv-s/s320/2015-07-23%2B00.34.3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3WsiqPilI74/VbBi-9zgHbI/AAAAAAAAAh8/o4rQeOSxv-s/s320/2015-07-23%2B00.34.3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Con esto esta lista la conexión entre </w:t>
      </w:r>
      <w:r w:rsidR="00F47556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Arduino y</w:t>
      </w: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Ethenret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Shield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. Ahora se puede comenzar a programar</w:t>
      </w: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br/>
      </w: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br/>
      </w:r>
      <w:r w:rsidRPr="00ED44F2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MX"/>
        </w:rPr>
        <w:t>2.-Armado del circuito</w:t>
      </w: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br/>
      </w: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br/>
        <w:t>El circuito es muy simple basta con conectar desde el pin 8 una resistencia de 220 ohm y en serie un led, para terminar el circuito conectando a tierra (GND).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noProof/>
          <w:color w:val="4D469C"/>
          <w:sz w:val="20"/>
          <w:szCs w:val="20"/>
          <w:lang w:eastAsia="es-MX"/>
        </w:rPr>
        <w:drawing>
          <wp:inline distT="0" distB="0" distL="0" distR="0">
            <wp:extent cx="2790825" cy="3048000"/>
            <wp:effectExtent l="0" t="0" r="9525" b="0"/>
            <wp:docPr id="12" name="Imagen 12" descr="http://3.bp.blogspot.com/--SrcGFzemRA/VbXHSdUAOsI/AAAAAAAAAko/QPwc0DV8Aco/s320/led%2B220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-SrcGFzemRA/VbXHSdUAOsI/AAAAAAAAAko/QPwc0DV8Aco/s320/led%2B220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MX"/>
        </w:rPr>
        <w:t>3.-Buscar una IP para el servidor web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</w:p>
    <w:p w:rsidR="00ED44F2" w:rsidRPr="00ED44F2" w:rsidRDefault="00ED44F2" w:rsidP="00ED44F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Una vez conectado todo como se mencionó anteriormente se puede comenzar a programar, pero antes de esto necesitamos tener una IP para el servidor web que subiremos con la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shield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ethernet, para ello iremos a inicio y escribiremos "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cdm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" (sin comillas, todo lo que se mencione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sera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sin comillas), luego de eso en consola se escribe "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ipconfig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", aquí tienen que buscar su IPv4 para el "adaptador de LAN inalámbrico" en el caso que estén conectados a su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router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por wifi, en mi caso se puede ver que el IPv4 para el adaptador LAN inalámbrico es 192.168.1.6.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MX"/>
        </w:rPr>
        <w:lastRenderedPageBreak/>
        <w:t>3.1.-Pasos a seguir para obtener la IP nuestra computadora y la IP para el servidor web</w:t>
      </w:r>
      <w:r w:rsidRPr="00ED44F2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MX"/>
        </w:rPr>
        <w:t> 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Primero vamos a inicio y escribimos "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cmd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" en el buscador que aparece en inicio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noProof/>
          <w:color w:val="4D469C"/>
          <w:sz w:val="20"/>
          <w:szCs w:val="20"/>
          <w:lang w:eastAsia="es-MX"/>
        </w:rPr>
        <w:drawing>
          <wp:inline distT="0" distB="0" distL="0" distR="0">
            <wp:extent cx="1666875" cy="3048000"/>
            <wp:effectExtent l="0" t="0" r="9525" b="0"/>
            <wp:docPr id="11" name="Imagen 11" descr="http://4.bp.blogspot.com/-gueEl2-hlWo/VbAu2kfIyNI/AAAAAAAAAfs/X9DuAChv8WE/s320/screenshot.40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4.bp.blogspot.com/-gueEl2-hlWo/VbAu2kfIyNI/AAAAAAAAAfs/X9DuAChv8WE/s320/screenshot.40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En consola escribimos "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ipconfig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"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noProof/>
          <w:color w:val="4D469C"/>
          <w:sz w:val="20"/>
          <w:szCs w:val="20"/>
          <w:lang w:eastAsia="es-MX"/>
        </w:rPr>
        <w:drawing>
          <wp:inline distT="0" distB="0" distL="0" distR="0">
            <wp:extent cx="3048000" cy="1543050"/>
            <wp:effectExtent l="0" t="0" r="0" b="0"/>
            <wp:docPr id="10" name="Imagen 10" descr="http://2.bp.blogspot.com/-zgWzTVIA-70/VbAu2ibuDqI/AAAAAAAAAfw/5Q3g1UKuyWs/s320/screenshot.42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zgWzTVIA-70/VbAu2ibuDqI/AAAAAAAAAfw/5Q3g1UKuyWs/s320/screenshot.42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Si estamos conectados por Wifi buscamos el IPv4 del adaptador de LAN inalámbrica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noProof/>
          <w:color w:val="4D469C"/>
          <w:sz w:val="20"/>
          <w:szCs w:val="20"/>
          <w:lang w:eastAsia="es-MX"/>
        </w:rPr>
        <w:drawing>
          <wp:inline distT="0" distB="0" distL="0" distR="0">
            <wp:extent cx="3048000" cy="2085975"/>
            <wp:effectExtent l="0" t="0" r="0" b="9525"/>
            <wp:docPr id="9" name="Imagen 9" descr="http://3.bp.blogspot.com/-yts5e3qXtfU/VbAu3Dt7O4I/AAAAAAAAAf8/JJGUKbpvSFE/s320/screenshot.43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3.bp.blogspot.com/-yts5e3qXtfU/VbAu3Dt7O4I/AAAAAAAAAf8/JJGUKbpvSFE/s320/screenshot.43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Una vez que tenemos nuestra IPv4 que en mi caso es 192.168.1.6 tenemos que buscar un IP para el web server que subiremos con la ethernet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shield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, esto lo haremos buscando una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ip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que </w:t>
      </w:r>
      <w:proofErr w:type="gram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este desocupada</w:t>
      </w:r>
      <w:proofErr w:type="gram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, para ello iremos nuevamente a inicio, escribiremos "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cmd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" y en consola escribiremos ping y escribiremos la IPv4, pero cambiaremos el ultimo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numero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(en mi caso es 6) por un numero entre 1 y 254 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noProof/>
          <w:color w:val="4D469C"/>
          <w:sz w:val="20"/>
          <w:szCs w:val="20"/>
          <w:lang w:eastAsia="es-MX"/>
        </w:rPr>
        <w:lastRenderedPageBreak/>
        <w:drawing>
          <wp:inline distT="0" distB="0" distL="0" distR="0">
            <wp:extent cx="3048000" cy="1533525"/>
            <wp:effectExtent l="0" t="0" r="0" b="9525"/>
            <wp:docPr id="8" name="Imagen 8" descr="http://1.bp.blogspot.com/-8XEDbKb9RDs/VbAu3vzIipI/AAAAAAAAAgA/Pj7MXZMVKUg/s320/screenshot.45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.bp.blogspot.com/-8XEDbKb9RDs/VbAu3vzIipI/AAAAAAAAAgA/Pj7MXZMVKUg/s320/screenshot.45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Si nos entrega un mensaje como el que se ve en la imagen de abajo (nos dice que el host de destino es inaccesible debido a que nadie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esta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usando la IP que estoy probando)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noProof/>
          <w:color w:val="4D469C"/>
          <w:sz w:val="20"/>
          <w:szCs w:val="20"/>
          <w:lang w:eastAsia="es-MX"/>
        </w:rPr>
        <w:drawing>
          <wp:inline distT="0" distB="0" distL="0" distR="0">
            <wp:extent cx="3048000" cy="1819275"/>
            <wp:effectExtent l="0" t="0" r="0" b="9525"/>
            <wp:docPr id="7" name="Imagen 7" descr="http://4.bp.blogspot.com/--rRxn_BkNPo/VbAu4Ka76SI/AAAAAAAAAgQ/WhtwW2n4DRA/s320/screenshot.47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4.bp.blogspot.com/--rRxn_BkNPo/VbAu4Ka76SI/AAAAAAAAAgQ/WhtwW2n4DRA/s320/screenshot.47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Ahora que tenemos una IP que esta desocupada (192.168.1.7 que solo sirve para mi caso, ustedes tendrán que buscar la suya) podemos comenzar a programar y crear el servidor web.</w:t>
      </w: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br/>
      </w: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br/>
      </w:r>
      <w:r w:rsidRPr="00ED44F2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MX"/>
        </w:rPr>
        <w:t xml:space="preserve">4.-Programación Arduino - Ethernet </w:t>
      </w:r>
      <w:proofErr w:type="spellStart"/>
      <w:r w:rsidRPr="00ED44F2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MX"/>
        </w:rPr>
        <w:t>Shield</w:t>
      </w:r>
      <w:proofErr w:type="spellEnd"/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</w:p>
    <w:p w:rsidR="00ED44F2" w:rsidRPr="00ED44F2" w:rsidRDefault="00ED44F2" w:rsidP="00ED44F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El código </w:t>
      </w:r>
      <w:r w:rsidR="00742FC3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del proyecto se corre desde el SKETBOOK de Arduino y </w:t>
      </w: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es el siguiente: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#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include</w:t>
      </w:r>
      <w:proofErr w:type="spellEnd"/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&lt;</w:t>
      </w:r>
      <w:proofErr w:type="spellStart"/>
      <w:r w:rsidRPr="00ED44F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MX"/>
        </w:rPr>
        <w:t>SPI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&gt;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</w:t>
      </w:r>
      <w:proofErr w:type="spellStart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Aqui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 incluimos la </w:t>
      </w:r>
      <w:proofErr w:type="spellStart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libreria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 SPI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#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include</w:t>
      </w:r>
      <w:proofErr w:type="spellEnd"/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&lt;</w:t>
      </w:r>
      <w:proofErr w:type="spellStart"/>
      <w:r w:rsidRPr="00ED44F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MX"/>
        </w:rPr>
        <w:t>Ethernet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h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&gt;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</w:t>
      </w:r>
      <w:proofErr w:type="spellStart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Aqui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 incluimos la </w:t>
      </w:r>
      <w:proofErr w:type="spellStart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libreria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 Ethernet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byte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mac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[]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{0xDE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0xAD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0xBE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0xEF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0xFE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0xED};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</w:t>
      </w:r>
      <w:proofErr w:type="spellStart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Declaracion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 de la </w:t>
      </w:r>
      <w:proofErr w:type="spellStart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direccion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 MAC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MX"/>
        </w:rPr>
        <w:t>IPAddress</w:t>
      </w:r>
      <w:proofErr w:type="spellEnd"/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ip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(192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168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7);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</w:t>
      </w:r>
      <w:proofErr w:type="spellStart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Declaracion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 de la IP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MX"/>
        </w:rPr>
        <w:t>EthernetServer</w:t>
      </w:r>
      <w:proofErr w:type="spellEnd"/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servidor(80);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</w:t>
      </w:r>
      <w:proofErr w:type="spellStart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Declaracion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 del puerto 80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int</w:t>
      </w:r>
      <w:proofErr w:type="spellEnd"/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PIN_LED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8;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</w:t>
      </w:r>
      <w:proofErr w:type="spellStart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Aqui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 establecemos la variable PIN_LED como un valor entero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String</w:t>
      </w:r>
      <w:proofErr w:type="spellEnd"/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readString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String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(30);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//lee los caracteres de una secuencia en una cadena.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//Los </w:t>
      </w:r>
      <w:proofErr w:type="spellStart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strings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 se representan como </w:t>
      </w:r>
      <w:proofErr w:type="spellStart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arrays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 de caracteres (tipo </w:t>
      </w:r>
      <w:proofErr w:type="spellStart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char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)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String</w:t>
      </w:r>
      <w:proofErr w:type="spellEnd"/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state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String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(3);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void</w:t>
      </w:r>
      <w:proofErr w:type="spellEnd"/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setup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()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</w:t>
      </w:r>
      <w:proofErr w:type="spellStart"/>
      <w:r w:rsidRPr="00ED44F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MX"/>
        </w:rPr>
        <w:t>Ethernet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begin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mac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ip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//Inicializamos con las direcciones asignadas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servidor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begin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//inicia el servidor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</w:t>
      </w:r>
      <w:proofErr w:type="spellStart"/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pinMode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(PIN_LED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OUTPUT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</w:t>
      </w:r>
      <w:proofErr w:type="spellStart"/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digitalWrite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(PIN_LED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LOW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state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"OFF"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lastRenderedPageBreak/>
        <w:t>void</w:t>
      </w:r>
      <w:proofErr w:type="spellEnd"/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loop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()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</w:t>
      </w:r>
      <w:proofErr w:type="spellStart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EthernetClient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 Crea un cliente que se puede conectar a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//una dirección específica de Internet IP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</w:t>
      </w:r>
      <w:proofErr w:type="spellStart"/>
      <w:r w:rsidRPr="00ED44F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s-MX"/>
        </w:rPr>
        <w:t>EthernetClient</w:t>
      </w:r>
      <w:proofErr w:type="spellEnd"/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servidor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available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</w:t>
      </w:r>
      <w:proofErr w:type="spellStart"/>
      <w:r w:rsidRPr="00ED44F2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(cliente)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boolean</w:t>
      </w:r>
      <w:proofErr w:type="spellEnd"/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lineaenblanco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true;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</w:t>
      </w:r>
      <w:proofErr w:type="spellStart"/>
      <w:r w:rsidRPr="00ED44F2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while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connected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())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</w:t>
      </w:r>
      <w:proofErr w:type="spellStart"/>
      <w:r w:rsidRPr="00ED44F2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available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())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char</w:t>
      </w:r>
      <w:proofErr w:type="spellEnd"/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read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</w:t>
      </w:r>
      <w:proofErr w:type="spellStart"/>
      <w:r w:rsidRPr="00ED44F2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spellStart"/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readString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length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()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&lt;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30)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  </w:t>
      </w:r>
      <w:proofErr w:type="spellStart"/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readString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concat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(c);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  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//Cliente conectado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  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//Leemos petición HTTP </w:t>
      </w:r>
      <w:proofErr w:type="spellStart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caracter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 a </w:t>
      </w:r>
      <w:proofErr w:type="spellStart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caracter</w:t>
      </w:r>
      <w:proofErr w:type="spellEnd"/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  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//Almacenar los caracteres en la variable </w:t>
      </w:r>
      <w:proofErr w:type="spellStart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readString</w:t>
      </w:r>
      <w:proofErr w:type="spellEnd"/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</w:t>
      </w:r>
      <w:proofErr w:type="spellStart"/>
      <w:r w:rsidRPr="00ED44F2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(c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'\n'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&amp;&amp;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lineaenblanco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//Si la petición HTTP ha finalizado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  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  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int</w:t>
      </w:r>
      <w:proofErr w:type="spellEnd"/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LED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readString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indexOf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"LED="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  </w:t>
      </w:r>
      <w:proofErr w:type="spellStart"/>
      <w:r w:rsidRPr="00ED44F2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spellStart"/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readString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substring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(LED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LED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+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5)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"LED=T"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      </w:t>
      </w:r>
      <w:proofErr w:type="spellStart"/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digitalWrite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(PIN_LED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HIGH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      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state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"ON"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  </w:t>
      </w:r>
      <w:proofErr w:type="spellStart"/>
      <w:r w:rsidRPr="00ED44F2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else</w:t>
      </w:r>
      <w:proofErr w:type="spellEnd"/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Courier New" w:eastAsia="Times New Roman" w:hAnsi="Courier New" w:cs="Courier New"/>
          <w:color w:val="5E6D03"/>
          <w:sz w:val="20"/>
          <w:szCs w:val="20"/>
          <w:lang w:eastAsia="es-MX"/>
        </w:rPr>
        <w:t>if</w:t>
      </w:r>
      <w:proofErr w:type="spellEnd"/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spellStart"/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readString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substring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(LED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LED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+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5)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==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"LED=F"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{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      </w:t>
      </w:r>
      <w:proofErr w:type="spellStart"/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digitalWrite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(PIN_LED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,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LOW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      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state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"OFF"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      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   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//Cabecera HTTP estándar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println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"HTTP/1.1 200 OK"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println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"Content-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Type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 xml:space="preserve">: 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text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/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html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println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//Página Web en HTML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println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"&lt;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html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&gt;"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println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"&lt;head&gt;"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println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"&lt;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title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&gt;LED ON/OFF&lt;/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title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&gt;"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println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"&lt;/head&gt;"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println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"&lt;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body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width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 xml:space="preserve">=100% 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height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=100%&gt;"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println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"&lt;center&gt;"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println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"&lt;h1&gt;LED ON/OFF&lt;/h1&gt;"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"&lt;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br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&gt;&lt;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br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&gt;"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"Estado del LED: 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state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"&lt;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br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&gt;&lt;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br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&gt;&lt;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br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&gt;&lt;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br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&gt;"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println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 xml:space="preserve">"&lt;input 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type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=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submit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value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 xml:space="preserve">=ON 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style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 xml:space="preserve">=width:200px;height:75px 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onClick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=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location.href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='./?LED=T\'&gt;"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println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 xml:space="preserve">"&lt;input 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type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=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submit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 xml:space="preserve"> 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value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 xml:space="preserve">=OFF 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style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 xml:space="preserve">=width:200px;height:75px 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onClick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=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location.href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='./?LED=F\'&gt;"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println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"&lt;/center&gt;"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println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"&lt;/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body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&gt;"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println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"&lt;/</w:t>
      </w:r>
      <w:proofErr w:type="spellStart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html</w:t>
      </w:r>
      <w:proofErr w:type="spellEnd"/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&gt;"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);</w:t>
      </w:r>
      <w:r w:rsidRPr="00ED44F2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 xml:space="preserve">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cliente</w:t>
      </w: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.</w:t>
      </w:r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stop</w:t>
      </w:r>
      <w:proofErr w:type="spellEnd"/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();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 xml:space="preserve">//Cierro conexión con el cliente 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Courier New" w:eastAsia="Times New Roman" w:hAnsi="Courier New" w:cs="Courier New"/>
          <w:color w:val="D35400"/>
          <w:sz w:val="20"/>
          <w:szCs w:val="20"/>
          <w:lang w:eastAsia="es-MX"/>
        </w:rPr>
        <w:t>readString</w:t>
      </w:r>
      <w:proofErr w:type="spellEnd"/>
      <w:r w:rsidRPr="00ED44F2">
        <w:rPr>
          <w:rFonts w:ascii="Courier New" w:eastAsia="Times New Roman" w:hAnsi="Courier New" w:cs="Courier New"/>
          <w:color w:val="434F54"/>
          <w:sz w:val="20"/>
          <w:szCs w:val="20"/>
          <w:lang w:eastAsia="es-MX"/>
        </w:rPr>
        <w:t>=</w:t>
      </w:r>
      <w:r w:rsidRPr="00ED44F2">
        <w:rPr>
          <w:rFonts w:ascii="Courier New" w:eastAsia="Times New Roman" w:hAnsi="Courier New" w:cs="Courier New"/>
          <w:color w:val="00979C"/>
          <w:sz w:val="20"/>
          <w:szCs w:val="20"/>
          <w:lang w:eastAsia="es-MX"/>
        </w:rPr>
        <w:t>""</w:t>
      </w: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;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r w:rsidRPr="00ED44F2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}</w:t>
      </w:r>
    </w:p>
    <w:p w:rsidR="00ED44F2" w:rsidRPr="00ED44F2" w:rsidRDefault="00ED44F2" w:rsidP="00ED44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MX"/>
        </w:rPr>
        <w:lastRenderedPageBreak/>
        <w:t>4.1.- Probar el servidor web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Para probar el servidor web lo único que debemos hacer es ir a nuestro navegador favorito e ingresar la IP del servidor web que creamos en la barra de navegación. 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br/>
        <w:t>Aquí lo probé desde mi computadora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noProof/>
          <w:color w:val="4D469C"/>
          <w:sz w:val="20"/>
          <w:szCs w:val="20"/>
          <w:lang w:eastAsia="es-MX"/>
        </w:rPr>
        <w:drawing>
          <wp:inline distT="0" distB="0" distL="0" distR="0">
            <wp:extent cx="3048000" cy="1704975"/>
            <wp:effectExtent l="0" t="0" r="0" b="9525"/>
            <wp:docPr id="6" name="Imagen 6" descr="http://1.bp.blogspot.com/-g8Ji_F9lJio/VbA-YP-JoFI/AAAAAAAAAgo/yzPwg-dkNms/s320/screenshot.48.jp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1.bp.blogspot.com/-g8Ji_F9lJio/VbA-YP-JoFI/AAAAAAAAAgo/yzPwg-dkNms/s320/screenshot.48.jp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También lo probé desde mi celular (Sony C3) desde el navegador Chrome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noProof/>
          <w:color w:val="4D469C"/>
          <w:sz w:val="20"/>
          <w:szCs w:val="20"/>
          <w:lang w:eastAsia="es-MX"/>
        </w:rPr>
        <w:drawing>
          <wp:inline distT="0" distB="0" distL="0" distR="0">
            <wp:extent cx="1066800" cy="1905000"/>
            <wp:effectExtent l="0" t="0" r="0" b="0"/>
            <wp:docPr id="5" name="Imagen 5" descr="http://3.bp.blogspot.com/-v24jCPqpDdc/VbA_3FXroXI/AAAAAAAAAg0/bRLg10wBMw0/s200/2015-07-22%2B18.03.14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3.bp.blogspot.com/-v24jCPqpDdc/VbA_3FXroXI/AAAAAAAAAg0/bRLg10wBMw0/s200/2015-07-22%2B18.03.14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44F2">
        <w:rPr>
          <w:rFonts w:ascii="Arial" w:eastAsia="Times New Roman" w:hAnsi="Arial" w:cs="Arial"/>
          <w:noProof/>
          <w:color w:val="4D469C"/>
          <w:sz w:val="20"/>
          <w:szCs w:val="20"/>
          <w:lang w:eastAsia="es-MX"/>
        </w:rPr>
        <w:drawing>
          <wp:inline distT="0" distB="0" distL="0" distR="0">
            <wp:extent cx="1066800" cy="1905000"/>
            <wp:effectExtent l="0" t="0" r="0" b="0"/>
            <wp:docPr id="4" name="Imagen 4" descr="http://4.bp.blogspot.com/-oW4qVIfYwWA/VbA_3bEOBjI/AAAAAAAAAg4/0U-sv-802wA/s200/2015-07-22%2B18.03.05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4.bp.blogspot.com/-oW4qVIfYwWA/VbA_3bEOBjI/AAAAAAAAAg4/0U-sv-802wA/s200/2015-07-22%2B18.03.05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Nota: No me cargaba el servidor web al ingresar en la IP en el buscador de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iphone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(safari) lo que hice para solucionar el problema fue ingresar la siguiente dirección  192.168.1.7/?LED=F (también pueden probar con la T de TRUE en vez de una F).</w:t>
      </w: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br/>
      </w: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br/>
      </w:r>
      <w:r w:rsidRPr="00ED44F2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MX"/>
        </w:rPr>
        <w:t>5.- Creación del servidor web</w:t>
      </w:r>
      <w:bookmarkStart w:id="1" w:name="_GoBack"/>
      <w:bookmarkEnd w:id="1"/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Como se vio la etapa anterior ya habíamos creado el servidor web pero ahora mostrare como se hace un servidor web para que luego se pueda poner en el </w:t>
      </w:r>
      <w:hyperlink r:id="rId27" w:tgtFrame="_blank" w:history="1">
        <w:r w:rsidRPr="00ED44F2">
          <w:rPr>
            <w:rFonts w:ascii="Arial" w:eastAsia="Times New Roman" w:hAnsi="Arial" w:cs="Arial"/>
            <w:color w:val="4D469C"/>
            <w:sz w:val="20"/>
            <w:szCs w:val="20"/>
            <w:u w:val="single"/>
            <w:lang w:eastAsia="es-MX"/>
          </w:rPr>
          <w:t>sketch </w:t>
        </w:r>
      </w:hyperlink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(programa que hicimos) en Arduino IDE.</w:t>
      </w: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br/>
      </w: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br/>
      </w:r>
      <w:r w:rsidRPr="00ED44F2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MX"/>
        </w:rPr>
        <w:t>5.1.- Nociones básicas de HTML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Es importante entender estas cosas si quieres entender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como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se crea la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pagina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web</w:t>
      </w:r>
    </w:p>
    <w:p w:rsidR="00ED44F2" w:rsidRPr="00ED44F2" w:rsidRDefault="00ED44F2" w:rsidP="00ED44F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Un documento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html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siempre comienza con &lt;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html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&gt; y termina con &lt;/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html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&gt;</w:t>
      </w:r>
    </w:p>
    <w:p w:rsidR="00ED44F2" w:rsidRPr="00ED44F2" w:rsidRDefault="00ED44F2" w:rsidP="00ED44F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&lt;head&gt;Aquí va la cabecera de la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pagina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&lt;/head&gt;</w:t>
      </w:r>
    </w:p>
    <w:p w:rsidR="00ED44F2" w:rsidRPr="00ED44F2" w:rsidRDefault="00ED44F2" w:rsidP="00ED44F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&lt;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title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&gt;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Aqui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va el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titulo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de la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pagina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(el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titulo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de la pestaña)&lt;/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title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&gt;</w:t>
      </w:r>
    </w:p>
    <w:p w:rsidR="00ED44F2" w:rsidRPr="00ED44F2" w:rsidRDefault="00ED44F2" w:rsidP="00ED44F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&lt;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body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&gt;siempre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despues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del head va el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body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(cuerpo de la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pagina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)&lt;/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body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&gt;</w:t>
      </w:r>
    </w:p>
    <w:p w:rsidR="00ED44F2" w:rsidRPr="00ED44F2" w:rsidRDefault="00ED44F2" w:rsidP="00ED44F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height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="100%" 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widht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="100%"  son dos características que se le asignaron a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body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, usar el 100% de la altura y anchura de la pagina</w:t>
      </w:r>
    </w:p>
    <w:p w:rsidR="00ED44F2" w:rsidRPr="00ED44F2" w:rsidRDefault="00ED44F2" w:rsidP="00ED44F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&lt;center&gt;se centra todo el texto que este dentro de este enunciado&lt;/center&gt;</w:t>
      </w:r>
    </w:p>
    <w:p w:rsidR="00ED44F2" w:rsidRPr="00ED44F2" w:rsidRDefault="00ED44F2" w:rsidP="00ED44F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&lt;/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br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&gt;genera un espacio de una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linea</w:t>
      </w:r>
      <w:proofErr w:type="spellEnd"/>
    </w:p>
    <w:p w:rsidR="00ED44F2" w:rsidRPr="00ED44F2" w:rsidRDefault="00ED44F2" w:rsidP="00ED44F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&lt;input (características)/&gt; se añade "algo" puede ser botón, caja, imagen, contraseña,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etc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depende de su característica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type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="(aquí va ese algo)"</w:t>
      </w:r>
    </w:p>
    <w:p w:rsidR="00ED44F2" w:rsidRPr="00ED44F2" w:rsidRDefault="00ED44F2" w:rsidP="00ED44F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lastRenderedPageBreak/>
        <w:t xml:space="preserve">(característica)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onclick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="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location.href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"="./?LED=T", redirección IP/?LED=T</w:t>
      </w: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br/>
        <w:t>en mi caso redirecciona al siguiente enlace 192.168.1.7/?LED=T</w:t>
      </w:r>
    </w:p>
    <w:p w:rsidR="00ED44F2" w:rsidRPr="00ED44F2" w:rsidRDefault="00ED44F2" w:rsidP="00ED44F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(característica)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name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="led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on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", nombre: led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on</w:t>
      </w:r>
      <w:proofErr w:type="spellEnd"/>
    </w:p>
    <w:p w:rsidR="00ED44F2" w:rsidRPr="00ED44F2" w:rsidRDefault="00ED44F2" w:rsidP="00ED44F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(característica) 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type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="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button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", tipo: botón</w:t>
      </w:r>
    </w:p>
    <w:p w:rsidR="00ED44F2" w:rsidRPr="00ED44F2" w:rsidRDefault="00ED44F2" w:rsidP="00ED44F2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(característica) 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value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="ON", tiene valor ON</w:t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 w:rsidRPr="00ED44F2">
        <w:rPr>
          <w:rFonts w:ascii="Arial" w:eastAsia="Times New Roman" w:hAnsi="Arial" w:cs="Arial"/>
          <w:b/>
          <w:bCs/>
          <w:color w:val="444444"/>
          <w:sz w:val="20"/>
          <w:szCs w:val="20"/>
          <w:lang w:eastAsia="es-MX"/>
        </w:rPr>
        <w:t>5.2.- Código HTML de nuestro servidor web</w:t>
      </w:r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br/>
        <w:t xml:space="preserve">En la imagen se muestra el código </w:t>
      </w:r>
      <w:proofErr w:type="spellStart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>html</w:t>
      </w:r>
      <w:proofErr w:type="spellEnd"/>
      <w:r w:rsidRPr="00ED44F2">
        <w:rPr>
          <w:rFonts w:ascii="Arial" w:eastAsia="Times New Roman" w:hAnsi="Arial" w:cs="Arial"/>
          <w:color w:val="444444"/>
          <w:sz w:val="20"/>
          <w:szCs w:val="20"/>
          <w:lang w:eastAsia="es-MX"/>
        </w:rPr>
        <w:t xml:space="preserve"> del servidor web</w:t>
      </w:r>
    </w:p>
    <w:p w:rsidR="00ED44F2" w:rsidRPr="00ED44F2" w:rsidRDefault="00992326" w:rsidP="00ED44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  <w:r>
        <w:rPr>
          <w:rFonts w:ascii="Arial" w:eastAsia="Times New Roman" w:hAnsi="Arial" w:cs="Arial"/>
          <w:noProof/>
          <w:color w:val="444444"/>
          <w:sz w:val="20"/>
          <w:szCs w:val="20"/>
          <w:lang w:eastAsia="es-MX"/>
        </w:rPr>
        <w:drawing>
          <wp:inline distT="0" distB="0" distL="0" distR="0">
            <wp:extent cx="5610225" cy="256222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F2" w:rsidRPr="00ED44F2" w:rsidRDefault="00ED44F2" w:rsidP="00ED44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</w:p>
    <w:p w:rsidR="00ED44F2" w:rsidRPr="00ED44F2" w:rsidRDefault="00ED44F2" w:rsidP="00ED44F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es-MX"/>
        </w:rPr>
      </w:pPr>
    </w:p>
    <w:sectPr w:rsidR="00ED44F2" w:rsidRPr="00ED4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05F4"/>
    <w:multiLevelType w:val="multilevel"/>
    <w:tmpl w:val="1206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5115A"/>
    <w:multiLevelType w:val="multilevel"/>
    <w:tmpl w:val="D2BAC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22207"/>
    <w:multiLevelType w:val="multilevel"/>
    <w:tmpl w:val="31D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9036CE"/>
    <w:multiLevelType w:val="multilevel"/>
    <w:tmpl w:val="7F0C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015B64"/>
    <w:multiLevelType w:val="multilevel"/>
    <w:tmpl w:val="CC58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906678"/>
    <w:multiLevelType w:val="multilevel"/>
    <w:tmpl w:val="C45C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8F5576"/>
    <w:multiLevelType w:val="multilevel"/>
    <w:tmpl w:val="91B6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D45723"/>
    <w:multiLevelType w:val="multilevel"/>
    <w:tmpl w:val="4CFC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DA07C2"/>
    <w:multiLevelType w:val="multilevel"/>
    <w:tmpl w:val="9706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02DB4"/>
    <w:multiLevelType w:val="multilevel"/>
    <w:tmpl w:val="3DCA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8554C3"/>
    <w:multiLevelType w:val="multilevel"/>
    <w:tmpl w:val="E4A07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253B18"/>
    <w:multiLevelType w:val="multilevel"/>
    <w:tmpl w:val="738A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2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F2"/>
    <w:rsid w:val="0020365B"/>
    <w:rsid w:val="002D5A33"/>
    <w:rsid w:val="002E123C"/>
    <w:rsid w:val="005138F3"/>
    <w:rsid w:val="00742FC3"/>
    <w:rsid w:val="008268B4"/>
    <w:rsid w:val="00992326"/>
    <w:rsid w:val="00B50651"/>
    <w:rsid w:val="00DB2224"/>
    <w:rsid w:val="00ED44F2"/>
    <w:rsid w:val="00F4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1DA7"/>
  <w15:chartTrackingRefBased/>
  <w15:docId w15:val="{9162808B-6372-4DCB-948D-ACF1F07F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D44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D44F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D44F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4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44F2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4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4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9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7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0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3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95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2.bp.blogspot.com/-zgWzTVIA-70/VbAu2ibuDqI/AAAAAAAAAfw/5Q3g1UKuyWs/s1600/screenshot.42.jpg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1.bp.blogspot.com/-g8Ji_F9lJio/VbA-YP-JoFI/AAAAAAAAAgo/yzPwg-dkNms/s1600/screenshot.48.jpg" TargetMode="External"/><Relationship Id="rId7" Type="http://schemas.openxmlformats.org/officeDocument/2006/relationships/hyperlink" Target="http://2.bp.blogspot.com/-3WsiqPilI74/VbBi-9zgHbI/AAAAAAAAAh8/o4rQeOSxv-s/s1600/2015-07-23%2B00.34.31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1.bp.blogspot.com/-8XEDbKb9RDs/VbAu3vzIipI/AAAAAAAAAgA/Pj7MXZMVKUg/s1600/screenshot.45.jpg" TargetMode="External"/><Relationship Id="rId25" Type="http://schemas.openxmlformats.org/officeDocument/2006/relationships/hyperlink" Target="http://4.bp.blogspot.com/-oW4qVIfYwWA/VbA_3bEOBjI/AAAAAAAAAg4/0U-sv-802wA/s1600/2015-07-22%2B18.03.05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4.bp.blogspot.com/-gueEl2-hlWo/VbAu2kfIyNI/AAAAAAAAAfs/X9DuAChv8WE/s1600/screenshot.40.jp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://3.bp.blogspot.com/--P9IeZWa59g/VbBjaoQU1DI/AAAAAAAAAiE/3xB3ZuhkynY/s1600/2015-07-23%2B00.35.34.jpg" TargetMode="External"/><Relationship Id="rId15" Type="http://schemas.openxmlformats.org/officeDocument/2006/relationships/hyperlink" Target="http://3.bp.blogspot.com/-yts5e3qXtfU/VbAu3Dt7O4I/AAAAAAAAAf8/JJGUKbpvSFE/s1600/screenshot.43.jpg" TargetMode="External"/><Relationship Id="rId23" Type="http://schemas.openxmlformats.org/officeDocument/2006/relationships/hyperlink" Target="http://3.bp.blogspot.com/-v24jCPqpDdc/VbA_3FXroXI/AAAAAAAAAg0/bRLg10wBMw0/s1600/2015-07-22%2B18.03.14.png" TargetMode="External"/><Relationship Id="rId28" Type="http://schemas.openxmlformats.org/officeDocument/2006/relationships/image" Target="media/image12.png"/><Relationship Id="rId10" Type="http://schemas.openxmlformats.org/officeDocument/2006/relationships/image" Target="media/image3.jpeg"/><Relationship Id="rId19" Type="http://schemas.openxmlformats.org/officeDocument/2006/relationships/hyperlink" Target="http://4.bp.blogspot.com/--rRxn_BkNPo/VbAu4Ka76SI/AAAAAAAAAgQ/WhtwW2n4DRA/s1600/screenshot.47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--SrcGFzemRA/VbXHSdUAOsI/AAAAAAAAAko/QPwc0DV8Aco/s1600/led%2B220.jpg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hyperlink" Target="https://www.arduino.cc/en/pmwiki.php?n=Tutorial/Sketch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1192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Alfredo Ramirez Martinez</dc:creator>
  <cp:keywords/>
  <dc:description/>
  <cp:lastModifiedBy>Jorge Alfredo Ramirez Martinez</cp:lastModifiedBy>
  <cp:revision>2</cp:revision>
  <dcterms:created xsi:type="dcterms:W3CDTF">2019-06-15T05:10:00Z</dcterms:created>
  <dcterms:modified xsi:type="dcterms:W3CDTF">2019-06-16T02:16:00Z</dcterms:modified>
</cp:coreProperties>
</file>