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9E9E6" w14:textId="7F443150" w:rsidR="009D3644" w:rsidRDefault="009D3644" w:rsidP="009D3644">
      <w:pPr>
        <w:pStyle w:val="Paragraphedeliste"/>
        <w:numPr>
          <w:ilvl w:val="0"/>
          <w:numId w:val="1"/>
        </w:numPr>
        <w:rPr>
          <w:lang w:val="fr-FR"/>
        </w:rPr>
      </w:pPr>
      <w:r w:rsidRPr="009D3644">
        <w:rPr>
          <w:lang w:val="fr-FR"/>
        </w:rPr>
        <w:t xml:space="preserve">Définition d’un smart parking </w:t>
      </w:r>
    </w:p>
    <w:p w14:paraId="2EFA203C" w14:textId="232BD9FC" w:rsidR="00580929" w:rsidRPr="00580929" w:rsidRDefault="00580929" w:rsidP="004900C9">
      <w:pPr>
        <w:pStyle w:val="Paragraphedeliste"/>
        <w:rPr>
          <w:rFonts w:ascii="Calibri" w:hAnsi="Calibri" w:cs="Calibri"/>
          <w:color w:val="000000" w:themeColor="text1"/>
          <w:shd w:val="clear" w:color="auto" w:fill="FFFFFF"/>
        </w:rPr>
      </w:pPr>
      <w:r w:rsidRPr="00580929">
        <w:rPr>
          <w:rFonts w:ascii="Calibri" w:hAnsi="Calibri" w:cs="Calibri"/>
          <w:color w:val="000000" w:themeColor="text1"/>
          <w:shd w:val="clear" w:color="auto" w:fill="FFFFFF"/>
        </w:rPr>
        <w:t>Un</w:t>
      </w:r>
      <w:r w:rsidRPr="00580929">
        <w:rPr>
          <w:rFonts w:ascii="Calibri" w:hAnsi="Calibri" w:cs="Calibri"/>
          <w:color w:val="000000" w:themeColor="text1"/>
          <w:shd w:val="clear" w:color="auto" w:fill="FFFFFF"/>
        </w:rPr>
        <w:t xml:space="preserve"> espace pour se garer</w:t>
      </w:r>
      <w:r w:rsidRPr="00580929">
        <w:rPr>
          <w:rFonts w:ascii="Calibri" w:hAnsi="Calibri" w:cs="Calibri"/>
          <w:color w:val="000000" w:themeColor="text1"/>
          <w:shd w:val="clear" w:color="auto" w:fill="FFFFFF"/>
          <w:lang w:val="fr-FR"/>
        </w:rPr>
        <w:t>,</w:t>
      </w:r>
      <w:r w:rsidRPr="00580929">
        <w:rPr>
          <w:rFonts w:ascii="Calibri" w:hAnsi="Calibri" w:cs="Calibri"/>
          <w:color w:val="000000" w:themeColor="text1"/>
          <w:shd w:val="clear" w:color="auto" w:fill="FFFFFF"/>
        </w:rPr>
        <w:t xml:space="preserve"> permet une </w:t>
      </w:r>
      <w:r w:rsidRPr="00D314A9">
        <w:rPr>
          <w:rStyle w:val="lev"/>
          <w:rFonts w:ascii="Calibri" w:hAnsi="Calibri" w:cs="Calibri"/>
          <w:b w:val="0"/>
          <w:bCs w:val="0"/>
          <w:color w:val="000000" w:themeColor="text1"/>
          <w:shd w:val="clear" w:color="auto" w:fill="FFFFFF"/>
        </w:rPr>
        <w:t>détection</w:t>
      </w:r>
      <w:r w:rsidRPr="00580929">
        <w:rPr>
          <w:rStyle w:val="lev"/>
          <w:rFonts w:ascii="Calibri" w:hAnsi="Calibri" w:cs="Calibri"/>
          <w:color w:val="000000" w:themeColor="text1"/>
          <w:shd w:val="clear" w:color="auto" w:fill="FFFFFF"/>
        </w:rPr>
        <w:t xml:space="preserve"> </w:t>
      </w:r>
      <w:r w:rsidRPr="00D314A9">
        <w:rPr>
          <w:rStyle w:val="lev"/>
          <w:rFonts w:ascii="Calibri" w:hAnsi="Calibri" w:cs="Calibri"/>
          <w:b w:val="0"/>
          <w:bCs w:val="0"/>
          <w:color w:val="000000" w:themeColor="text1"/>
          <w:shd w:val="clear" w:color="auto" w:fill="FFFFFF"/>
        </w:rPr>
        <w:t>à la place</w:t>
      </w:r>
      <w:r w:rsidRPr="00580929">
        <w:rPr>
          <w:rFonts w:ascii="Calibri" w:hAnsi="Calibri" w:cs="Calibri"/>
          <w:color w:val="000000" w:themeColor="text1"/>
          <w:shd w:val="clear" w:color="auto" w:fill="FFFFFF"/>
        </w:rPr>
        <w:t xml:space="preserve">, des caméras qui surveillent leur occupation. </w:t>
      </w:r>
    </w:p>
    <w:p w14:paraId="17BA4B2A" w14:textId="77777777" w:rsidR="00580929" w:rsidRPr="00580929" w:rsidRDefault="00580929" w:rsidP="004900C9">
      <w:pPr>
        <w:pStyle w:val="Paragraphedeliste"/>
        <w:rPr>
          <w:rFonts w:ascii="Calibri" w:hAnsi="Calibri" w:cs="Calibri"/>
          <w:color w:val="000000" w:themeColor="text1"/>
          <w:shd w:val="clear" w:color="auto" w:fill="FFFFFF"/>
        </w:rPr>
      </w:pPr>
      <w:r w:rsidRPr="00580929">
        <w:rPr>
          <w:rFonts w:ascii="Calibri" w:hAnsi="Calibri" w:cs="Calibri"/>
          <w:color w:val="000000" w:themeColor="text1"/>
          <w:shd w:val="clear" w:color="auto" w:fill="FFFFFF"/>
        </w:rPr>
        <w:t>On obtient donc des informations du type :</w:t>
      </w:r>
    </w:p>
    <w:p w14:paraId="61EB8C87" w14:textId="6191E71A" w:rsidR="00580929" w:rsidRPr="00580929" w:rsidRDefault="00580929" w:rsidP="004900C9">
      <w:pPr>
        <w:pStyle w:val="Paragraphedeliste"/>
        <w:rPr>
          <w:rFonts w:ascii="Calibri" w:hAnsi="Calibri" w:cs="Calibri"/>
          <w:color w:val="000000" w:themeColor="text1"/>
          <w:shd w:val="clear" w:color="auto" w:fill="FFFFFF"/>
        </w:rPr>
      </w:pPr>
      <w:r w:rsidRPr="00580929">
        <w:rPr>
          <w:rFonts w:ascii="Calibri" w:hAnsi="Calibri" w:cs="Calibri"/>
          <w:color w:val="000000" w:themeColor="text1"/>
          <w:shd w:val="clear" w:color="auto" w:fill="FFFFFF"/>
        </w:rPr>
        <w:t xml:space="preserve"> </w:t>
      </w:r>
      <w:r w:rsidRPr="00580929">
        <w:rPr>
          <w:rFonts w:ascii="Calibri" w:hAnsi="Calibri" w:cs="Calibri"/>
          <w:color w:val="000000" w:themeColor="text1"/>
          <w:shd w:val="clear" w:color="auto" w:fill="FFFFFF"/>
        </w:rPr>
        <w:t>Si</w:t>
      </w:r>
      <w:r w:rsidRPr="00580929">
        <w:rPr>
          <w:rFonts w:ascii="Calibri" w:hAnsi="Calibri" w:cs="Calibri"/>
          <w:color w:val="000000" w:themeColor="text1"/>
          <w:shd w:val="clear" w:color="auto" w:fill="FFFFFF"/>
        </w:rPr>
        <w:t xml:space="preserve"> la place est libre ou non, </w:t>
      </w:r>
    </w:p>
    <w:p w14:paraId="1EF5D78E" w14:textId="1D57CDE0" w:rsidR="00580929" w:rsidRPr="00580929" w:rsidRDefault="00580929" w:rsidP="004900C9">
      <w:pPr>
        <w:pStyle w:val="Paragraphedeliste"/>
        <w:rPr>
          <w:rFonts w:ascii="Calibri" w:hAnsi="Calibri" w:cs="Calibri"/>
          <w:color w:val="000000" w:themeColor="text1"/>
          <w:shd w:val="clear" w:color="auto" w:fill="FFFFFF"/>
        </w:rPr>
      </w:pPr>
      <w:r w:rsidRPr="00580929">
        <w:rPr>
          <w:rFonts w:ascii="Calibri" w:hAnsi="Calibri" w:cs="Calibri"/>
          <w:color w:val="000000" w:themeColor="text1"/>
          <w:shd w:val="clear" w:color="auto" w:fill="FFFFFF"/>
        </w:rPr>
        <w:t>Depuis</w:t>
      </w:r>
      <w:r w:rsidRPr="00580929">
        <w:rPr>
          <w:rFonts w:ascii="Calibri" w:hAnsi="Calibri" w:cs="Calibri"/>
          <w:color w:val="000000" w:themeColor="text1"/>
          <w:shd w:val="clear" w:color="auto" w:fill="FFFFFF"/>
        </w:rPr>
        <w:t xml:space="preserve"> combien de temps elle est occupée,</w:t>
      </w:r>
    </w:p>
    <w:p w14:paraId="3CBFEF13" w14:textId="22A9FB4B" w:rsidR="00580929" w:rsidRPr="00DE51C9" w:rsidRDefault="00580929" w:rsidP="004900C9">
      <w:pPr>
        <w:pStyle w:val="Paragraphedeliste"/>
        <w:rPr>
          <w:rFonts w:ascii="Calibri" w:hAnsi="Calibri" w:cs="Calibri"/>
          <w:color w:val="000000" w:themeColor="text1"/>
          <w:shd w:val="clear" w:color="auto" w:fill="FFFFFF"/>
          <w:lang w:val="fr-FR"/>
        </w:rPr>
      </w:pPr>
      <w:r w:rsidRPr="00580929">
        <w:rPr>
          <w:rFonts w:ascii="Calibri" w:hAnsi="Calibri" w:cs="Calibri"/>
          <w:color w:val="000000" w:themeColor="text1"/>
          <w:shd w:val="clear" w:color="auto" w:fill="FFFFFF"/>
        </w:rPr>
        <w:t xml:space="preserve"> </w:t>
      </w:r>
      <w:r w:rsidRPr="00580929">
        <w:rPr>
          <w:rFonts w:ascii="Calibri" w:hAnsi="Calibri" w:cs="Calibri"/>
          <w:color w:val="000000" w:themeColor="text1"/>
          <w:shd w:val="clear" w:color="auto" w:fill="FFFFFF"/>
        </w:rPr>
        <w:t>La</w:t>
      </w:r>
      <w:r w:rsidRPr="00580929">
        <w:rPr>
          <w:rFonts w:ascii="Calibri" w:hAnsi="Calibri" w:cs="Calibri"/>
          <w:color w:val="000000" w:themeColor="text1"/>
          <w:shd w:val="clear" w:color="auto" w:fill="FFFFFF"/>
        </w:rPr>
        <w:t xml:space="preserve"> plaque d’immatriculation des véhicules garés</w:t>
      </w:r>
    </w:p>
    <w:p w14:paraId="7BEA3622" w14:textId="1AB9BD44" w:rsidR="00580929" w:rsidRPr="00580929" w:rsidRDefault="00580929" w:rsidP="004900C9">
      <w:pPr>
        <w:pStyle w:val="Paragraphedeliste"/>
        <w:rPr>
          <w:rFonts w:ascii="Calibri" w:hAnsi="Calibri" w:cs="Calibri"/>
          <w:color w:val="000000" w:themeColor="text1"/>
          <w:shd w:val="clear" w:color="auto" w:fill="FFFFFF"/>
        </w:rPr>
      </w:pPr>
      <w:r w:rsidRPr="00580929">
        <w:rPr>
          <w:rFonts w:ascii="Calibri" w:hAnsi="Calibri" w:cs="Calibri"/>
          <w:color w:val="000000" w:themeColor="text1"/>
          <w:shd w:val="clear" w:color="auto" w:fill="FFFFFF"/>
        </w:rPr>
        <w:t xml:space="preserve"> – en cas de liaison avec le système d’horodateur</w:t>
      </w:r>
    </w:p>
    <w:p w14:paraId="7624C10C" w14:textId="2A4388F7" w:rsidR="004900C9" w:rsidRPr="00580929" w:rsidRDefault="00580929" w:rsidP="004900C9">
      <w:pPr>
        <w:pStyle w:val="Paragraphedeliste"/>
        <w:rPr>
          <w:color w:val="000000" w:themeColor="text1"/>
          <w:sz w:val="18"/>
          <w:szCs w:val="18"/>
          <w:lang w:val="fr-FR"/>
        </w:rPr>
      </w:pPr>
      <w:r w:rsidRPr="00580929">
        <w:rPr>
          <w:rFonts w:ascii="Calibri" w:hAnsi="Calibri" w:cs="Calibri"/>
          <w:color w:val="000000" w:themeColor="text1"/>
          <w:shd w:val="clear" w:color="auto" w:fill="FFFFFF"/>
        </w:rPr>
        <w:t xml:space="preserve"> – si l’usager a dépassé le temps de stationnement autorisé.</w:t>
      </w:r>
    </w:p>
    <w:p w14:paraId="4DF3C37E" w14:textId="18489431" w:rsidR="009D3644" w:rsidRDefault="009D3644" w:rsidP="009D3644">
      <w:pPr>
        <w:pStyle w:val="Paragraphedeliste"/>
        <w:numPr>
          <w:ilvl w:val="0"/>
          <w:numId w:val="1"/>
        </w:numPr>
        <w:rPr>
          <w:lang w:val="fr-FR"/>
        </w:rPr>
      </w:pPr>
      <w:r w:rsidRPr="009D3644">
        <w:rPr>
          <w:lang w:val="fr-FR"/>
        </w:rPr>
        <w:t xml:space="preserve">Principe et fonctionnement </w:t>
      </w:r>
    </w:p>
    <w:p w14:paraId="2136C2B5" w14:textId="19F108CE" w:rsidR="00D314A9" w:rsidRPr="00D314A9" w:rsidRDefault="00AF03D8" w:rsidP="00D314A9">
      <w:pPr>
        <w:pStyle w:val="Paragraphedeliste"/>
        <w:rPr>
          <w:rFonts w:cstheme="minorHAnsi"/>
          <w:color w:val="000000" w:themeColor="text1"/>
          <w:sz w:val="21"/>
          <w:szCs w:val="21"/>
          <w:shd w:val="clear" w:color="auto" w:fill="FFFFFF"/>
        </w:rPr>
      </w:pPr>
      <w:r w:rsidRPr="00AF03D8">
        <w:rPr>
          <w:rFonts w:cstheme="minorHAnsi"/>
          <w:color w:val="000000" w:themeColor="text1"/>
          <w:sz w:val="21"/>
          <w:szCs w:val="21"/>
          <w:shd w:val="clear" w:color="auto" w:fill="FFFFFF"/>
        </w:rPr>
        <w:t>Notre solution permet la détection des places de parking disponibles en temps réel</w:t>
      </w:r>
      <w:r w:rsidR="00D314A9">
        <w:rPr>
          <w:rFonts w:cstheme="minorHAnsi"/>
          <w:color w:val="000000" w:themeColor="text1"/>
          <w:sz w:val="21"/>
          <w:szCs w:val="21"/>
          <w:shd w:val="clear" w:color="auto" w:fill="FFFFFF"/>
          <w:lang w:val="fr-FR"/>
        </w:rPr>
        <w:t xml:space="preserve">                      </w:t>
      </w:r>
      <w:r w:rsidRPr="00AF03D8">
        <w:rPr>
          <w:rFonts w:cstheme="minorHAnsi"/>
          <w:color w:val="000000" w:themeColor="text1"/>
          <w:sz w:val="21"/>
          <w:szCs w:val="21"/>
          <w:shd w:val="clear" w:color="auto" w:fill="FFFFFF"/>
        </w:rPr>
        <w:t xml:space="preserve"> </w:t>
      </w:r>
      <w:r w:rsidR="00D314A9" w:rsidRPr="00D314A9">
        <w:rPr>
          <w:rFonts w:cstheme="minorHAnsi"/>
          <w:color w:val="000000" w:themeColor="text1"/>
          <w:sz w:val="21"/>
          <w:szCs w:val="21"/>
        </w:rPr>
        <w:t>La recherche des places de stationnement libre et la détection des places occupées se font à travers un système de télécommunication sans fil sur la base des modules "LoRa" installées sur chaque place. Les capteurs sont alimentés par une batterie autonome. Ensemble, ils constituent un réseau de communication conforme "</w:t>
      </w:r>
      <w:proofErr w:type="spellStart"/>
      <w:r w:rsidR="00D314A9" w:rsidRPr="00D314A9">
        <w:rPr>
          <w:rFonts w:cstheme="minorHAnsi"/>
          <w:color w:val="000000" w:themeColor="text1"/>
          <w:sz w:val="21"/>
          <w:szCs w:val="21"/>
        </w:rPr>
        <w:t>LoRaWAN</w:t>
      </w:r>
      <w:proofErr w:type="spellEnd"/>
      <w:r w:rsidR="00D314A9" w:rsidRPr="00D314A9">
        <w:rPr>
          <w:rFonts w:cstheme="minorHAnsi"/>
          <w:color w:val="000000" w:themeColor="text1"/>
          <w:sz w:val="21"/>
          <w:szCs w:val="21"/>
        </w:rPr>
        <w:t>" qui transmet sans fil des informations à des relais de grande couverture. Les informations relatives au niveau d'occupation sont ensuite envoyées au serveur par un système de gestion central. Les informations relatives au niveau d'occupation sont ensuite envoyées aux serveurs avec un système de gestion central. Les informations peuvent alors être intégrées dans un système tiers d'aide au stationnement, de gestion ou de supervision.</w:t>
      </w:r>
    </w:p>
    <w:p w14:paraId="4CD85911" w14:textId="7A9241BE" w:rsidR="00D314A9" w:rsidRPr="00D314A9" w:rsidRDefault="00DE51C9" w:rsidP="00DE51C9">
      <w:pPr>
        <w:pStyle w:val="NormalWeb"/>
        <w:spacing w:before="0" w:beforeAutospacing="0" w:after="150" w:afterAutospacing="0"/>
        <w:jc w:val="both"/>
        <w:rPr>
          <w:rFonts w:asciiTheme="minorHAnsi" w:hAnsiTheme="minorHAnsi" w:cstheme="minorHAnsi"/>
          <w:color w:val="000000" w:themeColor="text1"/>
          <w:sz w:val="21"/>
          <w:szCs w:val="21"/>
        </w:rPr>
      </w:pPr>
      <w:r w:rsidRPr="00DE51C9">
        <w:rPr>
          <w:rStyle w:val="lev"/>
          <w:rFonts w:cstheme="minorHAnsi"/>
          <w:b w:val="0"/>
          <w:bCs w:val="0"/>
          <w:color w:val="000000" w:themeColor="text1"/>
          <w:sz w:val="21"/>
          <w:szCs w:val="21"/>
          <w:lang w:val="fr-FR"/>
        </w:rPr>
        <w:t>-</w:t>
      </w:r>
      <w:r>
        <w:rPr>
          <w:rStyle w:val="lev"/>
          <w:rFonts w:asciiTheme="minorHAnsi" w:hAnsiTheme="minorHAnsi" w:cstheme="minorHAnsi"/>
          <w:color w:val="000000" w:themeColor="text1"/>
          <w:sz w:val="21"/>
          <w:szCs w:val="21"/>
        </w:rPr>
        <w:t xml:space="preserve"> </w:t>
      </w:r>
      <w:r w:rsidR="00D314A9" w:rsidRPr="00D314A9">
        <w:rPr>
          <w:rStyle w:val="lev"/>
          <w:rFonts w:asciiTheme="minorHAnsi" w:hAnsiTheme="minorHAnsi" w:cstheme="minorHAnsi"/>
          <w:color w:val="000000" w:themeColor="text1"/>
          <w:sz w:val="21"/>
          <w:szCs w:val="21"/>
        </w:rPr>
        <w:t>Des détecteurs ultrasons</w:t>
      </w:r>
    </w:p>
    <w:p w14:paraId="22DDCDAD" w14:textId="77777777" w:rsidR="00D314A9" w:rsidRPr="00D314A9" w:rsidRDefault="00D314A9" w:rsidP="00D314A9">
      <w:pPr>
        <w:pStyle w:val="NormalWeb"/>
        <w:spacing w:before="0" w:beforeAutospacing="0" w:after="150" w:afterAutospacing="0"/>
        <w:jc w:val="both"/>
        <w:rPr>
          <w:rFonts w:asciiTheme="minorHAnsi" w:hAnsiTheme="minorHAnsi" w:cstheme="minorHAnsi"/>
          <w:color w:val="000000" w:themeColor="text1"/>
          <w:sz w:val="21"/>
          <w:szCs w:val="21"/>
        </w:rPr>
      </w:pPr>
      <w:r w:rsidRPr="00D314A9">
        <w:rPr>
          <w:rFonts w:asciiTheme="minorHAnsi" w:hAnsiTheme="minorHAnsi" w:cstheme="minorHAnsi"/>
          <w:color w:val="000000" w:themeColor="text1"/>
          <w:sz w:val="21"/>
          <w:szCs w:val="21"/>
        </w:rPr>
        <w:t>Chaque détecteur utilise à la fois un capteur magnétique et une cellule infrarouge pour détecter la présence d'un véhicule. L'utilisation de deux technologies de détection couplée à un puissant algorithme garantit un niveau de précision élevé.</w:t>
      </w:r>
    </w:p>
    <w:p w14:paraId="2DD87A3F" w14:textId="296DD3E2" w:rsidR="00AF03D8" w:rsidRPr="00D314A9" w:rsidRDefault="00D314A9" w:rsidP="00D314A9">
      <w:pPr>
        <w:pStyle w:val="Paragraphedeliste"/>
        <w:rPr>
          <w:rFonts w:cstheme="minorHAnsi"/>
          <w:color w:val="000000" w:themeColor="text1"/>
          <w:sz w:val="21"/>
          <w:szCs w:val="21"/>
          <w:shd w:val="clear" w:color="auto" w:fill="FFFFFF"/>
        </w:rPr>
      </w:pPr>
      <w:r>
        <w:rPr>
          <w:noProof/>
        </w:rPr>
        <w:drawing>
          <wp:inline distT="0" distB="0" distL="0" distR="0" wp14:anchorId="199F66C8" wp14:editId="25F093DF">
            <wp:extent cx="1803163" cy="2084264"/>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4214" cy="2120155"/>
                    </a:xfrm>
                    <a:prstGeom prst="rect">
                      <a:avLst/>
                    </a:prstGeom>
                  </pic:spPr>
                </pic:pic>
              </a:graphicData>
            </a:graphic>
          </wp:inline>
        </w:drawing>
      </w:r>
    </w:p>
    <w:p w14:paraId="13B571E1" w14:textId="77777777" w:rsidR="00AF03D8" w:rsidRPr="00AF03D8" w:rsidRDefault="00AF03D8" w:rsidP="004900C9">
      <w:pPr>
        <w:pStyle w:val="Paragraphedeliste"/>
        <w:rPr>
          <w:rFonts w:cstheme="minorHAnsi"/>
          <w:color w:val="000000" w:themeColor="text1"/>
          <w:lang w:val="fr-FR"/>
        </w:rPr>
      </w:pPr>
    </w:p>
    <w:p w14:paraId="7E6B4E6A" w14:textId="21BF5BE2" w:rsidR="009D3644" w:rsidRDefault="009D3644" w:rsidP="009D3644">
      <w:pPr>
        <w:pStyle w:val="Paragraphedeliste"/>
        <w:numPr>
          <w:ilvl w:val="0"/>
          <w:numId w:val="1"/>
        </w:numPr>
        <w:rPr>
          <w:lang w:val="fr-FR"/>
        </w:rPr>
      </w:pPr>
      <w:r w:rsidRPr="009D3644">
        <w:rPr>
          <w:lang w:val="fr-FR"/>
        </w:rPr>
        <w:t xml:space="preserve">La disponibilité d’un parking </w:t>
      </w:r>
    </w:p>
    <w:p w14:paraId="00A5D472" w14:textId="77777777" w:rsidR="00206F37" w:rsidRDefault="00206F37" w:rsidP="00780896">
      <w:pPr>
        <w:pStyle w:val="Paragraphedeliste"/>
        <w:rPr>
          <w:lang w:val="fr-FR"/>
        </w:rPr>
      </w:pPr>
      <w:r>
        <w:rPr>
          <w:noProof/>
        </w:rPr>
        <w:drawing>
          <wp:inline distT="0" distB="0" distL="0" distR="0" wp14:anchorId="5E399CEF" wp14:editId="50D78DAB">
            <wp:extent cx="3381715" cy="1396374"/>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6415" cy="1406573"/>
                    </a:xfrm>
                    <a:prstGeom prst="rect">
                      <a:avLst/>
                    </a:prstGeom>
                  </pic:spPr>
                </pic:pic>
              </a:graphicData>
            </a:graphic>
          </wp:inline>
        </w:drawing>
      </w:r>
      <w:r w:rsidR="00BA6D25">
        <w:rPr>
          <w:lang w:val="fr-FR"/>
        </w:rPr>
        <w:t xml:space="preserve">   </w:t>
      </w:r>
    </w:p>
    <w:p w14:paraId="768C66CD" w14:textId="4A1058F7" w:rsidR="00780896" w:rsidRDefault="00206F37" w:rsidP="00780896">
      <w:pPr>
        <w:pStyle w:val="Paragraphedeliste"/>
        <w:rPr>
          <w:lang w:val="fr-FR"/>
        </w:rPr>
      </w:pPr>
      <w:r>
        <w:rPr>
          <w:lang w:val="fr-FR"/>
        </w:rPr>
        <w:t xml:space="preserve"> </w:t>
      </w:r>
      <w:r w:rsidR="00780896" w:rsidRPr="00580929">
        <w:rPr>
          <w:highlight w:val="yellow"/>
          <w:lang w:val="fr-FR"/>
        </w:rPr>
        <w:t>-PM mobile :</w:t>
      </w:r>
    </w:p>
    <w:p w14:paraId="313BFC19" w14:textId="49BBBFB9" w:rsidR="00BA6D25" w:rsidRDefault="00BA6D25" w:rsidP="00780896">
      <w:pPr>
        <w:pStyle w:val="Paragraphedeliste"/>
        <w:rPr>
          <w:lang w:val="fr-FR"/>
        </w:rPr>
      </w:pPr>
      <w:r>
        <w:rPr>
          <w:lang w:val="fr-FR"/>
        </w:rPr>
        <w:t xml:space="preserve">      Application mobile pour :</w:t>
      </w:r>
    </w:p>
    <w:p w14:paraId="0A9C4C35" w14:textId="367D762C" w:rsidR="00BA6D25" w:rsidRDefault="00BA6D25" w:rsidP="00780896">
      <w:pPr>
        <w:pStyle w:val="Paragraphedeliste"/>
      </w:pPr>
      <w:r>
        <w:rPr>
          <w:lang w:val="fr-FR"/>
        </w:rPr>
        <w:lastRenderedPageBreak/>
        <w:t xml:space="preserve">       -</w:t>
      </w:r>
      <w:r>
        <w:t xml:space="preserve">Un référencement de l’offre de stationnement connectée </w:t>
      </w:r>
    </w:p>
    <w:p w14:paraId="6FD9ABD6" w14:textId="1D95CB94" w:rsidR="00BA6D25" w:rsidRDefault="00BA6D25" w:rsidP="00780896">
      <w:pPr>
        <w:pStyle w:val="Paragraphedeliste"/>
      </w:pPr>
      <w:r>
        <w:rPr>
          <w:lang w:val="fr-FR"/>
        </w:rPr>
        <w:t xml:space="preserve">       -</w:t>
      </w:r>
      <w:r>
        <w:t xml:space="preserve"> Guidage à la place disponible via l’application </w:t>
      </w:r>
    </w:p>
    <w:p w14:paraId="337DF1A2" w14:textId="1ABC475A" w:rsidR="00BA6D25" w:rsidRDefault="00BA6D25" w:rsidP="00780896">
      <w:pPr>
        <w:pStyle w:val="Paragraphedeliste"/>
      </w:pPr>
      <w:r>
        <w:rPr>
          <w:lang w:val="fr-FR"/>
        </w:rPr>
        <w:t xml:space="preserve">       -</w:t>
      </w:r>
      <w:r>
        <w:t xml:space="preserve"> Sauvegarde de l’emplacement précis où le véhicule a été stationné</w:t>
      </w:r>
    </w:p>
    <w:p w14:paraId="4F35611B" w14:textId="488ED3BC" w:rsidR="00BA6D25" w:rsidRDefault="00BA6D25" w:rsidP="00780896">
      <w:pPr>
        <w:pStyle w:val="Paragraphedeliste"/>
      </w:pPr>
      <w:r>
        <w:rPr>
          <w:lang w:val="fr-FR"/>
        </w:rPr>
        <w:t xml:space="preserve">       </w:t>
      </w:r>
      <w:r>
        <w:t xml:space="preserve"> L’application couple à la fois l’information précise du nombre de places disponibles, leur </w:t>
      </w:r>
      <w:r>
        <w:rPr>
          <w:lang w:val="fr-FR"/>
        </w:rPr>
        <w:t xml:space="preserve">         </w:t>
      </w:r>
      <w:r>
        <w:t xml:space="preserve">localisation ainsi que la vision sur la « tension » du stationnement dans la zone grâce </w:t>
      </w:r>
      <w:proofErr w:type="gramStart"/>
      <w:r>
        <w:t>à</w:t>
      </w:r>
      <w:r w:rsidR="00206F37">
        <w:rPr>
          <w:lang w:val="fr-FR"/>
        </w:rPr>
        <w:t xml:space="preserve"> </w:t>
      </w:r>
      <w:r>
        <w:t xml:space="preserve"> des</w:t>
      </w:r>
      <w:proofErr w:type="gramEnd"/>
      <w:r>
        <w:t xml:space="preserve"> codes couleurs simples.</w:t>
      </w:r>
    </w:p>
    <w:p w14:paraId="582C5C46" w14:textId="5912B798" w:rsidR="00BA6D25" w:rsidRDefault="00BA6D25" w:rsidP="00780896">
      <w:pPr>
        <w:pStyle w:val="Paragraphedeliste"/>
        <w:rPr>
          <w:lang w:val="fr-FR"/>
        </w:rPr>
      </w:pPr>
      <w:r w:rsidRPr="00580929">
        <w:rPr>
          <w:highlight w:val="yellow"/>
          <w:lang w:val="fr-FR"/>
        </w:rPr>
        <w:t>-PM jalonnement :</w:t>
      </w:r>
    </w:p>
    <w:p w14:paraId="7AFEC2CF" w14:textId="58A319FD" w:rsidR="00206F37" w:rsidRDefault="00206F37" w:rsidP="00780896">
      <w:pPr>
        <w:pStyle w:val="Paragraphedeliste"/>
      </w:pPr>
      <w:r>
        <w:rPr>
          <w:lang w:val="fr-FR"/>
        </w:rPr>
        <w:t xml:space="preserve">      </w:t>
      </w:r>
      <w:r>
        <w:t>Peut</w:t>
      </w:r>
      <w:r>
        <w:t xml:space="preserve"> mettre à disposition des gestionnaires un outil de contrôle accessible sur le web qui </w:t>
      </w:r>
      <w:r>
        <w:rPr>
          <w:lang w:val="fr-FR"/>
        </w:rPr>
        <w:t xml:space="preserve">     </w:t>
      </w:r>
      <w:r>
        <w:t xml:space="preserve">permet de piloter l’affichage du nombre de places disponibles ou d’autres informations spécifiques qui pourraient être diffusées sur des panneaux de jalonnement dynamiques. </w:t>
      </w:r>
    </w:p>
    <w:p w14:paraId="3E1A33A9" w14:textId="2DA2D456" w:rsidR="00BA6D25" w:rsidRDefault="00206F37" w:rsidP="00780896">
      <w:pPr>
        <w:pStyle w:val="Paragraphedeliste"/>
      </w:pPr>
      <w:r>
        <w:rPr>
          <w:lang w:val="fr-FR"/>
        </w:rPr>
        <w:t>-</w:t>
      </w:r>
      <w:r>
        <w:t>La mise en place de panneaux de jalonnement dynamiques permet de renseigner l’usager</w:t>
      </w:r>
    </w:p>
    <w:p w14:paraId="5AB8C3C7" w14:textId="4F029806" w:rsidR="00206F37" w:rsidRDefault="00206F37" w:rsidP="00780896">
      <w:pPr>
        <w:pStyle w:val="Paragraphedeliste"/>
        <w:rPr>
          <w:lang w:val="fr-FR"/>
        </w:rPr>
      </w:pPr>
      <w:r>
        <w:rPr>
          <w:lang w:val="fr-FR"/>
        </w:rPr>
        <w:t>-</w:t>
      </w:r>
      <w:r w:rsidRPr="00206F37">
        <w:t xml:space="preserve"> </w:t>
      </w:r>
      <w:r>
        <w:t>La disponibilité des places de stationnement en temps rée</w:t>
      </w:r>
      <w:r>
        <w:rPr>
          <w:lang w:val="fr-FR"/>
        </w:rPr>
        <w:t>l</w:t>
      </w:r>
    </w:p>
    <w:p w14:paraId="7959BAEA" w14:textId="77777777" w:rsidR="00580929" w:rsidRDefault="00206F37" w:rsidP="00580929">
      <w:pPr>
        <w:spacing w:line="240" w:lineRule="auto"/>
        <w:rPr>
          <w:lang w:val="fr-FR"/>
        </w:rPr>
      </w:pPr>
      <w:r>
        <w:rPr>
          <w:lang w:val="fr-FR"/>
        </w:rPr>
        <w:t xml:space="preserve">        </w:t>
      </w:r>
      <w:r w:rsidRPr="00580929">
        <w:rPr>
          <w:highlight w:val="yellow"/>
          <w:lang w:val="fr-FR"/>
        </w:rPr>
        <w:t>-PM report :</w:t>
      </w:r>
    </w:p>
    <w:p w14:paraId="315C1201" w14:textId="2A617F34" w:rsidR="004900C9" w:rsidRDefault="004900C9" w:rsidP="00580929">
      <w:pPr>
        <w:spacing w:line="240" w:lineRule="auto"/>
        <w:rPr>
          <w:lang w:val="fr-FR"/>
        </w:rPr>
      </w:pPr>
      <w:r>
        <w:rPr>
          <w:lang w:val="fr-FR"/>
        </w:rPr>
        <w:t xml:space="preserve">   </w:t>
      </w:r>
      <w:r w:rsidR="00206F37">
        <w:t>Vous</w:t>
      </w:r>
      <w:r w:rsidR="00206F37">
        <w:t xml:space="preserve"> propose de bénéficier d’une application web qui fournit toutes les statistiques autour du </w:t>
      </w:r>
      <w:r>
        <w:rPr>
          <w:lang w:val="fr-FR"/>
        </w:rPr>
        <w:t xml:space="preserve"> </w:t>
      </w:r>
    </w:p>
    <w:p w14:paraId="16B07CE6" w14:textId="1C703907" w:rsidR="00206F37" w:rsidRDefault="004900C9" w:rsidP="00580929">
      <w:pPr>
        <w:spacing w:line="240" w:lineRule="auto"/>
      </w:pPr>
      <w:r>
        <w:rPr>
          <w:lang w:val="fr-FR"/>
        </w:rPr>
        <w:t xml:space="preserve">           </w:t>
      </w:r>
      <w:proofErr w:type="gramStart"/>
      <w:r w:rsidR="00206F37">
        <w:t>stationnement</w:t>
      </w:r>
      <w:proofErr w:type="gramEnd"/>
      <w:r w:rsidR="00206F37">
        <w:t xml:space="preserve"> dans votre parc.</w:t>
      </w:r>
    </w:p>
    <w:p w14:paraId="0278EFDF" w14:textId="055BB732" w:rsidR="00206F37" w:rsidRDefault="00206F37" w:rsidP="00206F37">
      <w:pPr>
        <w:rPr>
          <w:lang w:val="fr-FR"/>
        </w:rPr>
      </w:pPr>
      <w:r>
        <w:rPr>
          <w:lang w:val="fr-FR"/>
        </w:rPr>
        <w:t xml:space="preserve">       </w:t>
      </w:r>
      <w:r w:rsidRPr="00580929">
        <w:rPr>
          <w:highlight w:val="yellow"/>
          <w:lang w:val="fr-FR"/>
        </w:rPr>
        <w:t xml:space="preserve">-PM </w:t>
      </w:r>
      <w:proofErr w:type="spellStart"/>
      <w:r w:rsidRPr="00580929">
        <w:rPr>
          <w:highlight w:val="yellow"/>
          <w:lang w:val="fr-FR"/>
        </w:rPr>
        <w:t>view</w:t>
      </w:r>
      <w:proofErr w:type="spellEnd"/>
      <w:r w:rsidRPr="00580929">
        <w:rPr>
          <w:highlight w:val="yellow"/>
          <w:lang w:val="fr-FR"/>
        </w:rPr>
        <w:t> :</w:t>
      </w:r>
    </w:p>
    <w:p w14:paraId="74E97CF4" w14:textId="77777777" w:rsidR="004900C9" w:rsidRDefault="00206F37" w:rsidP="00206F37">
      <w:pPr>
        <w:rPr>
          <w:lang w:val="fr-FR"/>
        </w:rPr>
      </w:pPr>
      <w:r>
        <w:rPr>
          <w:lang w:val="fr-FR"/>
        </w:rPr>
        <w:t xml:space="preserve">             </w:t>
      </w:r>
      <w:r>
        <w:t>Met</w:t>
      </w:r>
      <w:r>
        <w:t xml:space="preserve"> à disposition des gestionnaires un outil de vision en temps réel de l’occupation des </w:t>
      </w:r>
      <w:r>
        <w:rPr>
          <w:lang w:val="fr-FR"/>
        </w:rPr>
        <w:t xml:space="preserve">               </w:t>
      </w:r>
      <w:r w:rsidR="004900C9">
        <w:rPr>
          <w:lang w:val="fr-FR"/>
        </w:rPr>
        <w:t xml:space="preserve">     </w:t>
      </w:r>
    </w:p>
    <w:p w14:paraId="40B70129" w14:textId="0E817497" w:rsidR="00206F37" w:rsidRDefault="004900C9" w:rsidP="00206F37">
      <w:r>
        <w:rPr>
          <w:lang w:val="fr-FR"/>
        </w:rPr>
        <w:t xml:space="preserve">              </w:t>
      </w:r>
      <w:proofErr w:type="gramStart"/>
      <w:r w:rsidR="00206F37">
        <w:t>parcs</w:t>
      </w:r>
      <w:proofErr w:type="gramEnd"/>
      <w:r w:rsidR="00206F37">
        <w:t xml:space="preserve"> de stationnement connectés accessible sur application mobile et ordinateur. </w:t>
      </w:r>
    </w:p>
    <w:p w14:paraId="5067829A" w14:textId="13D6A5DE" w:rsidR="00206F37" w:rsidRDefault="00206F37" w:rsidP="00206F37">
      <w:r>
        <w:rPr>
          <w:lang w:val="fr-FR"/>
        </w:rPr>
        <w:t xml:space="preserve">             </w:t>
      </w:r>
      <w:r>
        <w:t>• Une vision temps réel place par place :</w:t>
      </w:r>
    </w:p>
    <w:p w14:paraId="79E16517" w14:textId="1B6CE5CD" w:rsidR="00206F37" w:rsidRDefault="00206F37" w:rsidP="00206F37">
      <w:r>
        <w:t xml:space="preserve"> </w:t>
      </w:r>
      <w:r>
        <w:rPr>
          <w:lang w:val="fr-FR"/>
        </w:rPr>
        <w:t xml:space="preserve">              </w:t>
      </w:r>
      <w:r>
        <w:t xml:space="preserve">–  vert les places disponibles </w:t>
      </w:r>
    </w:p>
    <w:p w14:paraId="5243DCB8" w14:textId="33C4964D" w:rsidR="00206F37" w:rsidRDefault="00206F37" w:rsidP="00206F37">
      <w:r>
        <w:rPr>
          <w:lang w:val="fr-FR"/>
        </w:rPr>
        <w:t xml:space="preserve">               </w:t>
      </w:r>
      <w:r>
        <w:t xml:space="preserve">– En orange les places occupées </w:t>
      </w:r>
    </w:p>
    <w:p w14:paraId="7298C8F3" w14:textId="665FA9D0" w:rsidR="00206F37" w:rsidRPr="00206F37" w:rsidRDefault="00206F37" w:rsidP="00206F37">
      <w:r>
        <w:rPr>
          <w:lang w:val="fr-FR"/>
        </w:rPr>
        <w:t xml:space="preserve">    </w:t>
      </w:r>
      <w:r>
        <w:t xml:space="preserve">– En rouge les voitures ventouses </w:t>
      </w:r>
      <w:r>
        <w:t>(seuil</w:t>
      </w:r>
      <w:r>
        <w:t xml:space="preserve"> paramétrable par l’utilisateur) </w:t>
      </w:r>
    </w:p>
    <w:p w14:paraId="6D222CC7" w14:textId="5087E6FD" w:rsidR="009D3644" w:rsidRDefault="009D3644" w:rsidP="009D3644">
      <w:pPr>
        <w:pStyle w:val="Paragraphedeliste"/>
        <w:numPr>
          <w:ilvl w:val="0"/>
          <w:numId w:val="1"/>
        </w:numPr>
        <w:rPr>
          <w:lang w:val="fr-FR"/>
        </w:rPr>
      </w:pPr>
      <w:r w:rsidRPr="009D3644">
        <w:rPr>
          <w:lang w:val="fr-FR"/>
        </w:rPr>
        <w:t xml:space="preserve">Les moyennes de paiement </w:t>
      </w:r>
    </w:p>
    <w:p w14:paraId="08B565D5" w14:textId="5B975D98" w:rsidR="00780896" w:rsidRDefault="00780896" w:rsidP="00780896">
      <w:pPr>
        <w:pStyle w:val="Paragraphedeliste"/>
        <w:rPr>
          <w:lang w:val="fr-FR"/>
        </w:rPr>
      </w:pPr>
      <w:r>
        <w:rPr>
          <w:lang w:val="fr-FR"/>
        </w:rPr>
        <w:t>- Téléphone</w:t>
      </w:r>
    </w:p>
    <w:p w14:paraId="59EAE883" w14:textId="3B7E05F4" w:rsidR="004900C9" w:rsidRPr="00580929" w:rsidRDefault="004900C9" w:rsidP="00580929">
      <w:pPr>
        <w:pStyle w:val="Paragraphedeliste"/>
        <w:rPr>
          <w:lang w:val="fr-FR"/>
        </w:rPr>
      </w:pPr>
      <w:r>
        <w:rPr>
          <w:lang w:val="fr-FR"/>
        </w:rPr>
        <w:t>-carte</w:t>
      </w:r>
    </w:p>
    <w:p w14:paraId="27C27C8E" w14:textId="2CB0867E" w:rsidR="009D3644" w:rsidRDefault="009D3644" w:rsidP="009D3644">
      <w:pPr>
        <w:pStyle w:val="Paragraphedeliste"/>
        <w:numPr>
          <w:ilvl w:val="0"/>
          <w:numId w:val="1"/>
        </w:numPr>
        <w:rPr>
          <w:lang w:val="fr-FR"/>
        </w:rPr>
      </w:pPr>
      <w:r w:rsidRPr="009D3644">
        <w:rPr>
          <w:lang w:val="fr-FR"/>
        </w:rPr>
        <w:t xml:space="preserve">Les avantages </w:t>
      </w:r>
    </w:p>
    <w:p w14:paraId="0B244846" w14:textId="746BD2EE" w:rsidR="00A35753" w:rsidRDefault="00A35753" w:rsidP="00A35753">
      <w:pPr>
        <w:pStyle w:val="Paragraphedeliste"/>
        <w:rPr>
          <w:lang w:val="fr-FR"/>
        </w:rPr>
      </w:pPr>
      <w:r>
        <w:rPr>
          <w:lang w:val="fr-FR"/>
        </w:rPr>
        <w:t xml:space="preserve">         - </w:t>
      </w:r>
      <w:r w:rsidR="00780896">
        <w:rPr>
          <w:lang w:val="fr-FR"/>
        </w:rPr>
        <w:t>éviter</w:t>
      </w:r>
      <w:r>
        <w:rPr>
          <w:lang w:val="fr-FR"/>
        </w:rPr>
        <w:t xml:space="preserve"> la circulation </w:t>
      </w:r>
    </w:p>
    <w:p w14:paraId="7559A087" w14:textId="08A4889B" w:rsidR="00A35753" w:rsidRDefault="00A35753" w:rsidP="00A35753">
      <w:pPr>
        <w:pStyle w:val="Paragraphedeliste"/>
        <w:rPr>
          <w:lang w:val="fr-FR"/>
        </w:rPr>
      </w:pPr>
      <w:r>
        <w:rPr>
          <w:lang w:val="fr-FR"/>
        </w:rPr>
        <w:t xml:space="preserve">         -diminuer la pollution </w:t>
      </w:r>
    </w:p>
    <w:p w14:paraId="2B1963A6" w14:textId="1E5D4B72" w:rsidR="00780896" w:rsidRDefault="00780896" w:rsidP="00A35753">
      <w:pPr>
        <w:pStyle w:val="Paragraphedeliste"/>
        <w:rPr>
          <w:lang w:val="fr-FR"/>
        </w:rPr>
      </w:pPr>
      <w:r>
        <w:rPr>
          <w:lang w:val="fr-FR"/>
        </w:rPr>
        <w:t xml:space="preserve">        - </w:t>
      </w:r>
      <w:r w:rsidR="00AF03D8" w:rsidRPr="00AF03D8">
        <w:rPr>
          <w:rFonts w:ascii="Arial" w:hAnsi="Arial" w:cs="Arial"/>
          <w:color w:val="000000" w:themeColor="text1"/>
          <w:sz w:val="21"/>
          <w:szCs w:val="21"/>
          <w:shd w:val="clear" w:color="auto" w:fill="FFFFFF"/>
        </w:rPr>
        <w:t>une économie de</w:t>
      </w:r>
      <w:r w:rsidRPr="00AF03D8">
        <w:rPr>
          <w:color w:val="000000" w:themeColor="text1"/>
          <w:lang w:val="fr-FR"/>
        </w:rPr>
        <w:t xml:space="preserve"> </w:t>
      </w:r>
      <w:r>
        <w:rPr>
          <w:lang w:val="fr-FR"/>
        </w:rPr>
        <w:t xml:space="preserve">du temps </w:t>
      </w:r>
    </w:p>
    <w:p w14:paraId="3D19F7AD" w14:textId="3A3D2576" w:rsidR="00780896" w:rsidRDefault="00780896" w:rsidP="00A35753">
      <w:pPr>
        <w:pStyle w:val="Paragraphedeliste"/>
        <w:rPr>
          <w:lang w:val="fr-FR"/>
        </w:rPr>
      </w:pPr>
      <w:r>
        <w:rPr>
          <w:lang w:val="fr-FR"/>
        </w:rPr>
        <w:t xml:space="preserve">         -gagne de</w:t>
      </w:r>
      <w:r w:rsidRPr="00AF03D8">
        <w:rPr>
          <w:rFonts w:cstheme="minorHAnsi"/>
          <w:color w:val="000000" w:themeColor="text1"/>
          <w:lang w:val="fr-FR"/>
        </w:rPr>
        <w:t xml:space="preserve"> </w:t>
      </w:r>
      <w:r w:rsidR="00AF03D8" w:rsidRPr="00AF03D8">
        <w:rPr>
          <w:rFonts w:cstheme="minorHAnsi"/>
          <w:color w:val="000000" w:themeColor="text1"/>
          <w:sz w:val="21"/>
          <w:szCs w:val="21"/>
          <w:shd w:val="clear" w:color="auto" w:fill="FFFFFF"/>
        </w:rPr>
        <w:t>carburant</w:t>
      </w:r>
    </w:p>
    <w:p w14:paraId="6B03B371" w14:textId="11B654CF" w:rsidR="00780896" w:rsidRDefault="00780896" w:rsidP="00A35753">
      <w:pPr>
        <w:pStyle w:val="Paragraphedeliste"/>
        <w:rPr>
          <w:lang w:val="fr-FR"/>
        </w:rPr>
      </w:pPr>
      <w:r>
        <w:rPr>
          <w:lang w:val="fr-FR"/>
        </w:rPr>
        <w:t xml:space="preserve">        -</w:t>
      </w:r>
      <w:r w:rsidR="00BA6D25">
        <w:rPr>
          <w:lang w:val="fr-FR"/>
        </w:rPr>
        <w:t xml:space="preserve"> sécuriser </w:t>
      </w:r>
    </w:p>
    <w:p w14:paraId="1AE0382F" w14:textId="3F46EF0E" w:rsidR="00AF03D8" w:rsidRDefault="00AF03D8" w:rsidP="00A35753">
      <w:pPr>
        <w:pStyle w:val="Paragraphedeliste"/>
        <w:rPr>
          <w:lang w:val="fr-FR"/>
        </w:rPr>
      </w:pPr>
      <w:r>
        <w:rPr>
          <w:lang w:val="fr-FR"/>
        </w:rPr>
        <w:t xml:space="preserve">        -économiser de l’argent </w:t>
      </w:r>
    </w:p>
    <w:p w14:paraId="5BEFF89B" w14:textId="116980AF" w:rsidR="00AF03D8" w:rsidRPr="00AF03D8" w:rsidRDefault="00AF03D8" w:rsidP="00A35753">
      <w:pPr>
        <w:pStyle w:val="Paragraphedeliste"/>
        <w:rPr>
          <w:rFonts w:cstheme="minorHAnsi"/>
          <w:color w:val="000000" w:themeColor="text1"/>
          <w:lang w:val="fr-FR"/>
        </w:rPr>
      </w:pPr>
      <w:r w:rsidRPr="00AF03D8">
        <w:rPr>
          <w:rFonts w:ascii="Arial" w:hAnsi="Arial" w:cs="Arial"/>
          <w:color w:val="000000" w:themeColor="text1"/>
          <w:sz w:val="21"/>
          <w:szCs w:val="21"/>
          <w:shd w:val="clear" w:color="auto" w:fill="FFFFFF"/>
          <w:lang w:val="fr-FR"/>
        </w:rPr>
        <w:t xml:space="preserve">       </w:t>
      </w:r>
      <w:r w:rsidRPr="00AF03D8">
        <w:rPr>
          <w:rFonts w:cstheme="minorHAnsi"/>
          <w:color w:val="000000" w:themeColor="text1"/>
          <w:sz w:val="21"/>
          <w:szCs w:val="21"/>
          <w:shd w:val="clear" w:color="auto" w:fill="FFFFFF"/>
          <w:lang w:val="fr-FR"/>
        </w:rPr>
        <w:t xml:space="preserve">-économiser </w:t>
      </w:r>
      <w:r w:rsidRPr="00AF03D8">
        <w:rPr>
          <w:rFonts w:cstheme="minorHAnsi"/>
          <w:color w:val="000000" w:themeColor="text1"/>
          <w:sz w:val="21"/>
          <w:szCs w:val="21"/>
          <w:shd w:val="clear" w:color="auto" w:fill="FFFFFF"/>
        </w:rPr>
        <w:t>d’énergie tout en minimisant le stress pour les automobilistes.</w:t>
      </w:r>
    </w:p>
    <w:p w14:paraId="5B6D3030" w14:textId="40716A73" w:rsidR="009D3644" w:rsidRDefault="009D3644" w:rsidP="009D3644">
      <w:pPr>
        <w:pStyle w:val="Paragraphedeliste"/>
        <w:numPr>
          <w:ilvl w:val="0"/>
          <w:numId w:val="1"/>
        </w:numPr>
        <w:rPr>
          <w:lang w:val="fr-FR"/>
        </w:rPr>
      </w:pPr>
      <w:r w:rsidRPr="009D3644">
        <w:rPr>
          <w:lang w:val="fr-FR"/>
        </w:rPr>
        <w:t xml:space="preserve">Les inconvénients </w:t>
      </w:r>
    </w:p>
    <w:p w14:paraId="5A0D9A03" w14:textId="34400C1A" w:rsidR="00780896" w:rsidRDefault="00780896" w:rsidP="00780896">
      <w:pPr>
        <w:pStyle w:val="Paragraphedeliste"/>
        <w:rPr>
          <w:lang w:val="fr-FR"/>
        </w:rPr>
      </w:pPr>
      <w:r>
        <w:rPr>
          <w:lang w:val="fr-FR"/>
        </w:rPr>
        <w:t xml:space="preserve">      -couteux </w:t>
      </w:r>
    </w:p>
    <w:p w14:paraId="181D1A63" w14:textId="6F1D425D" w:rsidR="00780896" w:rsidRDefault="00780896" w:rsidP="00780896">
      <w:pPr>
        <w:pStyle w:val="Paragraphedeliste"/>
        <w:rPr>
          <w:lang w:val="fr-FR"/>
        </w:rPr>
      </w:pPr>
      <w:r>
        <w:rPr>
          <w:lang w:val="fr-FR"/>
        </w:rPr>
        <w:t xml:space="preserve">      -cause le chômage</w:t>
      </w:r>
    </w:p>
    <w:p w14:paraId="73FE2A4C" w14:textId="77777777" w:rsidR="00780896" w:rsidRPr="009D3644" w:rsidRDefault="00780896" w:rsidP="00780896">
      <w:pPr>
        <w:pStyle w:val="Paragraphedeliste"/>
        <w:rPr>
          <w:lang w:val="fr-FR"/>
        </w:rPr>
      </w:pPr>
    </w:p>
    <w:p w14:paraId="2522F423" w14:textId="0A9C07E7" w:rsidR="009D3644" w:rsidRDefault="00780896" w:rsidP="009D3644">
      <w:pPr>
        <w:pStyle w:val="Paragraphedeliste"/>
        <w:numPr>
          <w:ilvl w:val="0"/>
          <w:numId w:val="1"/>
        </w:numPr>
        <w:rPr>
          <w:lang w:val="fr-FR"/>
        </w:rPr>
      </w:pPr>
      <w:r>
        <w:rPr>
          <w:lang w:val="fr-FR"/>
        </w:rPr>
        <w:t>Le premier</w:t>
      </w:r>
      <w:r w:rsidR="009D3644" w:rsidRPr="009D3644">
        <w:rPr>
          <w:lang w:val="fr-FR"/>
        </w:rPr>
        <w:t xml:space="preserve"> smart parking</w:t>
      </w:r>
    </w:p>
    <w:p w14:paraId="1EE7E264" w14:textId="34748BBC" w:rsidR="00780896" w:rsidRDefault="00780896" w:rsidP="00780896">
      <w:pPr>
        <w:pStyle w:val="Paragraphedeliste"/>
        <w:rPr>
          <w:lang w:val="fr-FR"/>
        </w:rPr>
      </w:pPr>
      <w:proofErr w:type="gramStart"/>
      <w:r>
        <w:rPr>
          <w:lang w:val="fr-FR"/>
        </w:rPr>
        <w:t>Nice ,</w:t>
      </w:r>
      <w:proofErr w:type="gramEnd"/>
      <w:r>
        <w:rPr>
          <w:lang w:val="fr-FR"/>
        </w:rPr>
        <w:t xml:space="preserve"> le </w:t>
      </w:r>
      <w:r w:rsidR="004900C9">
        <w:rPr>
          <w:lang w:val="fr-FR"/>
        </w:rPr>
        <w:t>12 janvier 2012</w:t>
      </w:r>
    </w:p>
    <w:p w14:paraId="76216AAF" w14:textId="77777777" w:rsidR="004900C9" w:rsidRDefault="004900C9" w:rsidP="00780896">
      <w:pPr>
        <w:pStyle w:val="Paragraphedeliste"/>
        <w:rPr>
          <w:lang w:val="fr-FR"/>
        </w:rPr>
      </w:pPr>
    </w:p>
    <w:p w14:paraId="50F67AFC" w14:textId="1713078A" w:rsidR="00A35753" w:rsidRDefault="00A35753" w:rsidP="009D3644">
      <w:pPr>
        <w:pStyle w:val="Paragraphedeliste"/>
        <w:numPr>
          <w:ilvl w:val="0"/>
          <w:numId w:val="1"/>
        </w:numPr>
        <w:rPr>
          <w:lang w:val="fr-FR"/>
        </w:rPr>
      </w:pPr>
      <w:r>
        <w:rPr>
          <w:lang w:val="fr-FR"/>
        </w:rPr>
        <w:t xml:space="preserve">Les tarifs </w:t>
      </w:r>
    </w:p>
    <w:p w14:paraId="74C6B304" w14:textId="77777777" w:rsidR="00780896" w:rsidRDefault="00780896" w:rsidP="00780896">
      <w:pPr>
        <w:pStyle w:val="Paragraphedeliste"/>
      </w:pPr>
      <w:r>
        <w:lastRenderedPageBreak/>
        <w:t>S</w:t>
      </w:r>
      <w:r>
        <w:rPr>
          <w:lang w:val="fr-FR"/>
        </w:rPr>
        <w:t xml:space="preserve">e </w:t>
      </w:r>
      <w:r>
        <w:t xml:space="preserve">varient selon l’heure de la journée, de 0.5$ à 6$. Lorsque la majorité des emplacements sont remplis, le prix va augmenter jusqu’à ce qu’un certain nombre de places se vident ; et inversement, tant qu’une majorité de places ne sont pas prises, le prix va baisser. </w:t>
      </w:r>
    </w:p>
    <w:p w14:paraId="5F6CA770" w14:textId="77777777" w:rsidR="00780896" w:rsidRDefault="00780896" w:rsidP="00780896">
      <w:pPr>
        <w:pStyle w:val="Paragraphedeliste"/>
      </w:pPr>
      <w:r>
        <w:t xml:space="preserve">Plus précisément, </w:t>
      </w:r>
    </w:p>
    <w:p w14:paraId="772D8369" w14:textId="77777777" w:rsidR="00780896" w:rsidRDefault="00780896" w:rsidP="00780896">
      <w:pPr>
        <w:pStyle w:val="Paragraphedeliste"/>
      </w:pPr>
      <w:proofErr w:type="gramStart"/>
      <w:r>
        <w:t>si</w:t>
      </w:r>
      <w:proofErr w:type="gramEnd"/>
      <w:r>
        <w:t xml:space="preserve"> le pourcentage d’emplacements occupés est compris entre : </w:t>
      </w:r>
    </w:p>
    <w:p w14:paraId="1F9AE977" w14:textId="77777777" w:rsidR="00780896" w:rsidRDefault="00780896" w:rsidP="00780896">
      <w:pPr>
        <w:pStyle w:val="Paragraphedeliste"/>
      </w:pPr>
      <w:r>
        <w:t>- 80 et 100%, le prix augmente</w:t>
      </w:r>
    </w:p>
    <w:p w14:paraId="1C4AEF03" w14:textId="28174410" w:rsidR="00780896" w:rsidRDefault="00780896" w:rsidP="00780896">
      <w:pPr>
        <w:pStyle w:val="Paragraphedeliste"/>
      </w:pPr>
      <w:r>
        <w:t xml:space="preserve"> - 60 et 80%, il reste inchangé </w:t>
      </w:r>
    </w:p>
    <w:p w14:paraId="3FFDBD02" w14:textId="77777777" w:rsidR="00780896" w:rsidRDefault="00780896" w:rsidP="00780896">
      <w:pPr>
        <w:pStyle w:val="Paragraphedeliste"/>
      </w:pPr>
      <w:r>
        <w:t xml:space="preserve">- 30 et 60%, le prix diminue un peu </w:t>
      </w:r>
    </w:p>
    <w:p w14:paraId="5014EB56" w14:textId="01C00EA0" w:rsidR="00780896" w:rsidRPr="009D3644" w:rsidRDefault="00780896" w:rsidP="00780896">
      <w:pPr>
        <w:pStyle w:val="Paragraphedeliste"/>
        <w:rPr>
          <w:lang w:val="fr-FR"/>
        </w:rPr>
      </w:pPr>
      <w:r>
        <w:t>- inférieur à 30%, le prix baisse davantage</w:t>
      </w:r>
    </w:p>
    <w:p w14:paraId="7DB054AB" w14:textId="3D3C82C5" w:rsidR="009D3644" w:rsidRDefault="009D3644" w:rsidP="009D3644">
      <w:pPr>
        <w:pStyle w:val="Paragraphedeliste"/>
        <w:numPr>
          <w:ilvl w:val="0"/>
          <w:numId w:val="1"/>
        </w:numPr>
        <w:rPr>
          <w:lang w:val="fr-FR"/>
        </w:rPr>
      </w:pPr>
      <w:r w:rsidRPr="009D3644">
        <w:rPr>
          <w:lang w:val="fr-FR"/>
        </w:rPr>
        <w:t>Statistiques de l’utilisation de smart parking</w:t>
      </w:r>
    </w:p>
    <w:p w14:paraId="55718207" w14:textId="51386D8E" w:rsidR="00780896" w:rsidRPr="009D3644" w:rsidRDefault="00780896" w:rsidP="00780896">
      <w:pPr>
        <w:pStyle w:val="Paragraphedeliste"/>
        <w:rPr>
          <w:lang w:val="fr-FR"/>
        </w:rPr>
      </w:pPr>
      <w:r>
        <w:rPr>
          <w:noProof/>
        </w:rPr>
        <w:drawing>
          <wp:inline distT="0" distB="0" distL="0" distR="0" wp14:anchorId="521EF24C" wp14:editId="47D42D9A">
            <wp:extent cx="2504466" cy="1733691"/>
            <wp:effectExtent l="0" t="0" r="0" b="0"/>
            <wp:docPr id="1" name="Image 1" descr="11% of global public parking spaces are now “smart&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of global public parking spaces are now “smart&amp;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5703" cy="1741470"/>
                    </a:xfrm>
                    <a:prstGeom prst="rect">
                      <a:avLst/>
                    </a:prstGeom>
                    <a:noFill/>
                    <a:ln>
                      <a:noFill/>
                    </a:ln>
                  </pic:spPr>
                </pic:pic>
              </a:graphicData>
            </a:graphic>
          </wp:inline>
        </w:drawing>
      </w:r>
    </w:p>
    <w:sectPr w:rsidR="00780896" w:rsidRPr="009D36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1CE"/>
    <w:multiLevelType w:val="hybridMultilevel"/>
    <w:tmpl w:val="7982E602"/>
    <w:lvl w:ilvl="0" w:tplc="FEEA0192">
      <w:numFmt w:val="bullet"/>
      <w:lvlText w:val="-"/>
      <w:lvlJc w:val="left"/>
      <w:pPr>
        <w:ind w:left="720" w:hanging="360"/>
      </w:pPr>
      <w:rPr>
        <w:rFonts w:ascii="Calibri" w:eastAsia="Times New Roman" w:hAnsi="Calibri" w:cs="Calibr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8052F4"/>
    <w:multiLevelType w:val="hybridMultilevel"/>
    <w:tmpl w:val="A7E4801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C9B5E31"/>
    <w:multiLevelType w:val="hybridMultilevel"/>
    <w:tmpl w:val="B3FAF99C"/>
    <w:lvl w:ilvl="0" w:tplc="B04E4CAC">
      <w:numFmt w:val="bullet"/>
      <w:lvlText w:val="-"/>
      <w:lvlJc w:val="left"/>
      <w:pPr>
        <w:ind w:left="1080" w:hanging="360"/>
      </w:pPr>
      <w:rPr>
        <w:rFonts w:ascii="Calibri" w:eastAsia="Times New Roman" w:hAnsi="Calibri" w:cs="Calibri" w:hint="default"/>
        <w:b/>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44"/>
    <w:rsid w:val="00206F37"/>
    <w:rsid w:val="004900C9"/>
    <w:rsid w:val="00580929"/>
    <w:rsid w:val="00780896"/>
    <w:rsid w:val="009D3644"/>
    <w:rsid w:val="00A35753"/>
    <w:rsid w:val="00AF03D8"/>
    <w:rsid w:val="00BA6D25"/>
    <w:rsid w:val="00D314A9"/>
    <w:rsid w:val="00DE51C9"/>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C6D8"/>
  <w15:chartTrackingRefBased/>
  <w15:docId w15:val="{AB241AA3-350E-450F-95E2-EE80630E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3644"/>
    <w:pPr>
      <w:ind w:left="720"/>
      <w:contextualSpacing/>
    </w:pPr>
  </w:style>
  <w:style w:type="character" w:styleId="lev">
    <w:name w:val="Strong"/>
    <w:basedOn w:val="Policepardfaut"/>
    <w:uiPriority w:val="22"/>
    <w:qFormat/>
    <w:rsid w:val="00580929"/>
    <w:rPr>
      <w:b/>
      <w:bCs/>
    </w:rPr>
  </w:style>
  <w:style w:type="paragraph" w:styleId="NormalWeb">
    <w:name w:val="Normal (Web)"/>
    <w:basedOn w:val="Normal"/>
    <w:uiPriority w:val="99"/>
    <w:semiHidden/>
    <w:unhideWhenUsed/>
    <w:rsid w:val="00D314A9"/>
    <w:pPr>
      <w:spacing w:before="100" w:beforeAutospacing="1" w:after="100" w:afterAutospacing="1" w:line="240" w:lineRule="auto"/>
    </w:pPr>
    <w:rPr>
      <w:rFonts w:ascii="Times New Roman" w:eastAsia="Times New Roman" w:hAnsi="Times New Roman" w:cs="Times New Roman"/>
      <w:sz w:val="24"/>
      <w:szCs w:val="24"/>
      <w:lang w:eastAsia="fr-TN"/>
    </w:rPr>
  </w:style>
  <w:style w:type="character" w:styleId="Marquedecommentaire">
    <w:name w:val="annotation reference"/>
    <w:basedOn w:val="Policepardfaut"/>
    <w:uiPriority w:val="99"/>
    <w:semiHidden/>
    <w:unhideWhenUsed/>
    <w:rsid w:val="00DE51C9"/>
    <w:rPr>
      <w:sz w:val="16"/>
      <w:szCs w:val="16"/>
    </w:rPr>
  </w:style>
  <w:style w:type="paragraph" w:styleId="Commentaire">
    <w:name w:val="annotation text"/>
    <w:basedOn w:val="Normal"/>
    <w:link w:val="CommentaireCar"/>
    <w:uiPriority w:val="99"/>
    <w:semiHidden/>
    <w:unhideWhenUsed/>
    <w:rsid w:val="00DE51C9"/>
    <w:pPr>
      <w:spacing w:line="240" w:lineRule="auto"/>
    </w:pPr>
    <w:rPr>
      <w:sz w:val="20"/>
      <w:szCs w:val="20"/>
    </w:rPr>
  </w:style>
  <w:style w:type="character" w:customStyle="1" w:styleId="CommentaireCar">
    <w:name w:val="Commentaire Car"/>
    <w:basedOn w:val="Policepardfaut"/>
    <w:link w:val="Commentaire"/>
    <w:uiPriority w:val="99"/>
    <w:semiHidden/>
    <w:rsid w:val="00DE51C9"/>
    <w:rPr>
      <w:sz w:val="20"/>
      <w:szCs w:val="20"/>
    </w:rPr>
  </w:style>
  <w:style w:type="paragraph" w:styleId="Objetducommentaire">
    <w:name w:val="annotation subject"/>
    <w:basedOn w:val="Commentaire"/>
    <w:next w:val="Commentaire"/>
    <w:link w:val="ObjetducommentaireCar"/>
    <w:uiPriority w:val="99"/>
    <w:semiHidden/>
    <w:unhideWhenUsed/>
    <w:rsid w:val="00DE51C9"/>
    <w:rPr>
      <w:b/>
      <w:bCs/>
    </w:rPr>
  </w:style>
  <w:style w:type="character" w:customStyle="1" w:styleId="ObjetducommentaireCar">
    <w:name w:val="Objet du commentaire Car"/>
    <w:basedOn w:val="CommentaireCar"/>
    <w:link w:val="Objetducommentaire"/>
    <w:uiPriority w:val="99"/>
    <w:semiHidden/>
    <w:rsid w:val="00DE51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70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620</Words>
  <Characters>3536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chirak yosr</dc:creator>
  <cp:keywords/>
  <dc:description/>
  <cp:lastModifiedBy>chirak yosr</cp:lastModifiedBy>
  <cp:revision>2</cp:revision>
  <dcterms:created xsi:type="dcterms:W3CDTF">2021-07-03T18:29:00Z</dcterms:created>
  <dcterms:modified xsi:type="dcterms:W3CDTF">2021-07-03T21:22:00Z</dcterms:modified>
</cp:coreProperties>
</file>